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3B" w:rsidRPr="00EF303B" w:rsidRDefault="00EF303B" w:rsidP="00EF303B">
      <w:pPr>
        <w:spacing w:line="360" w:lineRule="auto"/>
        <w:jc w:val="center"/>
        <w:rPr>
          <w:rFonts w:ascii="Times New Roman" w:hAnsi="Times New Roman" w:cs="Times New Roman"/>
        </w:rPr>
      </w:pPr>
    </w:p>
    <w:p w:rsidR="00EF303B" w:rsidRPr="00EF303B" w:rsidRDefault="00EF303B" w:rsidP="00EF303B">
      <w:pPr>
        <w:shd w:val="clear" w:color="auto" w:fill="FFFFFF"/>
        <w:spacing w:line="360" w:lineRule="auto"/>
        <w:ind w:firstLine="851"/>
        <w:jc w:val="center"/>
        <w:rPr>
          <w:rFonts w:ascii="Times New Roman" w:hAnsi="Times New Roman" w:cs="Times New Roman"/>
        </w:rPr>
      </w:pPr>
      <w:r w:rsidRPr="00EF303B">
        <w:rPr>
          <w:rFonts w:ascii="Times New Roman" w:hAnsi="Times New Roman" w:cs="Times New Roman"/>
          <w:sz w:val="28"/>
          <w:szCs w:val="28"/>
        </w:rPr>
        <w:t>Федеральное государственное бюджетное образовательное учреждение </w:t>
      </w:r>
      <w:r w:rsidRPr="00EF303B">
        <w:rPr>
          <w:rFonts w:ascii="Times New Roman" w:hAnsi="Times New Roman" w:cs="Times New Roman"/>
          <w:sz w:val="28"/>
          <w:szCs w:val="28"/>
        </w:rPr>
        <w:br/>
        <w:t>высшего образования</w:t>
      </w:r>
    </w:p>
    <w:p w:rsidR="00EF303B" w:rsidRPr="00EF303B" w:rsidRDefault="00EF303B" w:rsidP="00EF303B">
      <w:pPr>
        <w:shd w:val="clear" w:color="auto" w:fill="FFFFFF"/>
        <w:spacing w:line="360" w:lineRule="auto"/>
        <w:ind w:firstLine="851"/>
        <w:jc w:val="center"/>
        <w:rPr>
          <w:rFonts w:ascii="Times New Roman" w:hAnsi="Times New Roman" w:cs="Times New Roman"/>
        </w:rPr>
      </w:pPr>
      <w:r w:rsidRPr="00EF303B">
        <w:rPr>
          <w:rFonts w:ascii="Times New Roman" w:hAnsi="Times New Roman" w:cs="Times New Roman"/>
          <w:sz w:val="28"/>
          <w:szCs w:val="28"/>
        </w:rPr>
        <w:t>«Московский государственный университет имени М.В. Ломоносова»</w:t>
      </w:r>
    </w:p>
    <w:p w:rsidR="00EF303B" w:rsidRPr="00EF303B" w:rsidRDefault="00EF303B" w:rsidP="00EF303B">
      <w:pPr>
        <w:shd w:val="clear" w:color="auto" w:fill="FFFFFF"/>
        <w:spacing w:line="360" w:lineRule="auto"/>
        <w:ind w:firstLine="851"/>
        <w:jc w:val="center"/>
        <w:rPr>
          <w:rFonts w:ascii="Times New Roman" w:hAnsi="Times New Roman" w:cs="Times New Roman"/>
        </w:rPr>
      </w:pPr>
      <w:r w:rsidRPr="00EF303B">
        <w:rPr>
          <w:rFonts w:ascii="Times New Roman" w:hAnsi="Times New Roman" w:cs="Times New Roman"/>
          <w:sz w:val="28"/>
          <w:szCs w:val="28"/>
        </w:rPr>
        <w:t>Юридический факультет</w:t>
      </w:r>
    </w:p>
    <w:p w:rsidR="00EF303B" w:rsidRPr="00EF303B" w:rsidRDefault="00EF303B" w:rsidP="00EF303B">
      <w:pPr>
        <w:spacing w:line="360" w:lineRule="auto"/>
        <w:ind w:firstLine="851"/>
        <w:rPr>
          <w:rFonts w:ascii="Times New Roman" w:hAnsi="Times New Roman" w:cs="Times New Roman"/>
          <w:sz w:val="28"/>
          <w:szCs w:val="28"/>
        </w:rPr>
      </w:pPr>
    </w:p>
    <w:p w:rsidR="00EF303B" w:rsidRPr="00EF303B" w:rsidRDefault="00EF303B" w:rsidP="00EF303B">
      <w:pPr>
        <w:spacing w:line="360" w:lineRule="auto"/>
        <w:jc w:val="right"/>
        <w:rPr>
          <w:rFonts w:ascii="Times New Roman" w:hAnsi="Times New Roman" w:cs="Times New Roman"/>
          <w:sz w:val="28"/>
          <w:szCs w:val="28"/>
        </w:rPr>
      </w:pPr>
    </w:p>
    <w:p w:rsidR="00EF303B" w:rsidRPr="00EF303B" w:rsidRDefault="00EF303B" w:rsidP="00EF303B">
      <w:pPr>
        <w:spacing w:line="360" w:lineRule="auto"/>
        <w:jc w:val="right"/>
        <w:rPr>
          <w:rFonts w:ascii="Times New Roman" w:hAnsi="Times New Roman" w:cs="Times New Roman"/>
        </w:rPr>
      </w:pPr>
      <w:r w:rsidRPr="00EF303B">
        <w:rPr>
          <w:rFonts w:ascii="Times New Roman" w:hAnsi="Times New Roman" w:cs="Times New Roman"/>
          <w:sz w:val="28"/>
          <w:szCs w:val="28"/>
        </w:rPr>
        <w:t>Программа утверждена</w:t>
      </w:r>
    </w:p>
    <w:p w:rsidR="00EF303B" w:rsidRPr="00EF303B" w:rsidRDefault="00EF303B" w:rsidP="00EF303B">
      <w:pPr>
        <w:spacing w:line="360" w:lineRule="auto"/>
        <w:jc w:val="right"/>
        <w:rPr>
          <w:rFonts w:ascii="Times New Roman" w:hAnsi="Times New Roman" w:cs="Times New Roman"/>
        </w:rPr>
      </w:pPr>
      <w:r w:rsidRPr="00EF303B">
        <w:rPr>
          <w:rFonts w:ascii="Times New Roman" w:hAnsi="Times New Roman" w:cs="Times New Roman"/>
          <w:sz w:val="28"/>
          <w:szCs w:val="28"/>
        </w:rPr>
        <w:t>Кафедрой предпринимательского права</w:t>
      </w:r>
    </w:p>
    <w:p w:rsidR="00EF303B" w:rsidRPr="00EF303B" w:rsidRDefault="00EF303B" w:rsidP="00EF303B">
      <w:pPr>
        <w:spacing w:line="360" w:lineRule="auto"/>
        <w:jc w:val="right"/>
        <w:rPr>
          <w:rFonts w:ascii="Times New Roman" w:hAnsi="Times New Roman" w:cs="Times New Roman"/>
        </w:rPr>
      </w:pPr>
      <w:proofErr w:type="gramStart"/>
      <w:r w:rsidRPr="00EF303B">
        <w:rPr>
          <w:rFonts w:ascii="Times New Roman" w:hAnsi="Times New Roman" w:cs="Times New Roman"/>
          <w:sz w:val="28"/>
          <w:szCs w:val="28"/>
        </w:rPr>
        <w:t>Протокол № б</w:t>
      </w:r>
      <w:proofErr w:type="gramEnd"/>
      <w:r w:rsidRPr="00EF303B">
        <w:rPr>
          <w:rFonts w:ascii="Times New Roman" w:hAnsi="Times New Roman" w:cs="Times New Roman"/>
          <w:sz w:val="28"/>
          <w:szCs w:val="28"/>
        </w:rPr>
        <w:t>/н  от 26 мая 2022 г.</w:t>
      </w:r>
    </w:p>
    <w:p w:rsidR="00EF303B" w:rsidRPr="00EF303B" w:rsidRDefault="00EF303B" w:rsidP="00EF303B">
      <w:pPr>
        <w:spacing w:line="360" w:lineRule="auto"/>
        <w:ind w:firstLine="851"/>
        <w:jc w:val="right"/>
        <w:rPr>
          <w:rFonts w:ascii="Times New Roman" w:hAnsi="Times New Roman" w:cs="Times New Roman"/>
          <w:sz w:val="28"/>
          <w:szCs w:val="28"/>
        </w:rPr>
      </w:pPr>
    </w:p>
    <w:p w:rsidR="00EF303B" w:rsidRPr="00EF303B" w:rsidRDefault="00EF303B" w:rsidP="00EF303B">
      <w:pPr>
        <w:pStyle w:val="afe"/>
        <w:spacing w:line="360" w:lineRule="auto"/>
        <w:ind w:firstLine="851"/>
        <w:jc w:val="left"/>
        <w:rPr>
          <w:b w:val="0"/>
          <w:sz w:val="32"/>
          <w:szCs w:val="32"/>
        </w:rPr>
      </w:pPr>
    </w:p>
    <w:p w:rsidR="00EF303B" w:rsidRPr="00EF303B" w:rsidRDefault="00EF303B" w:rsidP="00EF303B">
      <w:pPr>
        <w:pStyle w:val="afe"/>
        <w:spacing w:line="360" w:lineRule="auto"/>
        <w:ind w:firstLine="851"/>
        <w:jc w:val="left"/>
        <w:rPr>
          <w:b w:val="0"/>
          <w:sz w:val="32"/>
          <w:szCs w:val="32"/>
        </w:rPr>
      </w:pPr>
    </w:p>
    <w:p w:rsidR="00EF303B" w:rsidRPr="00EF303B" w:rsidRDefault="00EF303B" w:rsidP="00EF303B">
      <w:pPr>
        <w:pStyle w:val="afe"/>
        <w:spacing w:line="360" w:lineRule="auto"/>
        <w:jc w:val="left"/>
        <w:rPr>
          <w:b w:val="0"/>
          <w:sz w:val="32"/>
          <w:szCs w:val="32"/>
        </w:rPr>
      </w:pPr>
    </w:p>
    <w:p w:rsidR="00EF303B" w:rsidRPr="00EF303B" w:rsidRDefault="00EF303B" w:rsidP="00EF303B">
      <w:pPr>
        <w:pStyle w:val="afd"/>
        <w:spacing w:line="360" w:lineRule="auto"/>
        <w:ind w:firstLine="851"/>
      </w:pPr>
      <w:r w:rsidRPr="00EF303B">
        <w:rPr>
          <w:sz w:val="32"/>
          <w:szCs w:val="32"/>
        </w:rPr>
        <w:t>ПРОГРАММА КАНДИДАТСКОГО ЭКЗАМЕНА</w:t>
      </w: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color w:val="auto"/>
          <w:sz w:val="32"/>
          <w:szCs w:val="32"/>
        </w:rPr>
      </w:pP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rPr>
      </w:pPr>
      <w:r w:rsidRPr="00EF303B">
        <w:rPr>
          <w:rFonts w:ascii="Times New Roman" w:hAnsi="Times New Roman" w:cs="Times New Roman"/>
          <w:i/>
          <w:color w:val="auto"/>
          <w:sz w:val="32"/>
          <w:szCs w:val="32"/>
        </w:rPr>
        <w:t>по специальности</w:t>
      </w: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rPr>
      </w:pPr>
      <w:r w:rsidRPr="00EF303B">
        <w:rPr>
          <w:rFonts w:ascii="Times New Roman" w:hAnsi="Times New Roman" w:cs="Times New Roman"/>
          <w:i/>
          <w:color w:val="auto"/>
          <w:sz w:val="32"/>
          <w:szCs w:val="32"/>
        </w:rPr>
        <w:t>5.1.3. Частно-правовые (цивилистические) науки</w:t>
      </w:r>
    </w:p>
    <w:p w:rsidR="00EF303B" w:rsidRPr="00EF303B" w:rsidRDefault="00EF303B" w:rsidP="00EF303B">
      <w:pPr>
        <w:pStyle w:val="afe"/>
        <w:spacing w:line="360" w:lineRule="auto"/>
        <w:ind w:firstLine="851"/>
        <w:jc w:val="left"/>
        <w:rPr>
          <w:i/>
          <w:sz w:val="32"/>
          <w:szCs w:val="32"/>
        </w:rPr>
      </w:pPr>
    </w:p>
    <w:p w:rsidR="00EF303B" w:rsidRPr="00EF303B" w:rsidRDefault="00EF303B" w:rsidP="00EF303B">
      <w:pPr>
        <w:pStyle w:val="afe"/>
        <w:spacing w:line="360" w:lineRule="auto"/>
        <w:ind w:firstLine="851"/>
        <w:jc w:val="left"/>
        <w:rPr>
          <w:i/>
          <w:sz w:val="32"/>
          <w:szCs w:val="32"/>
        </w:rPr>
      </w:pPr>
    </w:p>
    <w:p w:rsidR="00EF303B" w:rsidRPr="00EF303B" w:rsidRDefault="00EF303B" w:rsidP="00EF303B">
      <w:pPr>
        <w:pStyle w:val="afe"/>
        <w:spacing w:line="360" w:lineRule="auto"/>
        <w:jc w:val="left"/>
        <w:rPr>
          <w:b w:val="0"/>
          <w:sz w:val="32"/>
          <w:szCs w:val="32"/>
        </w:rPr>
      </w:pPr>
    </w:p>
    <w:p w:rsidR="00EF303B" w:rsidRPr="00EF303B" w:rsidRDefault="00EF303B" w:rsidP="00EF303B">
      <w:pPr>
        <w:pStyle w:val="afe"/>
        <w:spacing w:line="360" w:lineRule="auto"/>
        <w:ind w:firstLine="851"/>
        <w:jc w:val="left"/>
        <w:rPr>
          <w:b w:val="0"/>
          <w:sz w:val="32"/>
          <w:szCs w:val="32"/>
        </w:rPr>
      </w:pPr>
    </w:p>
    <w:p w:rsidR="00EF303B" w:rsidRPr="00EF303B" w:rsidRDefault="00EF303B" w:rsidP="00EF303B">
      <w:pPr>
        <w:spacing w:line="360" w:lineRule="auto"/>
        <w:ind w:right="102" w:firstLine="851"/>
        <w:jc w:val="center"/>
        <w:rPr>
          <w:rFonts w:ascii="Times New Roman" w:hAnsi="Times New Roman" w:cs="Times New Roman"/>
          <w:b/>
          <w:sz w:val="32"/>
          <w:szCs w:val="32"/>
        </w:rPr>
      </w:pPr>
    </w:p>
    <w:p w:rsidR="00EF303B" w:rsidRPr="00EF303B" w:rsidRDefault="00EF303B" w:rsidP="00EF303B">
      <w:pPr>
        <w:spacing w:line="360" w:lineRule="auto"/>
        <w:ind w:right="102" w:firstLine="851"/>
        <w:jc w:val="center"/>
        <w:rPr>
          <w:rFonts w:ascii="Times New Roman" w:hAnsi="Times New Roman" w:cs="Times New Roman"/>
          <w:b/>
          <w:sz w:val="32"/>
          <w:szCs w:val="32"/>
        </w:rPr>
      </w:pPr>
    </w:p>
    <w:p w:rsidR="00EF303B" w:rsidRPr="00EF303B" w:rsidRDefault="00EF303B" w:rsidP="00EF303B">
      <w:pPr>
        <w:spacing w:line="360" w:lineRule="auto"/>
        <w:ind w:right="102" w:firstLine="851"/>
        <w:jc w:val="center"/>
        <w:rPr>
          <w:rFonts w:ascii="Times New Roman" w:hAnsi="Times New Roman" w:cs="Times New Roman"/>
          <w:sz w:val="32"/>
          <w:szCs w:val="32"/>
        </w:rPr>
      </w:pPr>
    </w:p>
    <w:p w:rsidR="00EF303B" w:rsidRPr="00EF303B" w:rsidRDefault="00EF303B" w:rsidP="00EF303B">
      <w:pPr>
        <w:spacing w:line="360" w:lineRule="auto"/>
        <w:ind w:right="102" w:firstLine="851"/>
        <w:jc w:val="center"/>
        <w:rPr>
          <w:rFonts w:ascii="Times New Roman" w:hAnsi="Times New Roman" w:cs="Times New Roman"/>
          <w:sz w:val="32"/>
          <w:szCs w:val="32"/>
        </w:rPr>
      </w:pPr>
    </w:p>
    <w:p w:rsidR="00EF303B" w:rsidRPr="00EF303B" w:rsidRDefault="00EF303B" w:rsidP="00EF303B">
      <w:pPr>
        <w:spacing w:line="360" w:lineRule="auto"/>
        <w:ind w:right="102" w:firstLine="851"/>
        <w:jc w:val="center"/>
        <w:rPr>
          <w:rFonts w:ascii="Times New Roman" w:hAnsi="Times New Roman" w:cs="Times New Roman"/>
          <w:sz w:val="32"/>
          <w:szCs w:val="32"/>
        </w:rPr>
      </w:pPr>
    </w:p>
    <w:p w:rsidR="00EF303B" w:rsidRPr="00EF303B" w:rsidRDefault="00EF303B" w:rsidP="00EF303B">
      <w:pPr>
        <w:spacing w:line="360" w:lineRule="auto"/>
        <w:ind w:right="102" w:firstLine="851"/>
        <w:jc w:val="center"/>
        <w:rPr>
          <w:rFonts w:ascii="Times New Roman" w:hAnsi="Times New Roman" w:cs="Times New Roman"/>
          <w:sz w:val="32"/>
          <w:szCs w:val="32"/>
        </w:rPr>
      </w:pPr>
    </w:p>
    <w:p w:rsidR="00EF303B" w:rsidRPr="00EF303B" w:rsidRDefault="00EF303B" w:rsidP="00EF303B">
      <w:pPr>
        <w:spacing w:line="360" w:lineRule="auto"/>
        <w:ind w:right="102" w:firstLine="851"/>
        <w:jc w:val="center"/>
        <w:rPr>
          <w:rFonts w:ascii="Times New Roman" w:hAnsi="Times New Roman" w:cs="Times New Roman"/>
        </w:rPr>
        <w:sectPr w:rsidR="00EF303B" w:rsidRPr="00EF303B">
          <w:pgSz w:w="11906" w:h="16838"/>
          <w:pgMar w:top="1060" w:right="1020" w:bottom="280" w:left="1020" w:header="720" w:footer="720" w:gutter="0"/>
          <w:cols w:space="720"/>
          <w:docGrid w:linePitch="360"/>
        </w:sectPr>
      </w:pPr>
      <w:r w:rsidRPr="00EF303B">
        <w:rPr>
          <w:rFonts w:ascii="Times New Roman" w:hAnsi="Times New Roman" w:cs="Times New Roman"/>
          <w:sz w:val="32"/>
          <w:szCs w:val="32"/>
        </w:rPr>
        <w:t>Москва</w:t>
      </w:r>
      <w:r w:rsidRPr="00EF303B">
        <w:rPr>
          <w:rFonts w:ascii="Times New Roman" w:hAnsi="Times New Roman" w:cs="Times New Roman"/>
          <w:spacing w:val="-4"/>
          <w:sz w:val="32"/>
          <w:szCs w:val="32"/>
        </w:rPr>
        <w:t xml:space="preserve"> </w:t>
      </w:r>
      <w:r w:rsidRPr="00EF303B">
        <w:rPr>
          <w:rFonts w:ascii="Times New Roman" w:hAnsi="Times New Roman" w:cs="Times New Roman"/>
          <w:sz w:val="32"/>
          <w:szCs w:val="32"/>
        </w:rPr>
        <w:t>-</w:t>
      </w:r>
      <w:r w:rsidRPr="00EF303B">
        <w:rPr>
          <w:rFonts w:ascii="Times New Roman" w:hAnsi="Times New Roman" w:cs="Times New Roman"/>
          <w:spacing w:val="-3"/>
          <w:sz w:val="32"/>
          <w:szCs w:val="32"/>
        </w:rPr>
        <w:t xml:space="preserve"> </w:t>
      </w:r>
      <w:r w:rsidRPr="00EF303B">
        <w:rPr>
          <w:rFonts w:ascii="Times New Roman" w:hAnsi="Times New Roman" w:cs="Times New Roman"/>
          <w:sz w:val="32"/>
          <w:szCs w:val="32"/>
        </w:rPr>
        <w:t>2022</w:t>
      </w: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rPr>
      </w:pPr>
      <w:r w:rsidRPr="00EF303B">
        <w:rPr>
          <w:rFonts w:ascii="Times New Roman" w:hAnsi="Times New Roman" w:cs="Times New Roman"/>
          <w:color w:val="auto"/>
          <w:lang w:val="en-US"/>
        </w:rPr>
        <w:lastRenderedPageBreak/>
        <w:t>I</w:t>
      </w:r>
      <w:r w:rsidRPr="00EF303B">
        <w:rPr>
          <w:rFonts w:ascii="Times New Roman" w:hAnsi="Times New Roman" w:cs="Times New Roman"/>
          <w:color w:val="auto"/>
        </w:rPr>
        <w:t>. ВВЕДЕНИЕ</w:t>
      </w: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rPr>
          <w:rFonts w:ascii="Times New Roman" w:hAnsi="Times New Roman" w:cs="Times New Roman"/>
        </w:rPr>
      </w:pPr>
      <w:r w:rsidRPr="00EF303B">
        <w:rPr>
          <w:rFonts w:ascii="Times New Roman" w:hAnsi="Times New Roman" w:cs="Times New Roman"/>
          <w:b w:val="0"/>
          <w:color w:val="auto"/>
        </w:rPr>
        <w:t>Настоящая программа предназначена для проведения кандидатского экзамена по специальности 5.1.3 Частно-правовые (цивилистические) науки в соответствии с номенклатурой научных специальностей, по которым присуждаются ученые степени, утв. приказом Минобрнауки России от 24 февраля 2021 г. № 118.</w:t>
      </w:r>
    </w:p>
    <w:p w:rsidR="00EF303B" w:rsidRPr="00EF303B" w:rsidRDefault="00EF303B" w:rsidP="00EF303B">
      <w:pPr>
        <w:pStyle w:val="1"/>
        <w:keepNext w:val="0"/>
        <w:keepLines w:val="0"/>
        <w:numPr>
          <w:ilvl w:val="0"/>
          <w:numId w:val="28"/>
        </w:numPr>
        <w:suppressAutoHyphens/>
        <w:autoSpaceDE w:val="0"/>
        <w:spacing w:before="0" w:line="360" w:lineRule="auto"/>
        <w:ind w:right="102"/>
        <w:jc w:val="center"/>
        <w:rPr>
          <w:rFonts w:ascii="Times New Roman" w:hAnsi="Times New Roman" w:cs="Times New Roman"/>
          <w:b w:val="0"/>
          <w:color w:val="auto"/>
        </w:rPr>
      </w:pP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rPr>
      </w:pPr>
      <w:r w:rsidRPr="00EF303B">
        <w:rPr>
          <w:rFonts w:ascii="Times New Roman" w:hAnsi="Times New Roman" w:cs="Times New Roman"/>
          <w:color w:val="auto"/>
          <w:lang w:val="en-US"/>
        </w:rPr>
        <w:t>II</w:t>
      </w:r>
      <w:r w:rsidRPr="00EF303B">
        <w:rPr>
          <w:rFonts w:ascii="Times New Roman" w:hAnsi="Times New Roman" w:cs="Times New Roman"/>
          <w:color w:val="auto"/>
        </w:rPr>
        <w:t>. РАЗДЕЛЫ ПРОГРАММЫ</w:t>
      </w:r>
    </w:p>
    <w:p w:rsidR="00E970F3" w:rsidRDefault="00E970F3" w:rsidP="00E970F3">
      <w:pPr>
        <w:pStyle w:val="a3"/>
        <w:numPr>
          <w:ilvl w:val="0"/>
          <w:numId w:val="28"/>
        </w:numPr>
        <w:jc w:val="center"/>
      </w:pPr>
      <w:r w:rsidRPr="00E970F3">
        <w:rPr>
          <w:sz w:val="28"/>
          <w:szCs w:val="28"/>
        </w:rPr>
        <w:t xml:space="preserve">РАЗДЕЛ 1. </w:t>
      </w:r>
      <w:r>
        <w:rPr>
          <w:sz w:val="28"/>
          <w:szCs w:val="28"/>
        </w:rPr>
        <w:t>ПРЕДПРИНИМАТЕЛЬСКОЕ</w:t>
      </w:r>
      <w:r w:rsidRPr="00E970F3">
        <w:rPr>
          <w:sz w:val="28"/>
          <w:szCs w:val="28"/>
        </w:rPr>
        <w:t xml:space="preserve"> ПРАВО</w:t>
      </w:r>
    </w:p>
    <w:p w:rsidR="00EF303B" w:rsidRPr="00EF303B" w:rsidRDefault="00EF303B" w:rsidP="00EF303B">
      <w:pPr>
        <w:spacing w:line="360" w:lineRule="auto"/>
        <w:rPr>
          <w:rFonts w:ascii="Times New Roman" w:hAnsi="Times New Roman" w:cs="Times New Roman"/>
          <w:b/>
          <w:sz w:val="28"/>
          <w:szCs w:val="28"/>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1. Предпринимательство и предпринимательское право</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предпринимательства и предпринимательской деятельности. Предпринимательство-форма человеческой деятельности. Виды деятельности в экономической сфере: экономическая, хозяйственная, предпринимательская, коммерческая, некоммерческая.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История становления и развития предпринимательства: экономико-правовые аспекты.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Возрождение предпринимательства в СССР и Российской Федерации. Экономико-правовые условия возникновения рыночных отношений: многообразие форм собственности, свобода трудовой деятельности, право на занятие предпринимательской деятельностью.</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Экономики и право: соотношение и взаимодействие. </w:t>
      </w:r>
      <w:proofErr w:type="gramStart"/>
      <w:r w:rsidRPr="00EF303B">
        <w:rPr>
          <w:rFonts w:ascii="Times New Roman" w:hAnsi="Times New Roman" w:cs="Times New Roman"/>
        </w:rPr>
        <w:t>Экономико-правовые категории рыночного хозяйства: спрос, предложение, стоимость, себестоимость, цена, прибыль, налог, рынок, виды рынков, субъекты рынков, инфраструктура рынка и другие.</w:t>
      </w:r>
      <w:proofErr w:type="gramEnd"/>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Этапы правового регулирования предпринимательства в СССР и России.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и его место в российской правовой системе. Предпринимательская деятельность как предмет предпринимательского права. Предмет, метод и система предпринимательского права Российской Федерации. Корпоративные отношения: понятие, содержание, структура, юридическая природа. Принципы правового регулирования предпринимательской деятельности. Предпринимательское право и смежные с ним отрасли права. Отграничение предпринимательского права от других отраслей права и их взаимодействие.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Правовое регулирование предпринимательской деятельности – сфера взаимодействия частноправовых и публично-правовых средств.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как наука и учебный курс. Наука предпринимательского права: теория, методология. Учебный курс предпринимательского права: предмет и система.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 Правовое регулирование предпринимательской деятельности в зарубежных странах</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Общая характеристика предмета и метода предпринимательского права зарубежных стран.</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Основные источники предпринимательского права развитых стран с рыночной экономикой.</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Основные принципы правового регулирования предпринимательской деятельности в зарубежных странах.</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Основные правовые институты в зарубежном праве.</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правового регулирования отдельных сфер экономики в зарубежных странах, т.ч. в ЕС.</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3. Правовые основы регулирования предпринимательской</w:t>
      </w:r>
      <w:r w:rsidRPr="00EF303B">
        <w:rPr>
          <w:rFonts w:ascii="Times New Roman" w:hAnsi="Times New Roman" w:cs="Times New Roman"/>
          <w:b/>
        </w:rPr>
        <w:t xml:space="preserve"> деятельности (Источники предпринимательского права) </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Конституционные основы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виды источников предпринимательского права. Понятие и соотношение публично-правовых и частноправовых норм в регулировании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Международные договоры и общепризнанные принципы и нормы международного права как источники предпринимательского права.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состав и система предпринимательского законодательства Российской Федерации. Кодексы и другие федеральные законы в сфере предпринимательского законодательства.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Подзаконные правовые акты как источники предпринимательского права. Ведомственные нормативные акты, порядок их разработки и принятия. Регистрация ведомственных нормативных правовых актов предпринимательского законодательства и условия их действительности.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Нормативные правовые акты субъектов Российской Федерации и муниципальные правовые акты в сфере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Внутренние (локальные) нормативные акты: понятие и виды.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Корпоративные акты: понятие и виды. Корпоративное законодательство.</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обычаи, обыкновения, практика и обычно предъявляемые требования в сфере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Роль и значение актов Конституционного Суда РФ, высших судебных органов и судебной практики в предпринимательском праве.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Предпринимательско-правовая доктрина и регулирование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Действие предпринимательского законодательства во времени, пространстве и по кругу лиц. Официальное опубликование и вступление в силу нормативного правового акта. Обратная сила нормативного правового акта предпринимательского законодательства.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применения источников предпринимательского права. Аналогия закона и аналогия права в регулировании предпринимательской деятельности. Понятие и виды толкования норм предпринимательского права.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Систематизация и совершенствование законодательства о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Оценка регулирующего воздействия законодательства в сфере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u w:val="single"/>
        </w:rPr>
        <w:t xml:space="preserve"> </w:t>
      </w:r>
      <w:r w:rsidRPr="00EF303B">
        <w:rPr>
          <w:rFonts w:ascii="Times New Roman" w:hAnsi="Times New Roman" w:cs="Times New Roman"/>
          <w:b/>
          <w:u w:val="single"/>
        </w:rPr>
        <w:t>4. Право на занятие предпринимательской деятельностью. Правовой статус предпринимателя</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на занятие предпринимательской деятельностью как конституционное право гражданина. Юридические основания возникновения этого права. Регистрация и лицензирование предпринимательской деятельности. Способы осуществления этого права. Прекращение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Права предпринимателя и их правовое закрепление. Реализация права на предпринимательскую деятельность.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Обязанности предпринимателя и их правовое закрепление. Исполнение обязанностей.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Ответственность предпринимателя за ненадлежащее осуществление своих прав и исполнение обязанностей.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Государственные гарантии предпринимательской деятельности: понятие гарантий, их виды, способы реализации гарантий. Социальная защищенность предпринимателя.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социального партнерства предпринимателей с государственными органами и объединениями трудящихся.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5. Имущественная основа предпринимательской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Имущество и имущественные права как основа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Собственность, иные вещные права и предпринимательская деятельность.</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Владение как один из основных институтов вещного права и его применение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Формирование имущественной основы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Правовой режим отдельных видов деятельности при осуществлении предпринимательской деятельности (недвижимого имущества, предприятия, ценных бумаг, денежных средств и др.).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Фонды предприятия. Использование бюджетных сре</w:t>
      </w:r>
      <w:proofErr w:type="gramStart"/>
      <w:r w:rsidRPr="00EF303B">
        <w:rPr>
          <w:rFonts w:ascii="Times New Roman" w:hAnsi="Times New Roman" w:cs="Times New Roman"/>
        </w:rPr>
        <w:t>дств в пр</w:t>
      </w:r>
      <w:proofErr w:type="gramEnd"/>
      <w:r w:rsidRPr="00EF303B">
        <w:rPr>
          <w:rFonts w:ascii="Times New Roman" w:hAnsi="Times New Roman" w:cs="Times New Roman"/>
        </w:rPr>
        <w:t>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основы формирования финансовых результатов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основы учета имущества. Бухгалтерский и налоговый учет. Правовые основы бухгалтерской, налоговой, статистической отчетности.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основы оценки имущества.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6. Субъекты предпринимательской деятельности и организационно-правовые формы предпринимательства</w:t>
      </w:r>
    </w:p>
    <w:p w:rsidR="00EF303B" w:rsidRPr="00EF303B" w:rsidRDefault="00EF303B" w:rsidP="00EF303B">
      <w:pPr>
        <w:spacing w:line="360" w:lineRule="auto"/>
        <w:rPr>
          <w:rFonts w:ascii="Times New Roman" w:hAnsi="Times New Roman" w:cs="Times New Roman"/>
          <w:highlight w:val="gree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виды субъектов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Индивидуальный предприниматель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 на занятие предпринимательской деятельностью как элемент правоспособности гражданина.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Конституционные гарантии деятельности гражданина в качестве индивидуального предпринимателя.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Порядок государственной регистрации гражданина в качестве индивидуального предпринимателя.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Особенности правового регулирования деятельности индивидуальных предпринимателей в сфере налогообложения, банкротства, найма персонала.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Особенности правового регулирования предпринимательской деятельности самозанятых граждан.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Коллективные формы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Особенности источников корпоративного права.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и признаки юридического лица. Дискуссия о сущности юридического лица. Понятие организационно-правовой формы юридического лица.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учредительного документа. Виды учредительных документов. Изменение учредительных документов. Типовой устав. Понятие и содержание гражданской правоспособности юридического лица. Понятие и содержание гражданской дееспособности юридического лица. </w:t>
      </w:r>
    </w:p>
    <w:p w:rsidR="00EF303B" w:rsidRPr="00EF303B" w:rsidRDefault="00EF303B" w:rsidP="00EF303B">
      <w:pPr>
        <w:spacing w:line="360" w:lineRule="auto"/>
        <w:rPr>
          <w:rFonts w:ascii="Times New Roman" w:hAnsi="Times New Roman" w:cs="Times New Roman"/>
          <w:i/>
          <w:iCs/>
          <w:u w:val="single"/>
          <w:lang w:eastAsia="ru-RU"/>
        </w:rPr>
      </w:pP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 xml:space="preserve">Основные классификации юридических лиц. Понятие и признаки корпораций. </w:t>
      </w:r>
    </w:p>
    <w:p w:rsidR="00EF303B" w:rsidRPr="00EF303B" w:rsidRDefault="00EF303B" w:rsidP="00EF303B">
      <w:pPr>
        <w:spacing w:line="360" w:lineRule="auto"/>
        <w:rPr>
          <w:rFonts w:ascii="Times New Roman" w:hAnsi="Times New Roman" w:cs="Times New Roman"/>
          <w:bCs/>
          <w:lang w:eastAsia="ru-RU"/>
        </w:rPr>
      </w:pPr>
    </w:p>
    <w:p w:rsidR="00EF303B" w:rsidRPr="00EF303B" w:rsidRDefault="00EF303B" w:rsidP="00EF303B">
      <w:pPr>
        <w:spacing w:line="360" w:lineRule="auto"/>
        <w:rPr>
          <w:rFonts w:ascii="Times New Roman" w:hAnsi="Times New Roman" w:cs="Times New Roman"/>
          <w:b/>
          <w:lang w:eastAsia="ru-RU"/>
        </w:rPr>
      </w:pPr>
      <w:r w:rsidRPr="00EF303B">
        <w:rPr>
          <w:rFonts w:ascii="Times New Roman" w:hAnsi="Times New Roman" w:cs="Times New Roman"/>
          <w:lang w:eastAsia="ru-RU"/>
        </w:rPr>
        <w:t>Коммерческие организации. Правовой статус хозяйственных товариществ.</w:t>
      </w:r>
      <w:r w:rsidRPr="00EF303B">
        <w:rPr>
          <w:rFonts w:ascii="Times New Roman" w:hAnsi="Times New Roman" w:cs="Times New Roman"/>
        </w:rPr>
        <w:t xml:space="preserve"> </w:t>
      </w:r>
      <w:r w:rsidRPr="00EF303B">
        <w:rPr>
          <w:rFonts w:ascii="Times New Roman" w:hAnsi="Times New Roman" w:cs="Times New Roman"/>
          <w:bCs/>
          <w:lang w:eastAsia="ru-RU"/>
        </w:rPr>
        <w:t>Хозяйственные общества как вид корпораций.</w:t>
      </w:r>
      <w:r w:rsidRPr="00EF303B">
        <w:rPr>
          <w:rFonts w:ascii="Times New Roman" w:hAnsi="Times New Roman" w:cs="Times New Roman"/>
          <w:lang w:eastAsia="ru-RU"/>
        </w:rPr>
        <w:t xml:space="preserve"> Правовой статус общества с ограниченной ответственностью. Правовой статус акционерного общества. </w:t>
      </w:r>
      <w:r w:rsidRPr="00EF303B">
        <w:rPr>
          <w:rFonts w:ascii="Times New Roman" w:hAnsi="Times New Roman" w:cs="Times New Roman"/>
          <w:bCs/>
          <w:lang w:eastAsia="ru-RU"/>
        </w:rPr>
        <w:t>Правовой статус хозяйственного партнерства. Правовой статус производственного кооператива. Правовой статус крестьянского (фермерского хозяйства) как вида корпорации.</w:t>
      </w:r>
      <w:r w:rsidRPr="00EF303B">
        <w:rPr>
          <w:rFonts w:ascii="Times New Roman" w:hAnsi="Times New Roman" w:cs="Times New Roman"/>
          <w:b/>
          <w:lang w:eastAsia="ru-RU"/>
        </w:rPr>
        <w:t xml:space="preserve"> </w:t>
      </w:r>
    </w:p>
    <w:p w:rsidR="00EF303B" w:rsidRPr="00EF303B" w:rsidRDefault="00EF303B" w:rsidP="00EF303B">
      <w:pPr>
        <w:spacing w:line="360" w:lineRule="auto"/>
        <w:rPr>
          <w:rFonts w:ascii="Times New Roman" w:hAnsi="Times New Roman" w:cs="Times New Roman"/>
          <w:b/>
          <w:bCs/>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Некоммерческие корпорации.</w:t>
      </w:r>
      <w:r w:rsidRPr="00EF303B">
        <w:rPr>
          <w:rFonts w:ascii="Times New Roman" w:hAnsi="Times New Roman" w:cs="Times New Roman"/>
          <w:b/>
          <w:lang w:eastAsia="ru-RU"/>
        </w:rPr>
        <w:t xml:space="preserve"> </w:t>
      </w:r>
      <w:r w:rsidRPr="00EF303B">
        <w:rPr>
          <w:rFonts w:ascii="Times New Roman" w:hAnsi="Times New Roman" w:cs="Times New Roman"/>
          <w:lang w:eastAsia="ru-RU"/>
        </w:rPr>
        <w:t>Особенности осуществления некоммерческими корпорациями деятельности, приносящей доход.</w:t>
      </w:r>
      <w:r w:rsidRPr="00EF303B">
        <w:rPr>
          <w:rFonts w:ascii="Times New Roman" w:hAnsi="Times New Roman" w:cs="Times New Roman"/>
          <w:bCs/>
          <w:lang w:eastAsia="ru-RU"/>
        </w:rPr>
        <w:t xml:space="preserve"> </w:t>
      </w:r>
      <w:r w:rsidRPr="00EF303B">
        <w:rPr>
          <w:rFonts w:ascii="Times New Roman" w:hAnsi="Times New Roman" w:cs="Times New Roman"/>
          <w:lang w:eastAsia="ru-RU"/>
        </w:rPr>
        <w:t xml:space="preserve">Виды некоммерческих корпораций. Создание некоммерческой корпорации как юридического лица. Правоспособность и дееспособность некоммерческой корпорации. Права и обязанности участников некоммерческой корпорации. Реорганизация и </w:t>
      </w:r>
      <w:r w:rsidRPr="00EF303B">
        <w:rPr>
          <w:rFonts w:ascii="Times New Roman" w:hAnsi="Times New Roman" w:cs="Times New Roman"/>
          <w:lang w:eastAsia="ru-RU"/>
        </w:rPr>
        <w:lastRenderedPageBreak/>
        <w:t>ликвидация некоммерческой организации.</w:t>
      </w:r>
      <w:r w:rsidRPr="00EF303B">
        <w:rPr>
          <w:rFonts w:ascii="Times New Roman" w:hAnsi="Times New Roman" w:cs="Times New Roman"/>
        </w:rPr>
        <w:t xml:space="preserve"> </w:t>
      </w:r>
      <w:r w:rsidRPr="00EF303B">
        <w:rPr>
          <w:rFonts w:ascii="Times New Roman" w:hAnsi="Times New Roman" w:cs="Times New Roman"/>
          <w:lang w:eastAsia="ru-RU"/>
        </w:rPr>
        <w:t xml:space="preserve">Государственный </w:t>
      </w:r>
      <w:proofErr w:type="gramStart"/>
      <w:r w:rsidRPr="00EF303B">
        <w:rPr>
          <w:rFonts w:ascii="Times New Roman" w:hAnsi="Times New Roman" w:cs="Times New Roman"/>
          <w:lang w:eastAsia="ru-RU"/>
        </w:rPr>
        <w:t>контроль за</w:t>
      </w:r>
      <w:proofErr w:type="gramEnd"/>
      <w:r w:rsidRPr="00EF303B">
        <w:rPr>
          <w:rFonts w:ascii="Times New Roman" w:hAnsi="Times New Roman" w:cs="Times New Roman"/>
          <w:lang w:eastAsia="ru-RU"/>
        </w:rPr>
        <w:t xml:space="preserve"> деятельностью некоммерческих организаций.</w:t>
      </w:r>
    </w:p>
    <w:p w:rsidR="00EF303B" w:rsidRPr="00EF303B" w:rsidRDefault="00EF303B" w:rsidP="00EF303B">
      <w:pPr>
        <w:spacing w:line="360" w:lineRule="auto"/>
        <w:rPr>
          <w:rFonts w:ascii="Times New Roman" w:hAnsi="Times New Roman" w:cs="Times New Roman"/>
          <w:bCs/>
          <w:iCs/>
          <w:lang w:eastAsia="ru-RU"/>
        </w:rPr>
      </w:pP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 xml:space="preserve">Понятие и классификация корпоративных объединений. </w:t>
      </w:r>
      <w:r w:rsidRPr="00EF303B">
        <w:rPr>
          <w:rFonts w:ascii="Times New Roman" w:hAnsi="Times New Roman" w:cs="Times New Roman"/>
          <w:lang w:eastAsia="ru-RU"/>
        </w:rPr>
        <w:t>Понятие и структура холдинга (группы компаний).</w:t>
      </w:r>
      <w:r w:rsidRPr="00EF303B">
        <w:rPr>
          <w:rFonts w:ascii="Times New Roman" w:hAnsi="Times New Roman" w:cs="Times New Roman"/>
          <w:bCs/>
          <w:lang w:eastAsia="ru-RU"/>
        </w:rPr>
        <w:t xml:space="preserve"> Виды холдингов. Нормативно-правовые акты, регулирующие создание и функционирование холдингов. Преимущества и недостатки холдинговой модели организации бизнеса. Особенности корпоративного управления в холдингах. Способы финансирования в холдинге. Основания дочерности. Правовые последствия установления холдинговых отношений (отношений экономического контроля). Основания и порядок привлечения основного общества (товарищества) к ответственности по обязательствам дочернего общества. Участники холдинга как группа лиц.</w:t>
      </w:r>
      <w:r w:rsidRPr="00EF303B">
        <w:rPr>
          <w:rFonts w:ascii="Times New Roman" w:hAnsi="Times New Roman" w:cs="Times New Roman"/>
        </w:rPr>
        <w:t xml:space="preserve"> </w:t>
      </w:r>
      <w:r w:rsidRPr="00EF303B">
        <w:rPr>
          <w:rFonts w:ascii="Times New Roman" w:hAnsi="Times New Roman" w:cs="Times New Roman"/>
          <w:bCs/>
          <w:lang w:eastAsia="ru-RU"/>
        </w:rPr>
        <w:t xml:space="preserve">Осуществление </w:t>
      </w:r>
      <w:proofErr w:type="gramStart"/>
      <w:r w:rsidRPr="00EF303B">
        <w:rPr>
          <w:rFonts w:ascii="Times New Roman" w:hAnsi="Times New Roman" w:cs="Times New Roman"/>
          <w:bCs/>
          <w:lang w:eastAsia="ru-RU"/>
        </w:rPr>
        <w:t>контроля за</w:t>
      </w:r>
      <w:proofErr w:type="gramEnd"/>
      <w:r w:rsidRPr="00EF303B">
        <w:rPr>
          <w:rFonts w:ascii="Times New Roman" w:hAnsi="Times New Roman" w:cs="Times New Roman"/>
          <w:bCs/>
          <w:lang w:eastAsia="ru-RU"/>
        </w:rPr>
        <w:t xml:space="preserve"> деятельностью дочерних хозяйственных обществ.</w:t>
      </w:r>
    </w:p>
    <w:p w:rsidR="00EF303B" w:rsidRPr="00EF303B" w:rsidRDefault="00EF303B" w:rsidP="00EF303B">
      <w:pPr>
        <w:spacing w:line="360" w:lineRule="auto"/>
        <w:rPr>
          <w:rFonts w:ascii="Times New Roman" w:hAnsi="Times New Roman" w:cs="Times New Roman"/>
          <w:bCs/>
          <w:color w:val="0070C0"/>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природа и сущность корпоративных правоотношений. Правовая природа корпоративных правоотношений. Виды корпоративных правоотношений. Основания возникновения и прекращения корпоративных правоотношений. Субъекты, объекты, содержание корпоративных правоотношений. Динамика корпоративных правоотношений.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правовая природа, виды корпоративных прав и обязанностей. Общая характеристика имущественных прав. Право на участие в распределении прибыли: понятие и особенности. Право на ликвидационную квоту. Общая характеристика прав, опосредующих выход из корпорации. Права акционеров в процессе приобретения акционерным обществом собственных размещенных акций. Право акционеров требовать от акционерного общества выкупа принадлежащих им акций. Право участников общества с ограниченной ответственностью требовать от общества приобретения принадлежащих им долей. Право на отчуждение (выкуп) акций публичного акционерного общества. Право выхода участника из корпорации. Общая характеристика неимущественных прав участников (членов) корпорации. Право на участие в управлении делами корпорации. Право на </w:t>
      </w:r>
      <w:proofErr w:type="gramStart"/>
      <w:r w:rsidRPr="00EF303B">
        <w:rPr>
          <w:rFonts w:ascii="Times New Roman" w:hAnsi="Times New Roman" w:cs="Times New Roman"/>
          <w:lang w:eastAsia="ru-RU"/>
        </w:rPr>
        <w:t>контроль за</w:t>
      </w:r>
      <w:proofErr w:type="gramEnd"/>
      <w:r w:rsidRPr="00EF303B">
        <w:rPr>
          <w:rFonts w:ascii="Times New Roman" w:hAnsi="Times New Roman" w:cs="Times New Roman"/>
          <w:lang w:eastAsia="ru-RU"/>
        </w:rPr>
        <w:t xml:space="preserve"> финансово-хозяйственной деятельностью корпорации. Право участников на информацию. Способы фиксации корпоративных прав: реестр акционеров и список участников общества с ограниченной ответственностью. Обязанности участников (членов) корпорации.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и природа корпоративного договора. Условия корпоративного договора. Ответственность за неисполнение или ненадлежащее исполнение корпоративного договора.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учредителя и его правовой статус, права и обязанности учредителя. Учредительные документы корпорации, их значение и виды. Имущественная основа учреждаемой корпорации. Уставный (складочный, паевой) капитал. Порядок создания корпорации путем учреждения.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lastRenderedPageBreak/>
        <w:t>Понятие реорганизации. Виды реорганизации: добровольная, принудительная, на основании отдельного федерального закона. Формы реорганизации: слияние, присоединение, выделение, разделение и преобразование. Особенности «смешанной реорганизации», реорганизации с участием юридических лиц различных организационно-правовых форм. Порядок реорганизации.</w:t>
      </w:r>
      <w:r w:rsidRPr="00EF303B">
        <w:rPr>
          <w:rFonts w:ascii="Times New Roman" w:hAnsi="Times New Roman" w:cs="Times New Roman"/>
        </w:rPr>
        <w:t xml:space="preserve"> </w:t>
      </w:r>
      <w:r w:rsidRPr="00EF303B">
        <w:rPr>
          <w:rFonts w:ascii="Times New Roman" w:hAnsi="Times New Roman" w:cs="Times New Roman"/>
          <w:lang w:eastAsia="ru-RU"/>
        </w:rPr>
        <w:t>Правопреемство, его понятие и особенности.</w:t>
      </w:r>
      <w:r w:rsidRPr="00EF303B">
        <w:rPr>
          <w:rFonts w:ascii="Times New Roman" w:hAnsi="Times New Roman" w:cs="Times New Roman"/>
          <w:color w:val="0070C0"/>
          <w:lang w:eastAsia="ru-RU"/>
        </w:rPr>
        <w:t xml:space="preserve"> </w:t>
      </w:r>
      <w:r w:rsidRPr="00EF303B">
        <w:rPr>
          <w:rFonts w:ascii="Times New Roman" w:hAnsi="Times New Roman" w:cs="Times New Roman"/>
          <w:lang w:eastAsia="ru-RU"/>
        </w:rPr>
        <w:t>Дефекты реорганизации и их последствия. Недействительность решения о реорганизации. Признание реорганизации несостоявшейся.</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ликвидации. Формы (правовые режимы) ликвидации. Виды ликвидации корпораций. </w:t>
      </w:r>
      <w:r w:rsidRPr="00EF303B">
        <w:rPr>
          <w:rFonts w:ascii="Times New Roman" w:hAnsi="Times New Roman" w:cs="Times New Roman"/>
          <w:bCs/>
          <w:lang w:eastAsia="ru-RU"/>
        </w:rPr>
        <w:t>Добровольная ликвидация</w:t>
      </w:r>
      <w:r w:rsidRPr="00EF303B">
        <w:rPr>
          <w:rFonts w:ascii="Times New Roman" w:hAnsi="Times New Roman" w:cs="Times New Roman"/>
          <w:lang w:eastAsia="ru-RU"/>
        </w:rPr>
        <w:t>:</w:t>
      </w:r>
      <w:r w:rsidRPr="00EF303B">
        <w:rPr>
          <w:rFonts w:ascii="Times New Roman" w:hAnsi="Times New Roman" w:cs="Times New Roman"/>
          <w:bCs/>
          <w:lang w:eastAsia="ru-RU"/>
        </w:rPr>
        <w:t xml:space="preserve"> условия, порядок и срок проведения. Порядок ликвидации по решению суда, в том числе принудительной ликвидации. Особенности ликвидации корпораций в процессе банкротства. Порядок ликвидации на основании отдельного федерального закона. Правовое положение, права, обязанности и ответственность ликвидационной комиссии. </w:t>
      </w:r>
      <w:r w:rsidRPr="00EF303B">
        <w:rPr>
          <w:rFonts w:ascii="Times New Roman" w:hAnsi="Times New Roman" w:cs="Times New Roman"/>
          <w:lang w:eastAsia="ru-RU"/>
        </w:rPr>
        <w:t>Прекращение недействующего юридического лица. Процедура распределения обнаруженного имущества ликвидированного юридического лица, исключенного из ЕГРЮЛ.</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 xml:space="preserve">Уставный капитал хозяйственных обществ: понятие, состав, функции, размер. </w:t>
      </w:r>
      <w:r w:rsidRPr="00EF303B">
        <w:rPr>
          <w:rFonts w:ascii="Times New Roman" w:hAnsi="Times New Roman" w:cs="Times New Roman"/>
          <w:lang w:eastAsia="ru-RU"/>
        </w:rPr>
        <w:t>Акции как бездокументарные ценные бумаги. Размещенные и объявленные акции. Обыкновенные и привилегированные акции. Дробные акции. Правовой режим доли в уставном капитале.</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 xml:space="preserve">Увеличение уставного капитала: понятие и функции. </w:t>
      </w:r>
      <w:r w:rsidRPr="00EF303B">
        <w:rPr>
          <w:rFonts w:ascii="Times New Roman" w:hAnsi="Times New Roman" w:cs="Times New Roman"/>
          <w:lang w:eastAsia="ru-RU"/>
        </w:rPr>
        <w:t xml:space="preserve">Способы увеличения уставного капитала. </w:t>
      </w:r>
      <w:r w:rsidRPr="00EF303B">
        <w:rPr>
          <w:rFonts w:ascii="Times New Roman" w:hAnsi="Times New Roman" w:cs="Times New Roman"/>
          <w:bCs/>
          <w:lang w:eastAsia="ru-RU"/>
        </w:rPr>
        <w:t xml:space="preserve">Уменьшение уставного капитала хозяйственного общества.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П</w:t>
      </w:r>
      <w:r w:rsidRPr="00EF303B">
        <w:rPr>
          <w:rFonts w:ascii="Times New Roman" w:hAnsi="Times New Roman" w:cs="Times New Roman"/>
          <w:lang w:eastAsia="ru-RU"/>
        </w:rPr>
        <w:t>онятие, цели и принципы корпоративного управления. Модели управления корпорацией.</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признаки, классификация органов корпорации. Компетенция органа юридического лица. Состав органов хозяйственного общества.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и место общего собрания в системе органов управления корпорации. Компетенция, порядок подготовки, созыва и проведения общего собрания акционеров (участников). Виды общих собраний.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Порядок подготовки, созыва и проведения общих собраний. Кворум общего собрания. Возможность принятия решения путем заочного голосования. Порядок удостоверения решений общих собраний хозяйственных обществ.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Правовое регулирование образования и деятельности коллегиального органа управления (совета директоров (наблюдательного совета)) хозяйственного общества. Роль и функции совета директоров</w:t>
      </w:r>
      <w:r w:rsidRPr="00EF303B">
        <w:rPr>
          <w:rFonts w:ascii="Times New Roman" w:hAnsi="Times New Roman" w:cs="Times New Roman"/>
          <w:color w:val="0070C0"/>
          <w:lang w:eastAsia="ru-RU"/>
        </w:rPr>
        <w:t xml:space="preserve">. </w:t>
      </w:r>
      <w:r w:rsidRPr="00EF303B">
        <w:rPr>
          <w:rFonts w:ascii="Times New Roman" w:hAnsi="Times New Roman" w:cs="Times New Roman"/>
          <w:lang w:eastAsia="ru-RU"/>
        </w:rPr>
        <w:t xml:space="preserve">Компетенция, избрание, персональный состав, структура, организация работы совета директоров хозяйственного общества. Порядок принятия решений коллегиальным органом </w:t>
      </w:r>
      <w:r w:rsidRPr="00EF303B">
        <w:rPr>
          <w:rFonts w:ascii="Times New Roman" w:hAnsi="Times New Roman" w:cs="Times New Roman"/>
          <w:lang w:eastAsia="ru-RU"/>
        </w:rPr>
        <w:lastRenderedPageBreak/>
        <w:t xml:space="preserve">управления. Права, обязанности и ответственность члена совета директоров. Правовой статус независимого директора. Вознаграждение членов совета директоров.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lang w:eastAsia="ru-RU"/>
        </w:rPr>
        <w:t>Образование коллегиального исполнительного органа. Компетенция, избрание, персональный состав, организация работы</w:t>
      </w:r>
      <w:r w:rsidRPr="00EF303B">
        <w:rPr>
          <w:rFonts w:ascii="Times New Roman" w:hAnsi="Times New Roman" w:cs="Times New Roman"/>
          <w:b/>
          <w:bCs/>
          <w:lang w:eastAsia="ru-RU"/>
        </w:rPr>
        <w:t xml:space="preserve"> </w:t>
      </w:r>
      <w:r w:rsidRPr="00EF303B">
        <w:rPr>
          <w:rFonts w:ascii="Times New Roman" w:hAnsi="Times New Roman" w:cs="Times New Roman"/>
          <w:lang w:eastAsia="ru-RU"/>
        </w:rPr>
        <w:t>коллегиального исполнительного органа (правления (дирекции)) хозяйственного общества. Порядок принятия решений коллегиальным</w:t>
      </w:r>
      <w:r w:rsidRPr="00EF303B">
        <w:rPr>
          <w:rFonts w:ascii="Times New Roman" w:hAnsi="Times New Roman" w:cs="Times New Roman"/>
          <w:b/>
          <w:bCs/>
          <w:lang w:eastAsia="ru-RU"/>
        </w:rPr>
        <w:t xml:space="preserve"> </w:t>
      </w:r>
      <w:r w:rsidRPr="00EF303B">
        <w:rPr>
          <w:rFonts w:ascii="Times New Roman" w:hAnsi="Times New Roman" w:cs="Times New Roman"/>
          <w:lang w:eastAsia="ru-RU"/>
        </w:rPr>
        <w:t>исполнительным органом.</w:t>
      </w:r>
      <w:r w:rsidRPr="00EF303B">
        <w:rPr>
          <w:rFonts w:ascii="Times New Roman" w:hAnsi="Times New Roman" w:cs="Times New Roman"/>
          <w:b/>
          <w:bCs/>
          <w:lang w:eastAsia="ru-RU"/>
        </w:rPr>
        <w:t xml:space="preserve"> </w:t>
      </w:r>
      <w:r w:rsidRPr="00EF303B">
        <w:rPr>
          <w:rFonts w:ascii="Times New Roman" w:hAnsi="Times New Roman" w:cs="Times New Roman"/>
          <w:lang w:eastAsia="ru-RU"/>
        </w:rPr>
        <w:t xml:space="preserve">Права, обязанности и ответственность членов коллегиального исполнительного органа. </w:t>
      </w:r>
      <w:r w:rsidRPr="00EF303B">
        <w:rPr>
          <w:rFonts w:ascii="Times New Roman" w:hAnsi="Times New Roman" w:cs="Times New Roman"/>
          <w:bCs/>
          <w:lang w:eastAsia="ru-RU"/>
        </w:rPr>
        <w:t>Порядок образования, компетенция, приостановление и прекращение полномочий единоличного исполнительного органа хозяйственного общества.</w:t>
      </w:r>
    </w:p>
    <w:p w:rsidR="00EF303B" w:rsidRPr="00EF303B" w:rsidRDefault="00EF303B" w:rsidP="00EF303B">
      <w:pPr>
        <w:spacing w:line="360" w:lineRule="auto"/>
        <w:rPr>
          <w:rFonts w:ascii="Times New Roman" w:hAnsi="Times New Roman" w:cs="Times New Roman"/>
          <w:b/>
          <w:bCs/>
          <w:lang w:eastAsia="ru-RU"/>
        </w:rPr>
      </w:pP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Правовой статус единоличного исполнительного органа. Возможные модели единоличного исполнительного органа хозяйственного</w:t>
      </w:r>
      <w:r w:rsidRPr="00EF303B">
        <w:rPr>
          <w:rFonts w:ascii="Times New Roman" w:hAnsi="Times New Roman" w:cs="Times New Roman"/>
          <w:b/>
          <w:bCs/>
          <w:lang w:eastAsia="ru-RU"/>
        </w:rPr>
        <w:t xml:space="preserve"> </w:t>
      </w:r>
      <w:r w:rsidRPr="00EF303B">
        <w:rPr>
          <w:rFonts w:ascii="Times New Roman" w:hAnsi="Times New Roman" w:cs="Times New Roman"/>
          <w:bCs/>
          <w:lang w:eastAsia="ru-RU"/>
        </w:rPr>
        <w:t>общества.</w:t>
      </w:r>
      <w:r w:rsidRPr="00EF303B">
        <w:rPr>
          <w:rFonts w:ascii="Times New Roman" w:hAnsi="Times New Roman" w:cs="Times New Roman"/>
        </w:rPr>
        <w:t xml:space="preserve"> </w:t>
      </w:r>
      <w:r w:rsidRPr="00EF303B">
        <w:rPr>
          <w:rFonts w:ascii="Times New Roman" w:hAnsi="Times New Roman" w:cs="Times New Roman"/>
          <w:bCs/>
          <w:lang w:eastAsia="ru-RU"/>
        </w:rPr>
        <w:t>Возможность исполнения полномочий единоличного исполнительного органа несколькими лицами («множественность» ЕИО).</w:t>
      </w:r>
      <w:r w:rsidRPr="00EF303B">
        <w:rPr>
          <w:rFonts w:ascii="Times New Roman" w:hAnsi="Times New Roman" w:cs="Times New Roman"/>
        </w:rPr>
        <w:t xml:space="preserve"> </w:t>
      </w:r>
      <w:r w:rsidRPr="00EF303B">
        <w:rPr>
          <w:rFonts w:ascii="Times New Roman" w:hAnsi="Times New Roman" w:cs="Times New Roman"/>
          <w:bCs/>
          <w:lang w:eastAsia="ru-RU"/>
        </w:rPr>
        <w:t>Модели «множественности» единоличного исполнительного органа. Распределение компетенции, ответственность при «множественности» единоличного исполнительного органа. Соотношение корпоративного и трудового законодательства при регулировании правового положения единоличного и членов коллегиального исполнительных органов. Особенности регулирования труда руководителя организации и членов коллегиального исполнительного органа организации. Особенности передачи полномочий единоличного исполнительного органа управляющей организации (управляющему). Правовой статус управляющей организации.</w:t>
      </w:r>
      <w:r w:rsidRPr="00EF303B">
        <w:rPr>
          <w:rFonts w:ascii="Times New Roman" w:hAnsi="Times New Roman" w:cs="Times New Roman"/>
          <w:bCs/>
          <w:color w:val="0070C0"/>
          <w:lang w:eastAsia="ru-RU"/>
        </w:rPr>
        <w:t xml:space="preserve"> </w:t>
      </w:r>
      <w:r w:rsidRPr="00EF303B">
        <w:rPr>
          <w:rFonts w:ascii="Times New Roman" w:hAnsi="Times New Roman" w:cs="Times New Roman"/>
          <w:bCs/>
          <w:lang w:eastAsia="ru-RU"/>
        </w:rPr>
        <w:t>Преимущества, процедура передачи полномочий, правовая природа договора с управляющей организацией. Имущественная ответственность лица, реализующего полномочия единоличного исполнительного органа.</w:t>
      </w:r>
    </w:p>
    <w:p w:rsidR="00EF303B" w:rsidRPr="00EF303B" w:rsidRDefault="00EF303B" w:rsidP="00EF303B">
      <w:pPr>
        <w:spacing w:line="360" w:lineRule="auto"/>
        <w:rPr>
          <w:rFonts w:ascii="Times New Roman" w:hAnsi="Times New Roman" w:cs="Times New Roman"/>
          <w:bCs/>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и способы осуществления </w:t>
      </w:r>
      <w:proofErr w:type="gramStart"/>
      <w:r w:rsidRPr="00EF303B">
        <w:rPr>
          <w:rFonts w:ascii="Times New Roman" w:hAnsi="Times New Roman" w:cs="Times New Roman"/>
          <w:lang w:eastAsia="ru-RU"/>
        </w:rPr>
        <w:t>контроля за</w:t>
      </w:r>
      <w:proofErr w:type="gramEnd"/>
      <w:r w:rsidRPr="00EF303B">
        <w:rPr>
          <w:rFonts w:ascii="Times New Roman" w:hAnsi="Times New Roman" w:cs="Times New Roman"/>
          <w:lang w:eastAsia="ru-RU"/>
        </w:rPr>
        <w:t xml:space="preserve"> деятельностью корпорации. Система </w:t>
      </w:r>
      <w:proofErr w:type="gramStart"/>
      <w:r w:rsidRPr="00EF303B">
        <w:rPr>
          <w:rFonts w:ascii="Times New Roman" w:hAnsi="Times New Roman" w:cs="Times New Roman"/>
          <w:lang w:eastAsia="ru-RU"/>
        </w:rPr>
        <w:t>контроля за</w:t>
      </w:r>
      <w:proofErr w:type="gramEnd"/>
      <w:r w:rsidRPr="00EF303B">
        <w:rPr>
          <w:rFonts w:ascii="Times New Roman" w:hAnsi="Times New Roman" w:cs="Times New Roman"/>
          <w:lang w:eastAsia="ru-RU"/>
        </w:rPr>
        <w:t xml:space="preserve"> финансово-хозяйственной деятельностью хозяйственного общества. Службы внутреннего контроля и управления рисками. Ревизионная комиссия (ревизор) как орган внутреннего контроля: состав, порядок избрания, срок полномочий ревизионной комиссии, права и обязанности членов. Внутренний аудит в хозяйственном обществе: способы осуществления и правовое регулирование. </w:t>
      </w:r>
      <w:r w:rsidRPr="00EF303B">
        <w:rPr>
          <w:rFonts w:ascii="Times New Roman" w:hAnsi="Times New Roman" w:cs="Times New Roman"/>
          <w:bCs/>
          <w:lang w:eastAsia="ru-RU"/>
        </w:rPr>
        <w:t xml:space="preserve">Особенности управления рисками, внутреннего контроля и внутреннего аудита в публичном обществе. </w:t>
      </w:r>
      <w:r w:rsidRPr="00EF303B">
        <w:rPr>
          <w:rFonts w:ascii="Times New Roman" w:hAnsi="Times New Roman" w:cs="Times New Roman"/>
          <w:lang w:eastAsia="ru-RU"/>
        </w:rPr>
        <w:t>Внешний аудит хозяйственного общества. Обязательность внутреннего аудита.</w:t>
      </w:r>
    </w:p>
    <w:p w:rsidR="00EF303B" w:rsidRPr="00EF303B" w:rsidRDefault="00EF303B" w:rsidP="00EF303B">
      <w:pPr>
        <w:spacing w:line="360" w:lineRule="auto"/>
        <w:rPr>
          <w:rFonts w:ascii="Times New Roman" w:hAnsi="Times New Roman" w:cs="Times New Roman"/>
          <w:bCs/>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Особенности участия государства в корпоративных правоотношениях. </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Соотношение понятий «экономическая зависимость», «экономический контроль» и «корпоративный контроль». Фактический контроль. Цели правового регулирования экономической зависимости.</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lastRenderedPageBreak/>
        <w:t>Понятие и сущность аффилированности. Признаки аффилированности. Правовые последствия установления аффилированности. Цели правового регулирования группы лиц. Понятие «группа лиц». Правовые последствия установления группы лиц.</w:t>
      </w:r>
    </w:p>
    <w:p w:rsidR="00EF303B" w:rsidRPr="00EF303B" w:rsidRDefault="00EF303B" w:rsidP="00EF303B">
      <w:pPr>
        <w:spacing w:line="360" w:lineRule="auto"/>
        <w:rPr>
          <w:rFonts w:ascii="Times New Roman" w:hAnsi="Times New Roman" w:cs="Times New Roman"/>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Запреты и ограничения на приобретение иностранными инвесторами контроля в отношении российских хозяйственных обществ. Общий подход к правовому регулированию запретов и ограничений для иностранных инвесторов. Запреты и ограничения на приобретение иностранными инвесторами контроля в отношении российских хозяйственных обществ.</w:t>
      </w:r>
    </w:p>
    <w:p w:rsidR="00EF303B" w:rsidRPr="00EF303B" w:rsidRDefault="00EF303B" w:rsidP="00EF303B">
      <w:pPr>
        <w:spacing w:line="360" w:lineRule="auto"/>
        <w:rPr>
          <w:rFonts w:ascii="Times New Roman" w:hAnsi="Times New Roman" w:cs="Times New Roman"/>
          <w:iCs/>
          <w:lang w:eastAsia="ru-RU"/>
        </w:rPr>
      </w:pPr>
    </w:p>
    <w:p w:rsidR="00EF303B" w:rsidRPr="00EF303B" w:rsidRDefault="00EF303B" w:rsidP="00EF303B">
      <w:pPr>
        <w:spacing w:line="360" w:lineRule="auto"/>
        <w:rPr>
          <w:rFonts w:ascii="Times New Roman" w:hAnsi="Times New Roman" w:cs="Times New Roman"/>
          <w:color w:val="0070C0"/>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 xml:space="preserve">Понятие состава участников корпорации. Классификация корпораций по степени закрытости круга участников. Основные методы правового регулирования отношений по фиксации и изменению состава участников корпорации. Принципы </w:t>
      </w:r>
      <w:proofErr w:type="gramStart"/>
      <w:r w:rsidRPr="00EF303B">
        <w:rPr>
          <w:rFonts w:ascii="Times New Roman" w:hAnsi="Times New Roman" w:cs="Times New Roman"/>
          <w:lang w:eastAsia="ru-RU"/>
        </w:rPr>
        <w:t>системы учета прав участников корпорации</w:t>
      </w:r>
      <w:proofErr w:type="gramEnd"/>
      <w:r w:rsidRPr="00EF303B">
        <w:rPr>
          <w:rFonts w:ascii="Times New Roman" w:hAnsi="Times New Roman" w:cs="Times New Roman"/>
          <w:lang w:eastAsia="ru-RU"/>
        </w:rPr>
        <w:t>. Реестр акционеров. Список участников.</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Понятие, признаки и классификация правовых средств изменения состава участников. Юридические факты, служащие основаниями изменения состава участников корпорации. Фактические составы. Нормативные правовые акты, регулирующие отношения по изменению состава участников корпорации.</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Возмездное отчуждение акций и долей. Понятие отчуждения акций и долей. Классификация договоров, направленных на отчуждение акций и долей. Положения устава об отчуждении долей.</w:t>
      </w:r>
      <w:r w:rsidRPr="00EF303B">
        <w:rPr>
          <w:rFonts w:ascii="Times New Roman" w:hAnsi="Times New Roman" w:cs="Times New Roman"/>
          <w:lang w:eastAsia="ru-RU"/>
        </w:rPr>
        <w:t xml:space="preserve"> Преимущественное право покупки акций или доли. </w:t>
      </w:r>
      <w:r w:rsidRPr="00EF303B">
        <w:rPr>
          <w:rFonts w:ascii="Times New Roman" w:hAnsi="Times New Roman" w:cs="Times New Roman"/>
          <w:bCs/>
          <w:lang w:eastAsia="ru-RU"/>
        </w:rPr>
        <w:t>Безвозмездное отчуждение акций и долей.</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Выход участника из корпорации. Условия устава о выходе из общества с ограниченной ответственностью. Выход из хозяйственного партнерства и товарищества.</w:t>
      </w: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lang w:eastAsia="ru-RU"/>
        </w:rPr>
        <w:t>Основания и порядок исключения участника из корпорации.</w:t>
      </w: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Переход акций и долей в порядке наследственного правопреемства.</w:t>
      </w:r>
      <w:r w:rsidRPr="00EF303B">
        <w:rPr>
          <w:rFonts w:ascii="Times New Roman" w:hAnsi="Times New Roman" w:cs="Times New Roman"/>
          <w:color w:val="0070C0"/>
          <w:lang w:eastAsia="ru-RU"/>
        </w:rPr>
        <w:t xml:space="preserve"> </w:t>
      </w:r>
      <w:r w:rsidRPr="00EF303B">
        <w:rPr>
          <w:rFonts w:ascii="Times New Roman" w:hAnsi="Times New Roman" w:cs="Times New Roman"/>
          <w:bCs/>
          <w:lang w:eastAsia="ru-RU"/>
        </w:rPr>
        <w:t xml:space="preserve">Условия наследования акций и долей. Правовые последствия смерти участника. </w:t>
      </w: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Понятие залога акций и долей. Залог акций и долей и залог прав: соотношение понятий.</w:t>
      </w:r>
    </w:p>
    <w:p w:rsidR="00EF303B" w:rsidRPr="00EF303B" w:rsidRDefault="00EF303B" w:rsidP="00EF303B">
      <w:pPr>
        <w:spacing w:line="360" w:lineRule="auto"/>
        <w:rPr>
          <w:rFonts w:ascii="Times New Roman" w:hAnsi="Times New Roman" w:cs="Times New Roman"/>
          <w:color w:val="0070C0"/>
          <w:lang w:eastAsia="ru-RU"/>
        </w:rPr>
      </w:pPr>
    </w:p>
    <w:p w:rsidR="00EF303B" w:rsidRPr="00EF303B" w:rsidRDefault="00EF303B" w:rsidP="00EF303B">
      <w:pPr>
        <w:spacing w:line="360" w:lineRule="auto"/>
        <w:rPr>
          <w:rFonts w:ascii="Times New Roman" w:hAnsi="Times New Roman" w:cs="Times New Roman"/>
          <w:iCs/>
          <w:lang w:eastAsia="ru-RU"/>
        </w:rPr>
      </w:pPr>
      <w:r w:rsidRPr="00EF303B">
        <w:rPr>
          <w:rFonts w:ascii="Times New Roman" w:hAnsi="Times New Roman" w:cs="Times New Roman"/>
          <w:bCs/>
          <w:iCs/>
          <w:lang w:eastAsia="ru-RU"/>
        </w:rPr>
        <w:t xml:space="preserve">Понятие и цели особого правового режима экстраординарных сделок. Виды экстраординарных сделок, совершаемых хозяйственными обществами. </w:t>
      </w:r>
      <w:r w:rsidRPr="00EF303B">
        <w:rPr>
          <w:rFonts w:ascii="Times New Roman" w:hAnsi="Times New Roman" w:cs="Times New Roman"/>
          <w:iCs/>
          <w:lang w:eastAsia="ru-RU"/>
        </w:rPr>
        <w:t xml:space="preserve">Понятие и правовой режим крупной сделки. Понятие и правовой режим сделок, в совершении которых имеется заинтересованность. Понятие и правовой режим сделок, особый порядок согласования (одобрения) которых предусмотрен уставом хозяйственного общества. </w:t>
      </w:r>
    </w:p>
    <w:p w:rsidR="00EF303B" w:rsidRPr="00EF303B" w:rsidRDefault="00EF303B" w:rsidP="00EF303B">
      <w:pPr>
        <w:spacing w:line="360" w:lineRule="auto"/>
        <w:rPr>
          <w:rFonts w:ascii="Times New Roman" w:hAnsi="Times New Roman" w:cs="Times New Roman"/>
          <w:bCs/>
          <w:iCs/>
          <w:color w:val="0070C0"/>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Понятие и цели приобретения крупных пакетов акций. Понятие рынка корпоративного контроля. Обоснование необходимости правового регулирования публичных поглощений.</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Добровольное предложение.</w:t>
      </w:r>
      <w:r w:rsidRPr="00EF303B">
        <w:rPr>
          <w:rFonts w:ascii="Times New Roman" w:hAnsi="Times New Roman" w:cs="Times New Roman"/>
          <w:color w:val="0070C0"/>
          <w:lang w:eastAsia="ru-RU"/>
        </w:rPr>
        <w:t xml:space="preserve"> </w:t>
      </w:r>
      <w:r w:rsidRPr="00EF303B">
        <w:rPr>
          <w:rFonts w:ascii="Times New Roman" w:hAnsi="Times New Roman" w:cs="Times New Roman"/>
          <w:lang w:eastAsia="ru-RU"/>
        </w:rPr>
        <w:t xml:space="preserve">Обязательное предложение. Обязанности публичного акционерного общества после получения публичного предложения. Порядок принятия владельцами ценных </w:t>
      </w:r>
      <w:r w:rsidRPr="00EF303B">
        <w:rPr>
          <w:rFonts w:ascii="Times New Roman" w:hAnsi="Times New Roman" w:cs="Times New Roman"/>
          <w:lang w:eastAsia="ru-RU"/>
        </w:rPr>
        <w:lastRenderedPageBreak/>
        <w:t xml:space="preserve">бумаг публичного предложения. Защита прав владельцев ценных бумаг. Порядок принятия решений органами управления публичного акционерного общества после получения публичного предложения. Выкуп ценных бумаг по требованию их владельцев: понятие и общая характеристика института. Принудительный выкуп ценных бумаг: понятие и общая характеристика института. Государственный </w:t>
      </w:r>
      <w:proofErr w:type="gramStart"/>
      <w:r w:rsidRPr="00EF303B">
        <w:rPr>
          <w:rFonts w:ascii="Times New Roman" w:hAnsi="Times New Roman" w:cs="Times New Roman"/>
          <w:lang w:eastAsia="ru-RU"/>
        </w:rPr>
        <w:t>контроль за</w:t>
      </w:r>
      <w:proofErr w:type="gramEnd"/>
      <w:r w:rsidRPr="00EF303B">
        <w:rPr>
          <w:rFonts w:ascii="Times New Roman" w:hAnsi="Times New Roman" w:cs="Times New Roman"/>
          <w:lang w:eastAsia="ru-RU"/>
        </w:rPr>
        <w:t xml:space="preserve"> приобретением акций публичного акционерного общества.</w:t>
      </w:r>
    </w:p>
    <w:p w:rsidR="00EF303B" w:rsidRPr="00EF303B" w:rsidRDefault="00EF303B" w:rsidP="00EF303B">
      <w:pPr>
        <w:spacing w:line="360" w:lineRule="auto"/>
        <w:rPr>
          <w:rFonts w:ascii="Times New Roman" w:hAnsi="Times New Roman" w:cs="Times New Roman"/>
          <w:i/>
          <w:u w:val="single"/>
          <w:lang w:eastAsia="ru-RU"/>
        </w:rPr>
      </w:pP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Понятие, особенности и виды гражданско-правовой ответственности. Общая характеристика ответственности в корпоративных правоотношениях.</w:t>
      </w:r>
    </w:p>
    <w:p w:rsidR="00EF303B" w:rsidRPr="00EF303B" w:rsidRDefault="00EF303B" w:rsidP="00EF303B">
      <w:pPr>
        <w:spacing w:line="360" w:lineRule="auto"/>
        <w:rPr>
          <w:rFonts w:ascii="Times New Roman" w:hAnsi="Times New Roman" w:cs="Times New Roman"/>
          <w:color w:val="000000"/>
          <w:lang w:eastAsia="ru-RU"/>
        </w:rPr>
      </w:pPr>
      <w:r w:rsidRPr="00EF303B">
        <w:rPr>
          <w:rFonts w:ascii="Times New Roman" w:hAnsi="Times New Roman" w:cs="Times New Roman"/>
          <w:lang w:eastAsia="ru-RU"/>
        </w:rPr>
        <w:t>Правовое регулирование ответственности участника (акционера) хозяйственного общества.</w:t>
      </w:r>
      <w:r w:rsidRPr="00EF303B">
        <w:rPr>
          <w:rFonts w:ascii="Times New Roman" w:hAnsi="Times New Roman" w:cs="Times New Roman"/>
          <w:color w:val="000000"/>
          <w:lang w:eastAsia="ru-RU"/>
        </w:rPr>
        <w:t xml:space="preserve"> </w:t>
      </w:r>
    </w:p>
    <w:p w:rsidR="00EF303B" w:rsidRPr="00EF303B" w:rsidRDefault="00EF303B" w:rsidP="00EF303B">
      <w:pPr>
        <w:spacing w:line="360" w:lineRule="auto"/>
        <w:rPr>
          <w:rFonts w:ascii="Times New Roman" w:hAnsi="Times New Roman" w:cs="Times New Roman"/>
          <w:color w:val="000000"/>
          <w:lang w:eastAsia="ru-RU"/>
        </w:rPr>
      </w:pPr>
      <w:r w:rsidRPr="00EF303B">
        <w:rPr>
          <w:rFonts w:ascii="Times New Roman" w:hAnsi="Times New Roman" w:cs="Times New Roman"/>
          <w:color w:val="000000"/>
          <w:lang w:eastAsia="ru-RU"/>
        </w:rPr>
        <w:t>Ответственность хозяйственного общества по обязательствам его учредителей. Ответственность акционерного общества за ведение и хранение реестра акционеров.</w:t>
      </w:r>
    </w:p>
    <w:p w:rsidR="00EF303B" w:rsidRPr="00EF303B" w:rsidRDefault="00EF303B" w:rsidP="00EF303B">
      <w:pPr>
        <w:spacing w:line="360" w:lineRule="auto"/>
        <w:rPr>
          <w:rFonts w:ascii="Times New Roman" w:hAnsi="Times New Roman" w:cs="Times New Roman"/>
          <w:color w:val="000000"/>
          <w:lang w:eastAsia="ru-RU"/>
        </w:rPr>
      </w:pPr>
      <w:r w:rsidRPr="00EF303B">
        <w:rPr>
          <w:rFonts w:ascii="Times New Roman" w:hAnsi="Times New Roman" w:cs="Times New Roman"/>
          <w:color w:val="000000"/>
          <w:lang w:eastAsia="ru-RU"/>
        </w:rPr>
        <w:t xml:space="preserve">Имущественная </w:t>
      </w:r>
      <w:r w:rsidRPr="00EF303B">
        <w:rPr>
          <w:rFonts w:ascii="Times New Roman" w:hAnsi="Times New Roman" w:cs="Times New Roman"/>
          <w:lang w:eastAsia="ru-RU"/>
        </w:rPr>
        <w:t>ответственность членов органов управления хозяйственных обществ</w:t>
      </w:r>
      <w:r w:rsidRPr="00EF303B">
        <w:rPr>
          <w:rFonts w:ascii="Times New Roman" w:hAnsi="Times New Roman" w:cs="Times New Roman"/>
          <w:color w:val="000000"/>
          <w:lang w:eastAsia="ru-RU"/>
        </w:rPr>
        <w:t xml:space="preserve">. </w:t>
      </w:r>
    </w:p>
    <w:p w:rsidR="00EF303B" w:rsidRPr="00EF303B" w:rsidRDefault="00EF303B" w:rsidP="00EF303B">
      <w:pPr>
        <w:spacing w:line="360" w:lineRule="auto"/>
        <w:rPr>
          <w:rFonts w:ascii="Times New Roman" w:hAnsi="Times New Roman" w:cs="Times New Roman"/>
          <w:i/>
          <w:lang w:eastAsia="ru-RU"/>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Недружественные поглощения (корпоративные захваты), как разновидность корпоративных конфликтов. Способы разрешения корпоративных конфликтов. Особенность привлечения к ответственности лиц, осуществляющих недружественные поглощения. Корпоративный шантаж как правовое явление. Злоупотребление правом и корпоративный шантаж. Особенность привлечения к ответственности лиц, осуществляющих корпоративный шантаж. Особенность привлечения к ответственности лиц, осуществляющих корпоративный шантаж. Понятие корпоративного спора. Подведомственность корпоративных споров.</w:t>
      </w:r>
    </w:p>
    <w:p w:rsidR="00EF303B" w:rsidRPr="00EF303B" w:rsidRDefault="00EF303B" w:rsidP="00EF303B">
      <w:pPr>
        <w:spacing w:line="360" w:lineRule="auto"/>
        <w:rPr>
          <w:rFonts w:ascii="Times New Roman" w:hAnsi="Times New Roman" w:cs="Times New Roman"/>
          <w:i/>
          <w:color w:val="000000"/>
          <w:lang w:eastAsia="ru-RU"/>
        </w:rPr>
      </w:pP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t xml:space="preserve">Понятие охраны и защиты прав в корпоративных отношениях. Система мер охраны корпоративных прав. </w:t>
      </w:r>
      <w:r w:rsidRPr="00EF303B">
        <w:rPr>
          <w:rFonts w:ascii="Times New Roman" w:hAnsi="Times New Roman" w:cs="Times New Roman"/>
          <w:lang w:eastAsia="ru-RU"/>
        </w:rPr>
        <w:t>Сравнение мер охраны и мер защиты корпоративных прав. Соотношение мер ответственности и мер защиты. Использование правовых средств охраны корпоративных прав. Возникновение права на защиту корпоративных прав. Формы и способы защиты корпоративных прав. Юрисдикционная и неюрисдикционная формы защиты корпоративных прав.</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bCs/>
          <w:lang w:eastAsia="ru-RU"/>
        </w:rPr>
        <w:t xml:space="preserve">Защита прав участника корпорации. </w:t>
      </w:r>
      <w:r w:rsidRPr="00EF303B">
        <w:rPr>
          <w:rFonts w:ascii="Times New Roman" w:hAnsi="Times New Roman" w:cs="Times New Roman"/>
          <w:lang w:eastAsia="ru-RU"/>
        </w:rPr>
        <w:t>Защита права на акцию (долю). Восстановление корпоративного контроля. Восстановление записей в реестре акционеров (Восстановление утраченного реестра). Признание недействительной сделки, направленной на отчуждение акций (долей). Возмещение убытков, причиненных действиями (бездействием) хозяйственного общества,</w:t>
      </w:r>
      <w:r w:rsidRPr="00EF303B">
        <w:rPr>
          <w:rFonts w:ascii="Times New Roman" w:hAnsi="Times New Roman" w:cs="Times New Roman"/>
          <w:bCs/>
          <w:lang w:eastAsia="ru-RU"/>
        </w:rPr>
        <w:t xml:space="preserve"> </w:t>
      </w:r>
      <w:r w:rsidRPr="00EF303B">
        <w:rPr>
          <w:rFonts w:ascii="Times New Roman" w:hAnsi="Times New Roman" w:cs="Times New Roman"/>
          <w:lang w:eastAsia="ru-RU"/>
        </w:rPr>
        <w:t xml:space="preserve">реестродержателя. </w:t>
      </w:r>
    </w:p>
    <w:p w:rsidR="00EF303B" w:rsidRPr="00EF303B" w:rsidRDefault="00EF303B" w:rsidP="00EF303B">
      <w:pPr>
        <w:spacing w:line="360" w:lineRule="auto"/>
        <w:rPr>
          <w:rFonts w:ascii="Times New Roman" w:hAnsi="Times New Roman" w:cs="Times New Roman"/>
          <w:lang w:eastAsia="ru-RU"/>
        </w:rPr>
      </w:pPr>
      <w:r w:rsidRPr="00EF303B">
        <w:rPr>
          <w:rFonts w:ascii="Times New Roman" w:hAnsi="Times New Roman" w:cs="Times New Roman"/>
          <w:lang w:eastAsia="ru-RU"/>
        </w:rPr>
        <w:t>Защита корпоративных прав участника корпорации. Защита права на информацию. Защита права на участие в управлении. Защита права на получение части прибыли общества (дивидендов). Защита права на ликвидационную стоимость акций (доли). Защита прав участников из корпоративного договора. Защита преимущественных прав участников. Защита прав участника реорганизуемого хозяйственного общества.</w:t>
      </w:r>
    </w:p>
    <w:p w:rsidR="00EF303B" w:rsidRPr="00EF303B" w:rsidRDefault="00EF303B" w:rsidP="00EF303B">
      <w:pPr>
        <w:spacing w:line="360" w:lineRule="auto"/>
        <w:rPr>
          <w:rFonts w:ascii="Times New Roman" w:hAnsi="Times New Roman" w:cs="Times New Roman"/>
          <w:bCs/>
          <w:lang w:eastAsia="ru-RU"/>
        </w:rPr>
      </w:pPr>
      <w:r w:rsidRPr="00EF303B">
        <w:rPr>
          <w:rFonts w:ascii="Times New Roman" w:hAnsi="Times New Roman" w:cs="Times New Roman"/>
          <w:bCs/>
          <w:lang w:eastAsia="ru-RU"/>
        </w:rPr>
        <w:lastRenderedPageBreak/>
        <w:t xml:space="preserve">Защита прав корпорации: </w:t>
      </w:r>
      <w:r w:rsidRPr="00EF303B">
        <w:rPr>
          <w:rFonts w:ascii="Times New Roman" w:hAnsi="Times New Roman" w:cs="Times New Roman"/>
          <w:lang w:eastAsia="ru-RU"/>
        </w:rPr>
        <w:t>основные правонарушения, ущемляющие права и законные интересы корпорации. Способы защиты прав корпорации. Косвенный иск. Возмещение убытков, причиненных корпорации ненадлежащим управлением. Исключение участника из непубличной корпорации. Признание</w:t>
      </w:r>
      <w:r w:rsidRPr="00EF303B">
        <w:rPr>
          <w:rFonts w:ascii="Times New Roman" w:hAnsi="Times New Roman" w:cs="Times New Roman"/>
          <w:bCs/>
          <w:lang w:eastAsia="ru-RU"/>
        </w:rPr>
        <w:t xml:space="preserve"> </w:t>
      </w:r>
      <w:proofErr w:type="gramStart"/>
      <w:r w:rsidRPr="00EF303B">
        <w:rPr>
          <w:rFonts w:ascii="Times New Roman" w:hAnsi="Times New Roman" w:cs="Times New Roman"/>
          <w:lang w:eastAsia="ru-RU"/>
        </w:rPr>
        <w:t>недействительными</w:t>
      </w:r>
      <w:proofErr w:type="gramEnd"/>
      <w:r w:rsidRPr="00EF303B">
        <w:rPr>
          <w:rFonts w:ascii="Times New Roman" w:hAnsi="Times New Roman" w:cs="Times New Roman"/>
          <w:lang w:eastAsia="ru-RU"/>
        </w:rPr>
        <w:t xml:space="preserve"> сделок, совершенных корпорацией. Защита иных прав корпорации.</w:t>
      </w:r>
    </w:p>
    <w:p w:rsidR="00EF303B" w:rsidRPr="00EF303B" w:rsidRDefault="00EF303B" w:rsidP="00EF303B">
      <w:pPr>
        <w:spacing w:line="360" w:lineRule="auto"/>
        <w:rPr>
          <w:rFonts w:ascii="Times New Roman" w:hAnsi="Times New Roman" w:cs="Times New Roman"/>
          <w:color w:val="0070C0"/>
          <w:lang w:eastAsia="ru-RU"/>
        </w:rPr>
      </w:pPr>
      <w:r w:rsidRPr="00EF303B">
        <w:rPr>
          <w:rFonts w:ascii="Times New Roman" w:hAnsi="Times New Roman" w:cs="Times New Roman"/>
          <w:bCs/>
          <w:lang w:eastAsia="ru-RU"/>
        </w:rPr>
        <w:t xml:space="preserve">Защита прав членов органов управления корпорации: </w:t>
      </w:r>
      <w:r w:rsidRPr="00EF303B">
        <w:rPr>
          <w:rFonts w:ascii="Times New Roman" w:hAnsi="Times New Roman" w:cs="Times New Roman"/>
          <w:lang w:eastAsia="ru-RU"/>
        </w:rPr>
        <w:t>основные правонарушения, ущемляющие права и законные интересы членов органов управления. Защита права на получение вознаграждения и компенсации при расторжении договора. Защита права</w:t>
      </w:r>
      <w:r w:rsidRPr="00EF303B">
        <w:rPr>
          <w:rFonts w:ascii="Times New Roman" w:hAnsi="Times New Roman" w:cs="Times New Roman"/>
          <w:b/>
          <w:bCs/>
          <w:lang w:eastAsia="ru-RU"/>
        </w:rPr>
        <w:t xml:space="preserve"> </w:t>
      </w:r>
      <w:r w:rsidRPr="00EF303B">
        <w:rPr>
          <w:rFonts w:ascii="Times New Roman" w:hAnsi="Times New Roman" w:cs="Times New Roman"/>
          <w:lang w:eastAsia="ru-RU"/>
        </w:rPr>
        <w:t>на получение информации о деятельности общества. Обжалование</w:t>
      </w:r>
      <w:r w:rsidRPr="00EF303B">
        <w:rPr>
          <w:rFonts w:ascii="Times New Roman" w:hAnsi="Times New Roman" w:cs="Times New Roman"/>
          <w:bCs/>
          <w:lang w:eastAsia="ru-RU"/>
        </w:rPr>
        <w:t xml:space="preserve"> </w:t>
      </w:r>
      <w:r w:rsidRPr="00EF303B">
        <w:rPr>
          <w:rFonts w:ascii="Times New Roman" w:hAnsi="Times New Roman" w:cs="Times New Roman"/>
          <w:lang w:eastAsia="ru-RU"/>
        </w:rPr>
        <w:t>решений органов управления</w:t>
      </w:r>
      <w:r w:rsidRPr="00EF303B">
        <w:rPr>
          <w:rFonts w:ascii="Times New Roman" w:hAnsi="Times New Roman" w:cs="Times New Roman"/>
          <w:color w:val="0070C0"/>
          <w:lang w:eastAsia="ru-RU"/>
        </w:rPr>
        <w:t>.</w:t>
      </w:r>
    </w:p>
    <w:p w:rsidR="00EF303B" w:rsidRPr="00EF303B" w:rsidRDefault="00EF303B" w:rsidP="00EF303B">
      <w:pPr>
        <w:spacing w:line="360" w:lineRule="auto"/>
        <w:rPr>
          <w:rFonts w:ascii="Times New Roman" w:hAnsi="Times New Roman" w:cs="Times New Roman"/>
          <w:color w:val="0070C0"/>
          <w:lang w:eastAsia="ru-RU"/>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Предпринимательская деятельность структурных подразделений коммерческих организаций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Внутрифирменное (внутрипроизводственное) предпринимательство.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филиала как обособленного структурного подразделения. Создание филиала. Управление деятельностью филиала.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осуществления предпринимательской деятельности территориально необособленными структурными подразделениями коммерческих организаций.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Субъекты малого и среднего предпринимательства и иные специальные субъекты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критерии определения субъектов малого предпринимательства.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правового регулирования деятельности субъектов малого предпринимательства в сфере налогообложения, найма персонала.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специальных субъектов предпринимательской деятельности.</w:t>
      </w:r>
    </w:p>
    <w:p w:rsidR="00EF303B" w:rsidRPr="00EF303B" w:rsidRDefault="00EF303B" w:rsidP="00EF303B">
      <w:pPr>
        <w:spacing w:line="360" w:lineRule="auto"/>
        <w:rPr>
          <w:rFonts w:ascii="Times New Roman" w:hAnsi="Times New Roman" w:cs="Times New Roman"/>
          <w:bCs/>
          <w:color w:val="0070C0"/>
          <w:lang w:eastAsia="ru-RU"/>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7. Несостоятельность (банкротство)</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критерии и признаки несостоятельности (банкротства). Социально-экономическая сущность несостоятельности. Цели и задачи института несостоятельности, их правовое значение. Место института несостоятельности в системе российского права. Понятие несостоятельности (банкротства). Соотношение понятий «несостоятельность» и «банкротство». Признаки несостоятельности (банкротства). Критерии несостоятельности.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Источники правового регулирования отношений несостоятельности (банкротства): понятие, система. Международные нормы и общепризнанные принципы  международного права  в системе источников правового регулирования отношений несостоятельности (банкротства). Законы и подзаконные нормативные акты в системе правового регулирования несостоятельности. Роль судебной практики в системе источников правового регулирования отношений несостоятельности (банкротства). Акты локального нормотворчества. Современные тенденции и направления развития законодательства о несостоятельности.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Субъектный состав правоотношений несостоятельности (банкротства)</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Правовой статус должника. Правовой статус кредиторов. Конкурсные кредиторы. Текущие кредиторы. Залоговые кредиторы. Собрание кредиторов. Правовой статус уполномоченных органов. Правовой статус арбитражного управляющего. Порядок утверждения арбитражного управляющего. Ответственность арбитражного управляющего. Саморегулируемые организации арбитражных управляющих. Место и роль арбитражного суда в процессе несостоятельности (банкротства). Пределы вмешательства государства в процесс несостоятельности (банкротства).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Процедуры несостоятельности (банкротства): общие положения. Внесудебные и судебные процедуры, применяемые в отношении должника.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Досудебные меры по восстановлению платежеспособности должника: понятие, участники, условия проведения. Добровольное объявление должника о своем банкротстве.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Судебные процедуры: понятие, виды.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Наблюдение. Введение наблюдения: цели и основания. Последствия введения наблюдения. Анализ финансового состояния должника. Установление размера требований кредиторов. Ведение реестра требований кредиторов. Подготовка и проведение первого собрания кредиторов. Установление обоснованности требований кредиторов.</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временного управляющего: права, обязанности, ответственность. Окончание наблюдения.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Финансовое оздоровление. Сущность и правовые последствия введения финансового оздоровления. Административный управляющий: порядок утверждения, его права и обязанности. Основания отстранения и освобождения от своих обязанностей.</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План финансового оздоровления и график погашения задолженности.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Общий порядок окончания финансового оздоровления. Основания перехода к внешнему управлению. Досрочное окончание финансового оздоровления.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Внешнее управление. Сущность, порядок и последствия введения внешнего управления. Мораторий на удовлетворение требований кредиторов. Исключения из принципа моратория. План внешнего управления. Меры по восстановлению платежеспособности должника (перепрофилирование производства, продажа предприятия (бизнеса) должника, уступка прав требования должника, замещение активов должника, оспаривание сделок должника и др.).</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Внешний управляющий. Права и обязанности внешнего управляющего. Распоряжение имуществом должника. Порядок прекращения полномочий внешнего управляющего. Ответственность внешнего управляющего. Основания отказа от исполнения сделок должника. Основания признания сделки недействительной.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Отчет внешнего управляющего по итогам внешнего управления: его рассмотрение и утверждение. Окончание внешнего управления.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Конкурсное производство. Сущность и правовые последствия открытия конкурсного производства. Оценка имущества должника. Конкурсная масса: понятие, порядок формирования и реализации.  Продажа имущества должника. Очередность удовлетворения требований кредиторов.</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Конкурсный управляющий: права, обязанности и ответственность</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Основания перехода к внешнему управлению. Отчет конкурсного управляющего. Завершение конкурсного производства.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Мировое соглашение. Мировое соглашение: формы и содержание. Стороны мирового соглашения. Условия и последствия утверждения мирового соглашения арбитражным судом. Недействительность мирового соглашения. Неисполнение и расторжение мирового соглашения.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несостоятельности (банкротства) отдельных участников имущественного оборота. Особенности несостоятельности (банкротства) отдельных категорий должников – юридических лиц: градообразующих, стразовых, сельскохозяйственных организации, профессиональных участников рынка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несостоятельности (банкротства) гражданина.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Упрощенные процедуры несостоятельности (банкротства). Несостоятельность (банкротство) ликвидируемого должника. Особенности рассмотрения дел о банкротстве ликвидируемого должника. Несостоятельность (банкротство) отсутствующего должника. Особенности подачи заявления и рассмотрения дел о банкротстве отсутствующего должника.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8. Контрактная система в сфере закупок: правовые основы функционирования</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lastRenderedPageBreak/>
        <w:t>Виды публичных закупок: государственные (муниципальные), «корпоративные», иные. Законодательство России о публичных закупках: история становления и общие положения.</w:t>
      </w:r>
    </w:p>
    <w:p w:rsidR="00EF303B" w:rsidRPr="00EF303B" w:rsidRDefault="00EF303B" w:rsidP="00EF303B">
      <w:pPr>
        <w:widowControl w:val="0"/>
        <w:spacing w:line="360" w:lineRule="auto"/>
        <w:rPr>
          <w:rFonts w:ascii="Times New Roman" w:hAnsi="Times New Roman" w:cs="Times New Roman"/>
        </w:rPr>
      </w:pP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t>Контрактная система в сфере закупок: понятие, принципы функционирования. Единая информационная система (ЕИС) в сфере закупок. Официальный сайт ЕИС в сфере закупок. Электронные площадки.</w:t>
      </w:r>
    </w:p>
    <w:p w:rsidR="00EF303B" w:rsidRPr="00EF303B" w:rsidRDefault="00EF303B" w:rsidP="00EF303B">
      <w:pPr>
        <w:widowControl w:val="0"/>
        <w:autoSpaceDE w:val="0"/>
        <w:spacing w:line="360" w:lineRule="auto"/>
        <w:rPr>
          <w:rFonts w:ascii="Times New Roman" w:hAnsi="Times New Roman" w:cs="Times New Roman"/>
        </w:rPr>
      </w:pP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t>Субъектный состав отношений в сфере закупок. Заказчики. Участники закупок. Государственные органы (регулирующий, контролирующий). Уполномоченные органы, уполномоченные учреждения. Специализированные организации. Комиссии по осуществлению закупок. Эксперты и экспертные организации. Операторы электронных площадок.</w:t>
      </w:r>
    </w:p>
    <w:p w:rsidR="00EF303B" w:rsidRPr="00EF303B" w:rsidRDefault="00EF303B" w:rsidP="00EF303B">
      <w:pPr>
        <w:widowControl w:val="0"/>
        <w:autoSpaceDE w:val="0"/>
        <w:spacing w:line="360" w:lineRule="auto"/>
        <w:rPr>
          <w:rFonts w:ascii="Times New Roman" w:hAnsi="Times New Roman" w:cs="Times New Roman"/>
        </w:rPr>
      </w:pPr>
    </w:p>
    <w:p w:rsidR="00EF303B" w:rsidRPr="00EF303B" w:rsidRDefault="00EF303B" w:rsidP="00EF303B">
      <w:pPr>
        <w:widowControl w:val="0"/>
        <w:autoSpaceDE w:val="0"/>
        <w:spacing w:line="360" w:lineRule="auto"/>
        <w:rPr>
          <w:rFonts w:ascii="Times New Roman" w:hAnsi="Times New Roman" w:cs="Times New Roman"/>
        </w:rPr>
      </w:pPr>
      <w:r w:rsidRPr="00EF303B">
        <w:rPr>
          <w:rFonts w:ascii="Times New Roman" w:hAnsi="Times New Roman" w:cs="Times New Roman"/>
        </w:rPr>
        <w:t>Порядок осуществления закупок. Планирование. Способы закупок (аукцион, конкурс, запрос котировок, запрос предложений, закупка у единственного поставщика и др.). Ценовые пороги.</w:t>
      </w:r>
    </w:p>
    <w:p w:rsidR="00EF303B" w:rsidRPr="00EF303B" w:rsidRDefault="00EF303B" w:rsidP="00EF303B">
      <w:pPr>
        <w:widowControl w:val="0"/>
        <w:autoSpaceDE w:val="0"/>
        <w:spacing w:line="360" w:lineRule="auto"/>
        <w:rPr>
          <w:rFonts w:ascii="Times New Roman" w:hAnsi="Times New Roman" w:cs="Times New Roman"/>
        </w:rPr>
      </w:pPr>
    </w:p>
    <w:p w:rsidR="00EF303B" w:rsidRPr="00EF303B" w:rsidRDefault="00EF303B" w:rsidP="00EF303B">
      <w:pPr>
        <w:widowControl w:val="0"/>
        <w:autoSpaceDE w:val="0"/>
        <w:spacing w:line="360" w:lineRule="auto"/>
        <w:rPr>
          <w:rFonts w:ascii="Times New Roman" w:hAnsi="Times New Roman" w:cs="Times New Roman"/>
        </w:rPr>
      </w:pPr>
      <w:r w:rsidRPr="00EF303B">
        <w:rPr>
          <w:rFonts w:ascii="Times New Roman" w:hAnsi="Times New Roman" w:cs="Times New Roman"/>
        </w:rPr>
        <w:t>Государственный (муниципальный) контракт как форма реализации государственного (муниципального) заказа. Обеспечение заявки и обеспечение исполнения контракта.</w:t>
      </w:r>
    </w:p>
    <w:p w:rsidR="00EF303B" w:rsidRPr="00EF303B" w:rsidRDefault="00EF303B" w:rsidP="00EF303B">
      <w:pPr>
        <w:widowControl w:val="0"/>
        <w:autoSpaceDE w:val="0"/>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Реестр недобросовестных поставщиков. Реестр контрактов. Реестр банковских гарантий. Реестр жалоб, плановых и внеплановых проверок, их результатов и выданных предписаний.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9. Государственное регулирование рыночной экономики и право</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Регулирование предпринимательской деятельности как функция государства. Основные задачи, цели и принципы государственного регулирования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Средства, формы и методы государственного регулирования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Система требований, предъявляемых к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 обеспечение интересов граждан, общества и государства в условиях рыночной экономики.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Налоговое и бюджетное регулирование как основа государственного воздействия на экономику.</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Государственный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осуществлением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Государственно-частное партнерство. Правовые формы взаимодействия государства и бизнеса.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Пределы государственного регулирования деятельности предпринимателей.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Защита прав предпринимателей во взаимодействии с государственными органами.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10. Правовые основы приватизации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признаки приватизации по законодательству РФ. Критерии разграничения приватизации и иных случаев перехода имущества из публичной собственности в </w:t>
      </w:r>
      <w:proofErr w:type="gramStart"/>
      <w:r w:rsidRPr="00EF303B">
        <w:rPr>
          <w:rFonts w:ascii="Times New Roman" w:hAnsi="Times New Roman" w:cs="Times New Roman"/>
        </w:rPr>
        <w:t>частную</w:t>
      </w:r>
      <w:proofErr w:type="gramEnd"/>
      <w:r w:rsidRPr="00EF303B">
        <w:rPr>
          <w:rFonts w:ascii="Times New Roman" w:hAnsi="Times New Roman" w:cs="Times New Roman"/>
        </w:rPr>
        <w:t>. Роль приватизации в становлении и развитии предпринимательской деятельности в Российской Федерации. Продавцы и покупатели приватизируемого имущества. Объекты приватизации.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Порядок и способы приватизации государственного и муниципального имущества.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приватизации отдельных видов имущества (продажа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т.п.).</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11. Правовое регулирование конкуренции и монополии в предпринимательской деятельности (конкурентное право).</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t xml:space="preserve"> Конкурентная и антимонопольная политика государства. Место конкурентного права в системе предпринимательского права. Дискуссия об отраслевой принадлежности конкурентного права. Основные исторические модели антимонопольного законодательства. История законодательного регулирования конкуренции и монополии в Российской Империи. Формирование и развитие нормативного регулирования в сфере монополии и конкуренции в Российской Федерации. Источники конкурентного права России. Антимонопольное законодательство. Конституционные основы конкурентного права и их реализация в нормах законодательства.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Классификация субъектов конкурентного права. Понятие «хозяйствующий субъект» и его содержание. Группа лиц и критерии ее выделения</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в</w:t>
      </w:r>
      <w:proofErr w:type="gramEnd"/>
      <w:r w:rsidRPr="00EF303B">
        <w:rPr>
          <w:rFonts w:ascii="Times New Roman" w:hAnsi="Times New Roman" w:cs="Times New Roman"/>
        </w:rPr>
        <w:t xml:space="preserve">ыделения группы лиц. Соотношение понятия «группа лиц» со смежными категориями в сфере экономической зависимости. Органы и организации публичной власти как субъекты конкурентного права. Антимонопольные органы России: понятия и система. Общая характеристика прав и обязанностей субъектов конкурентного права. Право хозяйствующего субъекта на свободную конкуренцию. </w:t>
      </w:r>
    </w:p>
    <w:p w:rsidR="00EF303B" w:rsidRPr="00EF303B" w:rsidRDefault="00EF303B" w:rsidP="00EF303B">
      <w:pPr>
        <w:pStyle w:val="220"/>
        <w:spacing w:after="0" w:line="360" w:lineRule="auto"/>
        <w:jc w:val="both"/>
        <w:rPr>
          <w:lang w:val="ru-RU"/>
        </w:rPr>
      </w:pPr>
      <w:r w:rsidRPr="00EF303B">
        <w:rPr>
          <w:lang w:val="ru-RU"/>
        </w:rPr>
        <w:lastRenderedPageBreak/>
        <w:t xml:space="preserve">Конкуренция как экономическая категория. Основные экономические модели конкуренции. Понятие рынка. Анализ рынка и его значение для целей антимонопольного регулирования и правоприменения. Законодательное определение и признаки конкуренции. Конкурентные действия и их виды.  Понятие конкурентных отношений.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Монополия как экономическая категория. Соотношение монополии и конкуренции. Классификация монополий для целей правового регулирования. Понятие и виды монополий, создаваемых и регулируемых государством. Понятие и признаки естественной монополии Особенности антимонопольного тарифного регулирования в сферах естественных монополий.  Понятие и виды государственных монополий. Правовые способы закрепления государственной монополии.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Основные теории доминирующего положения. Понятие и критерии доминирующего положения. Виды доминирующего положения на рынке. </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Запреты и ограничения в конкурентном праве. Общие и специальные запреты. Запреты </w:t>
      </w:r>
      <w:r w:rsidRPr="00EF303B">
        <w:rPr>
          <w:rFonts w:ascii="Times New Roman" w:hAnsi="Times New Roman" w:cs="Times New Roman"/>
          <w:sz w:val="24"/>
          <w:szCs w:val="24"/>
          <w:lang w:val="en-US"/>
        </w:rPr>
        <w:t>per</w:t>
      </w:r>
      <w:r w:rsidRPr="00EF303B">
        <w:rPr>
          <w:rFonts w:ascii="Times New Roman" w:hAnsi="Times New Roman" w:cs="Times New Roman"/>
          <w:sz w:val="24"/>
          <w:szCs w:val="24"/>
        </w:rPr>
        <w:t xml:space="preserve"> </w:t>
      </w:r>
      <w:r w:rsidRPr="00EF303B">
        <w:rPr>
          <w:rFonts w:ascii="Times New Roman" w:hAnsi="Times New Roman" w:cs="Times New Roman"/>
          <w:sz w:val="24"/>
          <w:szCs w:val="24"/>
          <w:lang w:val="en-US"/>
        </w:rPr>
        <w:t>se</w:t>
      </w:r>
      <w:r w:rsidRPr="00EF303B">
        <w:rPr>
          <w:rFonts w:ascii="Times New Roman" w:hAnsi="Times New Roman" w:cs="Times New Roman"/>
          <w:sz w:val="24"/>
          <w:szCs w:val="24"/>
        </w:rPr>
        <w:t xml:space="preserve">. Антимонопольные изъятия и иммунитеты. Правонарушения в конкурентном праве: понятие и классификация. Правонарушения хозяйствующих субъектов и органов власти. Понятие и виды монополистической деятельности. Злоупотребление доминирующим положением: истоки возникновения правовой конструкции. Классификация злоупотреблений доминирующим положением. </w:t>
      </w:r>
      <w:r w:rsidRPr="00EF303B">
        <w:rPr>
          <w:rFonts w:ascii="Times New Roman" w:hAnsi="Times New Roman" w:cs="Times New Roman"/>
          <w:bCs/>
          <w:sz w:val="24"/>
          <w:szCs w:val="24"/>
        </w:rPr>
        <w:t>Особенности злоупотребления доминирующим положением в отдельных отраслях экономики (</w:t>
      </w:r>
      <w:r w:rsidRPr="00EF303B">
        <w:rPr>
          <w:rFonts w:ascii="Times New Roman" w:hAnsi="Times New Roman" w:cs="Times New Roman"/>
          <w:sz w:val="24"/>
          <w:szCs w:val="24"/>
        </w:rPr>
        <w:t xml:space="preserve">в сферах электроэнергетики, топливно-энергетического комплекса). Злоупотребление доминирующим положением на финансовых рынках. </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Соглашения и договоры в конкурентном праве. Соотношение с гражданско-правовыми сделками. Антиконкурентное соглашение: сущность и содержание. Виды антиконкурентных соглашений. Горизонтальные и «вертикальные» соглашения. Понятие и признаки картеля. Классификация видов картелей. Иные горизонтальные соглашения: общая характеристика и виды. Понятие согласованных действий по конкурентному праву. Определение видов антиконкурентных согласованных действий.  Определение и признаки антиконкурентной координации. Виды антиконкуретной координации. </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eastAsia="Times New Roman" w:hAnsi="Times New Roman" w:cs="Times New Roman"/>
          <w:sz w:val="24"/>
          <w:szCs w:val="24"/>
        </w:rPr>
        <w:t xml:space="preserve">   </w:t>
      </w:r>
      <w:r w:rsidRPr="00EF303B">
        <w:rPr>
          <w:rFonts w:ascii="Times New Roman" w:hAnsi="Times New Roman" w:cs="Times New Roman"/>
          <w:sz w:val="24"/>
          <w:szCs w:val="24"/>
        </w:rPr>
        <w:t xml:space="preserve">Генезис развития правового института недобросовестной конкуренции. Предпосылки недобросовестной конкуренции. Недобросовестная конкуренция и злоупотребление правом: проблемы соотношения. Общие и специальные запреты недобросовестной конкуренции. Проблема классификации видов недобросовестной конкуренции. Недобросовестной конкуренция в сфере интеллектуальной собственности. Недобросовестная конкуренция, связанная с неправомерным использованием информации. Понятие и виды дискредитации хозяйствующего субъекта-конкурента. </w:t>
      </w:r>
      <w:r w:rsidRPr="00EF303B">
        <w:rPr>
          <w:rFonts w:ascii="Times New Roman" w:hAnsi="Times New Roman" w:cs="Times New Roman"/>
          <w:sz w:val="24"/>
          <w:szCs w:val="24"/>
        </w:rPr>
        <w:lastRenderedPageBreak/>
        <w:t xml:space="preserve">Прямая и косвенная дискредитация. Некорректное сравнение.  Введение в заблуждение как акт недобросовестной конкуренции. </w:t>
      </w:r>
      <w:r w:rsidRPr="00EF303B">
        <w:rPr>
          <w:rFonts w:ascii="Times New Roman" w:hAnsi="Times New Roman" w:cs="Times New Roman"/>
          <w:sz w:val="24"/>
          <w:szCs w:val="24"/>
          <w:lang w:eastAsia="ru-RU"/>
        </w:rPr>
        <w:t xml:space="preserve">Недобросовестная конкуренция, связанная с незаконным получением, использованием или разглашением информации, составляющей охраняемую законом тайну. </w:t>
      </w:r>
      <w:r w:rsidRPr="00EF303B">
        <w:rPr>
          <w:rFonts w:ascii="Times New Roman" w:hAnsi="Times New Roman" w:cs="Times New Roman"/>
          <w:sz w:val="24"/>
          <w:szCs w:val="24"/>
        </w:rPr>
        <w:t xml:space="preserve">Запрещение иных видов недобросовестной конкуренции. Запреты на иные виды недобросовестной конкуренции. Дезорганизация как вид недобросовестной конкуренции.  Демпинг.  </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Понятие антиконкурентной деятельности органов власти и местного самоуправления. Классификация антиконкурентной деятельности органов власти (местного самоуправления, организаций, исполняющих их функции). Антимонопольный </w:t>
      </w:r>
      <w:proofErr w:type="gramStart"/>
      <w:r w:rsidRPr="00EF303B">
        <w:rPr>
          <w:rFonts w:ascii="Times New Roman" w:hAnsi="Times New Roman" w:cs="Times New Roman"/>
          <w:sz w:val="24"/>
          <w:szCs w:val="24"/>
        </w:rPr>
        <w:t>контроль за</w:t>
      </w:r>
      <w:proofErr w:type="gramEnd"/>
      <w:r w:rsidRPr="00EF303B">
        <w:rPr>
          <w:rFonts w:ascii="Times New Roman" w:hAnsi="Times New Roman" w:cs="Times New Roman"/>
          <w:sz w:val="24"/>
          <w:szCs w:val="24"/>
        </w:rPr>
        <w:t xml:space="preserve"> предоставлением государственных и муниципальных преференций. Порядок предоставления государственных и муниципальных преференций.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сущность экономической концентрации. Антимонопольный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экономической концентрацией.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созданием и  реорганизацией хозяйствующих субъектов.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заключением соглашений о совместной деятельности. Антимонопольный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совершением сделок по приобретению акций (долей) и имущества.   Особенности антимонопольного </w:t>
      </w:r>
      <w:proofErr w:type="gramStart"/>
      <w:r w:rsidRPr="00EF303B">
        <w:rPr>
          <w:rFonts w:ascii="Times New Roman" w:hAnsi="Times New Roman" w:cs="Times New Roman"/>
        </w:rPr>
        <w:t>контроля за</w:t>
      </w:r>
      <w:proofErr w:type="gramEnd"/>
      <w:r w:rsidRPr="00EF303B">
        <w:rPr>
          <w:rFonts w:ascii="Times New Roman" w:hAnsi="Times New Roman" w:cs="Times New Roman"/>
        </w:rPr>
        <w:t xml:space="preserve"> экономической концентрацией на рынке финансовых услуг. Общая характеристика антимонопольного контроля в сфере торгов.  Антимонопольные требования к торгам, запросу котировок цен на товары, запросу предложений. Особенности порядка заключения договоров в отношении государственного и муниципального имущества. Антимонопольный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порядком </w:t>
      </w:r>
      <w:r w:rsidRPr="00EF303B">
        <w:rPr>
          <w:rFonts w:ascii="Times New Roman" w:eastAsia="Calibri" w:hAnsi="Times New Roman" w:cs="Times New Roman"/>
        </w:rPr>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Понятие и содержание </w:t>
      </w:r>
      <w:proofErr w:type="gramStart"/>
      <w:r w:rsidRPr="00EF303B">
        <w:rPr>
          <w:rFonts w:ascii="Times New Roman" w:hAnsi="Times New Roman" w:cs="Times New Roman"/>
          <w:sz w:val="24"/>
          <w:szCs w:val="24"/>
        </w:rPr>
        <w:t>антимонопольным</w:t>
      </w:r>
      <w:proofErr w:type="gramEnd"/>
      <w:r w:rsidRPr="00EF303B">
        <w:rPr>
          <w:rFonts w:ascii="Times New Roman" w:hAnsi="Times New Roman" w:cs="Times New Roman"/>
          <w:sz w:val="24"/>
          <w:szCs w:val="24"/>
        </w:rPr>
        <w:t xml:space="preserve"> процедур. Антимонопольные проверки и основания для их проведения. Рассмотрение дел о нарушении антимонопольного законодательства. Основания и порядок возбуждения дел о нарушении антимонопольного законодательства, сроки давности. Порядок и процедура рассмотрения дела о нарушении антимонопольного законодательства. Предупреждения и предостережения в конкурентном праве. Понятие и виды предписаний антимонопольного органа. Принудительное разделение и выделение хозяйствующего субъекта. Понятие и основания административного обжалования ненормативных правовых актов антимонопольного органа. Порядок обжалования решений и предписаний территориальных органов. Внутриведомственная апелляция.</w:t>
      </w:r>
    </w:p>
    <w:p w:rsidR="00EF303B" w:rsidRPr="00EF303B" w:rsidRDefault="00EF303B" w:rsidP="00EF303B">
      <w:pPr>
        <w:pStyle w:val="aff9"/>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Понятие и виды юридической ответственности за нарушение законодательства о защите конкуренции. Освобождения от уголовной ответственности. </w:t>
      </w:r>
      <w:proofErr w:type="gramStart"/>
      <w:r w:rsidRPr="00EF303B">
        <w:rPr>
          <w:rFonts w:ascii="Times New Roman" w:hAnsi="Times New Roman" w:cs="Times New Roman"/>
          <w:sz w:val="24"/>
          <w:szCs w:val="24"/>
        </w:rPr>
        <w:t>Антимонопольный</w:t>
      </w:r>
      <w:proofErr w:type="gramEnd"/>
      <w:r w:rsidRPr="00EF303B">
        <w:rPr>
          <w:rFonts w:ascii="Times New Roman" w:hAnsi="Times New Roman" w:cs="Times New Roman"/>
          <w:sz w:val="24"/>
          <w:szCs w:val="24"/>
        </w:rPr>
        <w:t xml:space="preserve"> комплаенс в деятельности хозяйствующих субъектов. Понятие, сущность и цели </w:t>
      </w:r>
      <w:proofErr w:type="gramStart"/>
      <w:r w:rsidRPr="00EF303B">
        <w:rPr>
          <w:rFonts w:ascii="Times New Roman" w:hAnsi="Times New Roman" w:cs="Times New Roman"/>
          <w:sz w:val="24"/>
          <w:szCs w:val="24"/>
        </w:rPr>
        <w:t>антимонопольного</w:t>
      </w:r>
      <w:proofErr w:type="gramEnd"/>
      <w:r w:rsidRPr="00EF303B">
        <w:rPr>
          <w:rFonts w:ascii="Times New Roman" w:hAnsi="Times New Roman" w:cs="Times New Roman"/>
          <w:sz w:val="24"/>
          <w:szCs w:val="24"/>
        </w:rPr>
        <w:t xml:space="preserve"> комплаенса.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 xml:space="preserve">Понятие и виды систем </w:t>
      </w:r>
      <w:proofErr w:type="gramStart"/>
      <w:r w:rsidRPr="00EF303B">
        <w:rPr>
          <w:rFonts w:ascii="Times New Roman" w:hAnsi="Times New Roman" w:cs="Times New Roman"/>
        </w:rPr>
        <w:t>конкурентного</w:t>
      </w:r>
      <w:proofErr w:type="gramEnd"/>
      <w:r w:rsidRPr="00EF303B">
        <w:rPr>
          <w:rFonts w:ascii="Times New Roman" w:hAnsi="Times New Roman" w:cs="Times New Roman"/>
        </w:rPr>
        <w:t xml:space="preserve"> права в зарубежных странах. Американская и европейская системы конкурентного права: тенденции развития. Особенности и современное состояние американской системы конкурентного права. Европейская система конкурентного права. Национальное антимонопольное законодательство стран Западной Европы: история формирования и современное состояние. Законодательство стран Европы о недобросовестной конкуренции. Формирование и развитие конкурентного права Европейского Союза. Основные источники Европейского Союза. Конкурентное право Китая, Японии и стран Азии.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Cs/>
          <w:iCs/>
        </w:rPr>
        <w:t xml:space="preserve">Конкурентное право на трансграничных рынках Евразийского экономического союза. </w:t>
      </w:r>
      <w:r w:rsidRPr="00EF303B">
        <w:rPr>
          <w:rFonts w:ascii="Times New Roman" w:hAnsi="Times New Roman" w:cs="Times New Roman"/>
        </w:rPr>
        <w:t xml:space="preserve">Понятие трансграничного рынка. Понятие и характеристика источников и общих принципов в Евразийском экономическом союзе. Правила конкуренции в Евразийском экономическом союзе. Понятие и виды антимонопольных запретов в Евразийском экономическом союзе.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12. Правовое регулирование деятельности предпринимателя как товаропроизводителя</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 и товарный рынок.</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товарного рынка и особенности их правового регулирования.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Маркетинг в деятельности предпринимателя-товаропроизводителя и его правовое обеспечение.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рекламы в системе маркетинга.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Коммерческая тайна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товарного биржевого рынка.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 13. Правовое регулирование рынка ценных бумаг</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Законодательство о рынке ценных бумаг: понятие, особенности, тенденции и перспективы развития.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Ценные бумаги, их виды, используемые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деятельности эмитентов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Эмиссия акций и иных ценных бумаг акционерным обществом (правовые вопросы).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обращения ценных бумаг на рынке.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Особенности эмиссии и обращения государственных и муниципальных ценных бумаг.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деятельности инвестора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Иностранные инвесторы и правовое регулирование их деятельности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Права инвесторов и гарантии их реализации.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обеспечение инфраструктуры рынка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Правовое регулирование деятельности профессиональных участников на рынке ценных бумаг.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брокерской и дилерской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Доверительный управляющий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Клиринговая деятельность на рынке ценных бумаг и ее правовое регулирование.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деятельности депозитария и регистратора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деятельности организаторов торговли и фондовой биржи.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Саморегулируемые организации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и способы государственного регулирования на рынке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способы и формы </w:t>
      </w:r>
      <w:proofErr w:type="gramStart"/>
      <w:r w:rsidRPr="00EF303B">
        <w:rPr>
          <w:rFonts w:ascii="Times New Roman" w:hAnsi="Times New Roman" w:cs="Times New Roman"/>
        </w:rPr>
        <w:t>защиты прав участников рынка ценных бумаг</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14. Правовое регулирование рынка банковских услуг</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рынка банковских услуг.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законодательства, регулирующего рынок банковских услуг.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Банковская система России.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Центрального банка.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кредитной организации.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Государственное регулирование банковской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виды банковских операций.</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рынка банковских услуг.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денежных расчетов.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Банковские услуги по привлечению денежных средств.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Банковские услуги по размещению денежных средств.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15. Правовое регулирование валютного рынка</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валютного рынка. Предпринимательская деятельность и валютный рынок.</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осуществления операций на валютном рынке.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Государственное регулирование на валютном рынке.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Валютный рынок в сфере внешнеэкономической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Тема 16. Правовое регулирование рынка страховых услуг</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рынка страховых услуг. Источники правового регулирования страховой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Виды страховых услуг. Субъекты рынка страховых услуг. Порядок и условия лицензирования страховой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и основные условия предпринимательских договоров, связанных с оказанием услуг страхования.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17. Правовые основы аудиторской, оценочной  деятельности, бухгалтерского учета и статистики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Аудит и аудиторская деятельность: понятие, сущность, виды. Понятие аудита и аудиторской деятельности и их сущность. Принципы аудиторской деятельности. Рынок аудиторских услуг: понятие, субъекты, объект, инфраструктура. Сопутствующие аудиту услуги. Виды аудита. Обязательный аудит.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Субъекты рынка аудиторских услуг. Аудитор. Аудиторская организация. Права и обязанности аудитора и аудиторской организации. Аудируемое лицо. Права и обязанности аудируемого лица. Аудиторские объединения. Ответственность субъекта рынка аудиторских услуг.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Организация и регулирование аудиторской деятельности в России. Нормативное регулирование аудиторской деятельности. Правила (стандарты) аудиторской деятельности. Роль международных стандартов в регулирован</w:t>
      </w:r>
      <w:proofErr w:type="gramStart"/>
      <w:r w:rsidRPr="00EF303B">
        <w:rPr>
          <w:rFonts w:ascii="Times New Roman" w:hAnsi="Times New Roman" w:cs="Times New Roman"/>
        </w:rPr>
        <w:t>ии ау</w:t>
      </w:r>
      <w:proofErr w:type="gramEnd"/>
      <w:r w:rsidRPr="00EF303B">
        <w:rPr>
          <w:rFonts w:ascii="Times New Roman" w:hAnsi="Times New Roman" w:cs="Times New Roman"/>
        </w:rPr>
        <w:t xml:space="preserve">диторской деятельности. Органы, регулирующие аудиторскую деятельность. Аттестация на право осуществления аудиторской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Порядок проведения аудита и правовые формы организации отношений по аудиту. Планирование аудита. Договор об оказан</w:t>
      </w:r>
      <w:proofErr w:type="gramStart"/>
      <w:r w:rsidRPr="00EF303B">
        <w:rPr>
          <w:rFonts w:ascii="Times New Roman" w:hAnsi="Times New Roman" w:cs="Times New Roman"/>
        </w:rPr>
        <w:t>ии ау</w:t>
      </w:r>
      <w:proofErr w:type="gramEnd"/>
      <w:r w:rsidRPr="00EF303B">
        <w:rPr>
          <w:rFonts w:ascii="Times New Roman" w:hAnsi="Times New Roman" w:cs="Times New Roman"/>
        </w:rPr>
        <w:t>диторских услуг: понятие, правовая природа, стороны, содержание. Проведение аудита. Достоверность бухгалтерской отчетности. Аудиторские доказательства. Завершение аудита. Аудиторское заключение. Виды аудиторского заключения.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Оценочная деятельность: понятие и законодательство.</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Субъекты оценочной деятельности и ее регулирование.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основы бухгалтерского учета и статистики.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объекты и задачи бухгалтерского учета. Основные нормативные акты, регулирующие ведение бухгалтерского учета субъектами предпринимательской деятельности. Организация ведения бухгалтерского учета субъектами предпринимательской деятельности. Функции и полномочия главного бухгалтера (бухгалтера) организации. Основные требования к ведению бухгалтерского учета. Понятие и цели проведения инвентаризации.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Бухгалтерская отчетность субъектов предпринимательской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Государственное статистическое наблюдение. Цели проведения, обязанности предпринимателей по его обеспечению. Виды и сфера применения общероссийских классификаторов технико-экономической и социальной информации.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18. Правовое регулирование инвестиционной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инвестиций и инвестиционной деятельности. Портфельные и реальные инвестиции. Понятие капитальных вложений. Понятие инвестиционного проекта.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виды субъектов инвестиционной деятельности. Особенности правового положения инвестора. Иные субъекты инвестиционной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виды объектов инвестиционной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Рынок инвестиций и рынок инвестиционных услуг. Рынок инвестиций как сегмент финансового рынка.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Государственное регулирование инвестиционной деятельности: содержание, основные направления, правовые формы участия, государственный </w:t>
      </w:r>
      <w:proofErr w:type="gramStart"/>
      <w:r w:rsidRPr="00EF303B">
        <w:rPr>
          <w:rFonts w:ascii="Times New Roman" w:hAnsi="Times New Roman" w:cs="Times New Roman"/>
        </w:rPr>
        <w:t>контроль за</w:t>
      </w:r>
      <w:proofErr w:type="gramEnd"/>
      <w:r w:rsidRPr="00EF303B">
        <w:rPr>
          <w:rFonts w:ascii="Times New Roman" w:hAnsi="Times New Roman" w:cs="Times New Roman"/>
        </w:rPr>
        <w:t xml:space="preserve"> инвестиционной деятельностью, государственные гарантии. Государственная инвестиционная политика.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реализации инвестиционной деятельности. Особенности правового регулирования инвестиционной деятельности в форме капитальных вложений. Особенности правового регулирования лизинговой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признаки государственно-частного партнерства. Правовые формы государственно-частного партнерства: концессионные соглашения, соглашения о государственно-частном партнерстве, соглашения о разделе продукции. Выбор частного партнера в государственно-частном партнерстве.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режимы инвестиционной деятельности стимулирующего характера. Территориальные правовые режимы. Договорные правовые режимы.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Территории со специальным режимом осуществления предпринимательской и инвестиционной деятельности: особые экономические зоны, территории опережающего социально-экономического развития, инновационные научно-технологические центры и др.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правовое регулирование соглашений о защите и поощрении капиталовложений. Понятие и правовое регулирование специального инвестиционного контракта.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инвестиционной деятельности на рынке ценных бумаг. Особенности правового регулирования деятельности инвестиционных фондов. Паевые инвестиционные фонды, акционерные инвестиционные фонды. Венчурные фонды.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привлечения инвестиций с использованием инвестиционных платформ.</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иностранных инвестиций в России: понятие иностранных инвестиций, субъекты и объекты иностранных инвестиций, виды иностранной инвестиционной деятельности. Особенности отдельных форм осуществления иностранным инвестором инвестиционной деятельности на территории Российской Федерации. Ограничение на привлечения иностранных инвестиций: разрешительный порядок и квотирование.</w:t>
      </w:r>
    </w:p>
    <w:p w:rsidR="00EF303B" w:rsidRPr="00EF303B" w:rsidRDefault="00EF303B" w:rsidP="00EF303B">
      <w:pPr>
        <w:spacing w:line="360" w:lineRule="auto"/>
        <w:rPr>
          <w:rFonts w:ascii="Times New Roman" w:hAnsi="Times New Roman" w:cs="Times New Roman"/>
          <w:color w:val="C9211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19. Правовое регулирование инновационной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инновации и инновационной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Источники правового регулирования инновационной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стадий инновационной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осуществления инновационной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Роль государства в развитии инновационной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20.  Правовое регулирование информации в предпринимательской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Информация как объект правового регулирования.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Признаки и свойства информации.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информации и ее правовой режим.</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обмена информацией в предпринимательской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Коммерческая тайна.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21. Правовое регулирование внешнеэкономической деятельности субъектов предпринимательства.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виды и источники правового регулирования внешнеэкономической деятельности по законодательству Российской Федерации. Материально-правовое и коллизионно-правовое регулирование. Основные коллизионные привязки в сфере правового регулирования внешнеэкономической деятельности. Участники внешнеэкономической деятельности.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Внешнеэкономические сделки: понятие, виды, особенности заключения и исполнения. Договор международной купли-продажи товаров.</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Меры таможенно-тарифного и нетарифного регулирования внешнеэкономической деятельности.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Таможенное оформление и таможенный контроль. Таможенные процедуры и таможенные платежи в сфере внешнеэкономической деятельности. Правовое регулирование предпринимательской деятельности владельца склада временного хранения и владельца таможенного склада; таможенного представителя и таможенного перевозчика;  владельца </w:t>
      </w:r>
      <w:r w:rsidRPr="00EF303B">
        <w:rPr>
          <w:rFonts w:ascii="Times New Roman" w:hAnsi="Times New Roman" w:cs="Times New Roman"/>
        </w:rPr>
        <w:lastRenderedPageBreak/>
        <w:t>магазина беспошлинной торговли.  Особенности правового статуса уполномоченного экономического оператора. </w:t>
      </w:r>
    </w:p>
    <w:p w:rsidR="00EF303B" w:rsidRPr="00EF303B" w:rsidRDefault="00EF303B" w:rsidP="00EF303B">
      <w:pPr>
        <w:spacing w:line="360" w:lineRule="auto"/>
        <w:rPr>
          <w:rFonts w:ascii="Times New Roman" w:hAnsi="Times New Roman" w:cs="Times New Roman"/>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22. Интеллектуальная собственность в предпринимательской деятельности. </w:t>
      </w:r>
      <w:r w:rsidRPr="00EF303B">
        <w:rPr>
          <w:rFonts w:ascii="Times New Roman" w:hAnsi="Times New Roman" w:cs="Times New Roman"/>
        </w:rPr>
        <w:t>Интеллектуальная собственность и интеллектуальные права (понятие и виды). Особенности современного этапа развития права интеллектуальной собственности. Коммерциализация интеллектуальной собственности (основные формы).</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Исчерпание интеллектуальных прав.</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Средства индивидуализации в предпринимательской деятельности: виды; возникновение, осуществление,   прекращение исключительных прав на средства индивидуализации. Средства индивидуализации и доменные имена.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Защита  интеллектуальных прав и ответственность за их нарушение.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23. Правовое регулирование отдельных видов предпринимательской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rPr>
        <w:t>23.1 Капитальное строительство</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Законодательство о капитальном строительстве: понятие, особенности, тенденции и перспективы развития.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строительно-монтажной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проектно-изыскательской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Техническая инвентаризация и её правовое регулирование.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Техническая документация и её значение.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Саморегулируемые организации в сфере капитального строительства.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и способы государственного регулирования предпринимательской деятельности в области капитального строительства.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Техническое регулирование в области капитального строительства.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и способы защиты прав инвесторов в области капитального строительства.</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rPr>
        <w:t>23.2    Энергетическое право.</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1) Понятие, содержание, структура  и предмет российского энергетического права. Энергетическое право в реформируемой системе права России.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2) Энергетическое законодательство Российской Федерации: понятие, становление и развитие. Источники энергетического законодательства. Конституция Российской Федерации – основа энергетического законодательства. Федеральные конституционные законы. Федеральные законы, федеральные подзаконные нормативные акты; законодательство субъектов федерации в области энергетики. Программные и стратегические документы, определяющие направления  развития и совершенствования законодательства в сфере энергетики. Энергетическая Стратегия России на период до 2035 года и ее правовое обеспечение; Доктрина Энергетической безопасности Российской Федерации. Об Энергетическом кодексе Российской Федерации: идеи и концепции (А.Г.Быков, В.Ф.Попондопуло, В.С.Белых, М.М.Вильданова и др.). Особенности законодательства в сфере энергетики, вытекающие из ее естественно-технологической природы. Технологическое и техническое регулирование в сфере энергетики. Связь правового регулирования отношений в сфере энергетики с выводами и закономерностями технических и технологических наук. Судебная практика в энергетической сфере и ее влияние на совершенствование законодательства. Нормативные правовые акты, принятые в рамках Евразийского экономического союза.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Принципы энергетического законодательства.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3) Энергия в природе: </w:t>
      </w:r>
      <w:proofErr w:type="gramStart"/>
      <w:r w:rsidRPr="00EF303B">
        <w:rPr>
          <w:rFonts w:ascii="Times New Roman" w:hAnsi="Times New Roman" w:cs="Times New Roman"/>
        </w:rPr>
        <w:t>естественно-научный</w:t>
      </w:r>
      <w:proofErr w:type="gramEnd"/>
      <w:r w:rsidRPr="00EF303B">
        <w:rPr>
          <w:rFonts w:ascii="Times New Roman" w:hAnsi="Times New Roman" w:cs="Times New Roman"/>
        </w:rPr>
        <w:t xml:space="preserve"> и социогуманитерный подходы.</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Энергия и право: концепции правового регулирования энергетических отношений. Возможности и пределы правового регулирования отношений, связанных с использованием различных видов энергии. Вещная природа электрической энергии. Юридическое определение энергии.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4) Понятие и виды природных источников энергии. Особенности правового регулирования отношений по использованию основных источников энергии: уголь, нефть, газ, уран; возобновляемые источники энергии. Право первичных источников энергии.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5) Энергетика: понятие, содержание и структура. Топливно-энергетический комплекс Российской Федерации: понятие и структура</w:t>
      </w:r>
      <w:proofErr w:type="gramStart"/>
      <w:r w:rsidRPr="00EF303B">
        <w:rPr>
          <w:rFonts w:ascii="Times New Roman" w:hAnsi="Times New Roman" w:cs="Times New Roman"/>
        </w:rPr>
        <w:t>.Ф</w:t>
      </w:r>
      <w:proofErr w:type="gramEnd"/>
      <w:r w:rsidRPr="00EF303B">
        <w:rPr>
          <w:rFonts w:ascii="Times New Roman" w:hAnsi="Times New Roman" w:cs="Times New Roman"/>
        </w:rPr>
        <w:t>едеральные энергетические системы (п. «и» ст.71 Конституции РФ): понятие, виды, правовой статус. Топливно-энергетические балансы: понятие и виды.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6) Понятие и особенности предпринимательской деятельности в топливно-энергетическом комплексе и нетопливной энергетике России, в разрезе отдельных  суботраслей энергетики и межрегиональных проектов: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 электроэнергетика, в том числе, гидроэнергетика и энергия малых рек;</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 теплоснабжение;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 атомная энергетика;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 нефтяная промышленность;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 газовая промышленность;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 угольная промышленность.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7) Правовое регулирование инфраструктурных объектов энергетики: сети (провода) и трубы. Недискриминационный доступ к объектам инфраструктуры.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8) Государственное регулирование в энергетической сфере. Министерство энергетики Российской Федерации и его роль в претворении в жизнь федеральной энергетической политики, определяемой Президентом РФ,   реализуемой Правительством Российской Федерации. Федеральные органы исполнительной власти и их компетенция в регулировании отношений в энергетической сфере (Министерство природных ресурсов и экологии РФ, ФАС и др.).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9) Понятие и виды субъектов предпринимательской деятельности в сфере энергетики. Особенности их правового статуса </w:t>
      </w:r>
      <w:proofErr w:type="gramStart"/>
      <w:r w:rsidRPr="00EF303B">
        <w:rPr>
          <w:rFonts w:ascii="Times New Roman" w:hAnsi="Times New Roman" w:cs="Times New Roman"/>
        </w:rPr>
        <w:t>в</w:t>
      </w:r>
      <w:proofErr w:type="gramEnd"/>
      <w:r w:rsidRPr="00EF303B">
        <w:rPr>
          <w:rFonts w:ascii="Times New Roman" w:hAnsi="Times New Roman" w:cs="Times New Roman"/>
        </w:rPr>
        <w:t xml:space="preserve"> отдельных суботраслях. Участие государства в уставном капитале энергетических компаний.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10) Правовое регулирование становления и развития энергетических рынков в Российской Федерации. Понятие, правовая и экономическая структура и инфраструктура энергетических рынков (по отдельным видам энергии и энергоносителей: электрическая энергия;  теплоснабжение  (когенерация); нефть и нефтепродукты; газовые рынки; угольная промышленность). Правовое регулирование ценообразования в энергетике.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11) Понятие и виды договоров в сфере энергетики (по </w:t>
      </w:r>
      <w:proofErr w:type="gramStart"/>
      <w:r w:rsidRPr="00EF303B">
        <w:rPr>
          <w:rFonts w:ascii="Times New Roman" w:hAnsi="Times New Roman" w:cs="Times New Roman"/>
        </w:rPr>
        <w:t>отдельным</w:t>
      </w:r>
      <w:proofErr w:type="gramEnd"/>
      <w:r w:rsidRPr="00EF303B">
        <w:rPr>
          <w:rFonts w:ascii="Times New Roman" w:hAnsi="Times New Roman" w:cs="Times New Roman"/>
        </w:rPr>
        <w:t xml:space="preserve"> суботраслям).</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12) Правовое регулирование биржевой торговли энергией и энергетическими материалами и продуктами. Опыт Санкт-Петербургской международной товарно-сырьевой биржи.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13) Альтернативные источники энергии: понятие и виды. Энергетика и экология. Международные соглашения по защите и охране окружающей природной среды и изменению климата. Климатическое право.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14)  Правовое обеспечение материального стимулирования  использования возобновляемых источников энергии. Энергосбережение и повышение энергетической эффективности. Энергетический аудит и энергетический комплаенс.</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15) Правовое обеспечение энергетической безопасности: национальные и международные  аспекты. Доктрина энергетической безопасности Российской Федерации.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16) Международно-правовое сотрудничество в области энергетики: двустороннее, многостороннее. Универсальное международное энергетическое право. Региональное международное энергетическое право: Евразийского экономического союза, Европейского союза.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17) Энергетический переход как фактор влияния на энергетическое законодательство. Качественные изменения структуры потребляемых энергетических ресурсов: уголь, нефть, газ. </w:t>
      </w:r>
      <w:proofErr w:type="gramStart"/>
      <w:r w:rsidRPr="00EF303B">
        <w:rPr>
          <w:rFonts w:ascii="Times New Roman" w:hAnsi="Times New Roman" w:cs="Times New Roman"/>
          <w:lang w:val="en-US"/>
        </w:rPr>
        <w:t>IV</w:t>
      </w:r>
      <w:r w:rsidRPr="00EF303B">
        <w:rPr>
          <w:rFonts w:ascii="Times New Roman" w:hAnsi="Times New Roman" w:cs="Times New Roman"/>
        </w:rPr>
        <w:t xml:space="preserve"> энергетический переход в сторону низкоуглеродных, неуглеродных и возобновляемых источников энергии.</w:t>
      </w:r>
      <w:proofErr w:type="gramEnd"/>
      <w:r w:rsidRPr="00EF303B">
        <w:rPr>
          <w:rFonts w:ascii="Times New Roman" w:hAnsi="Times New Roman" w:cs="Times New Roman"/>
        </w:rPr>
        <w:t xml:space="preserve">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18) Энергетика России на современном этапе. Прогноз научно-технологического развития отраслей ТЭК на период до 2035 года.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19) Международный коммерческий арбитраж (третейское разбирательство) в сфере энергетики. Основные центры рассмотрения споров.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20) Санкции и антисанкции в международных энергетических отношениях: цель и средства.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rPr>
        <w:t>23.3. Транспортная деятельность</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предмет транспортного права. Соотношение понятий «транспортная» и «экспедиционная» деятельность.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Законодательство, регулирующее транспортную деятельность: особенности и перспективы развития. Источники транспортного права. Обычаи делового оборота. Взаимосвязь с другими отраслями права.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основы управления транспортом. Лицензирование деятельности на различных видах транспорта. Особенности правового регулирования транспортной деятельности на различных видах транспорта.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виды договоров в сфере транспорта.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Ответственность перевозчика, грузоотправителя, грузополучателя.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Претензионный порядок рассмотрения споров в сфере транспорта. Порядок и сроки рассмотрения претензий. Исковая давность в транспортной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rPr>
        <w:t>23.4. Рекламная деятельность</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Легальное определение и признаки рекламы. Иные подходы к формулированию понятия «реклама» и определению ее признаков. Отграничение рекламы от нерекламной информации. Реклама как публичная оферта и как предложение делать оферты.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Классификации рекламы по различным основаниям. Надлежащая и ненадлежащая реклама, виды ненадлежащей рекламы. Контрреклама.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Развитие системы нормативных актов о рекламе. Особенности действующего законодательства о рекламе. Тенденции развития действующего законодательства о рекламе.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Система нормативных требований к содержанию и порядку размещения рекламы. Актуальные проблемы применения нормативных требований к рекламе.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субъектов рекламной деятельности. Отношения, возникающие между субъектами рекламной деятельности при производстве и размещении рекламы, их классификация. Отношения, связанные с рекламными отношениями, и их классификация. Правовой статус потребителей рекламы. Правовой статус органов саморегулирования в области рекламы.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договоров, заключаемых на рекламном рынке. Договор на производство рекламы и его особенности. Договор на размещение рекламы, его предмет и особенности. Договор на проведение рекламных кампаний. Проблема совершенствования нормативно-правового регулирования договорных отношений в сфере рекламы.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Понятие и задачи государственного регулирования рекламной деятельности. Прямые и косвенные методы государственного регулирования рекламной деятельности. Саморегулирование рекламного рынка. Актуальные проблемы государственного регулирования рекламной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Ответственность субъектов рекламной деятельности за нарушение законодательства о рекламе.</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Способы и формы защиты прав субъектов рекламной деятельности и потребителей рекламы. Судебная и внесудебная защита прав.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24.  Предпринимательство и рынок труда</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Общая характеристика рынка труда.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Субъекты рыночных трудовых отношений.</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Функционирование рынка труда и его правовые формы.</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Правовые формы взаимодействие государства, бизнеса и наемных работников.</w:t>
      </w:r>
    </w:p>
    <w:p w:rsidR="00EF303B" w:rsidRPr="00EF303B" w:rsidRDefault="00EF303B" w:rsidP="00EF303B">
      <w:pPr>
        <w:spacing w:line="360" w:lineRule="auto"/>
        <w:rPr>
          <w:rFonts w:ascii="Times New Roman" w:hAnsi="Times New Roman" w:cs="Times New Roman"/>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25. Договоры в сфере предпринимательской деятельности</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и особенности договоров в сфере предпринимательской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договоров в сфере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Заключение договоров в сфере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Изменение и расторжение договоров в сфере предпринимательской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Особенности ответственности.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Предпринимательские договоры по реализации товаров: понятие и общая характеристика.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поставки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дистрибьюторского договора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договора продажи предприятия.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аренды предприятия.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финансовой аренды (лизинга)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Подрядные договоры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строительного подряда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Предпринимательские договоры на осуществление посреднической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Агентский договор в сфере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доверительного управления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Страхование предпринимательских рисков как вид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складского хранения.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Предпринимательские договоры по передаче и использованию исключительных прав.</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коммерческой концессии.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Фьючерсные и форвардные контракты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долевого участия в строительстве в сфере предпринимательства.</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простого товарищества в предпринимательской деятельности.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rPr>
        <w:t xml:space="preserve"> </w:t>
      </w:r>
      <w:r w:rsidRPr="00EF303B">
        <w:rPr>
          <w:rFonts w:ascii="Times New Roman" w:hAnsi="Times New Roman" w:cs="Times New Roman"/>
          <w:b/>
          <w:u w:val="single"/>
        </w:rPr>
        <w:t>26. Формы и способы защиты прав предпринимателей</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Формы и способы защиты прав предпринимателей. Защита и охрана прав. Право на защиту. Конституционные гарантии защиты прав и интересов предпринимателей. Способы защиты прав предпринимателей: понятие, виды. Формы защиты прав предпринимателей: понятие, виды.</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Судебные формы защиты прав предпринимателей. Конституционный Суд РФ и защита прав предпринимателей. Защита прав предпринимателей арбитражным судом. Защита прав предпринимателей судом общей юрисдикции. Критерии разграничения подведомственности дел с участием предпринимателей. Особенности рассмотрения отдельных споров, вытекающих из предпринимательской деятельности (по спорам, вытекающим из договорных отношений, о защите права собственности, о защите чести, достоинства и деловой репутации и т.д.).</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Внесудебные формы защиты прав предпринимателей. Нотариальная защита. Исполнительная надпись нотариуса и другие нотариальные действия, направленные на защиту прав и интересов предпринимателей. Третейские суды и защита прав предпринимателей. Третейская оговорка. Порядок и особенности рассмотрения споров в третейских судах. Порядок исполнения решений третейских судов. Досудебный (претензионный) порядок урегулирования споров. Медиация. Деятельность Уполномоченного по защите прав предпринимателей.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27. Правовая работа в сфере предпринимательства</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содержание, задачи правовой работы в сфере предпринимательства.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Совершенствование правового обслуживания в сфере предпринимательства в условиях рыночных отношений.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Нормативно-правовая основа правовой работы в сфере предпринимательства.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формы  обеспечения предпринимательской деятельности.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Деятельность юридической службы коммерческой организации.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Функции и структура юридических служб коммерческих организаций.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roofErr w:type="gramStart"/>
      <w:r w:rsidRPr="00EF303B">
        <w:rPr>
          <w:rFonts w:ascii="Times New Roman" w:hAnsi="Times New Roman" w:cs="Times New Roman"/>
        </w:rPr>
        <w:t xml:space="preserve">Участие юридической службы в управленческой деятельности предпринимателя (издание приказов, распоряжений, внутренних нормативных актов, их правовая экспертиза и т.д.), в осуществлении предпринимательской деятельности (организация договорной работы, контроль за исполнением договоров, организация претензионно-исковой работы и т.д.), в корпоративной работе (правовое обеспечение  функционирования органов управления, выпуска и организации размещения ценных бумаг и т.д.). </w:t>
      </w:r>
      <w:proofErr w:type="gramEnd"/>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Адвокатская деятельность в сфере предпринимательства.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Правовой статус юриста – предпринимателя. Юридический бизнес.</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b/>
          <w:u w:val="single"/>
        </w:rPr>
      </w:pPr>
      <w:r w:rsidRPr="00EF303B">
        <w:rPr>
          <w:rFonts w:ascii="Times New Roman" w:hAnsi="Times New Roman" w:cs="Times New Roman"/>
          <w:b/>
          <w:u w:val="single"/>
        </w:rPr>
        <w:t>28. Правовое регулирование предпринимательской деятельности в условиях цифровой экономики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Цифровая экономика и трансформация права.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Цифровизация общества. Эволюция понятия цифровизация (автоматизация, цифровизация, цифровая трансформация). Индустрия 4.0. Электронное правосудие: проблемы практического внедрения. Интернет и экосистемы ведения бизнеса. Краудсорсинг как новая бизнес - модель. Краудфандинг.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Виртуальная среда осуществления предпринимательской деятельности.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инструменты регулирования новых технологий ведения предпринимательской деятельности. Технологии распределенных реестров. Классификация сетей распределенных </w:t>
      </w:r>
      <w:r w:rsidRPr="00EF303B">
        <w:rPr>
          <w:rFonts w:ascii="Times New Roman" w:hAnsi="Times New Roman" w:cs="Times New Roman"/>
        </w:rPr>
        <w:lastRenderedPageBreak/>
        <w:t xml:space="preserve">реестров. Открытые, закрытые и гибридные сети распределённых реестров. Преимущества технологии и возможные сферы ее применения (локальные и трансграничные платежи; сделки с ценными бумагами, товарными активами и производными финансовыми инструментами; обмен информацией).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Субъекты, хозяйствующие в цифровой экономике.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формы осуществления экономической деятельности. Бизнес на базе платформ. Правовой статус отдельных субъектов предпринимательской деятельности в цифровой сфере. Экосистемы.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Оборот объектов в виртуальной среде.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Цифровые активы: понятие и признаки. Цифровые объекты и интеллектуальная собственность.</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Виды цифровых активов и особенности их правового режима.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 Криптовалюта. Токены. Big Data. Аккаунты в социальных сетях. Игровое имущество.</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Договорные отношения в виртуальной среде.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Понятие смарт-контракта. Применение смарт-контрактов.  Смарт-контракт как объект интеллектуальной собственности. Правовые аспекты транзакций.  Особенности заключения и исполнения договоров. Сходства и различия смарт-контрактов и договоров.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Цифровые рынки.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Правовые основы цифрового маркетинга и рекламы. Конкуренция на цифровых рынках.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Защита прав участников экономической деятельности в условиях цифровизации. </w:t>
      </w:r>
    </w:p>
    <w:p w:rsid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Судебные и внесудебные способы защиты прав предпринимателей в цифровой сфере. Основания и особенности применения мер ответственности.  </w:t>
      </w:r>
    </w:p>
    <w:p w:rsidR="00390D9A" w:rsidRDefault="00390D9A" w:rsidP="00EF303B">
      <w:pPr>
        <w:spacing w:line="360" w:lineRule="auto"/>
        <w:rPr>
          <w:rFonts w:ascii="Times New Roman" w:hAnsi="Times New Roman" w:cs="Times New Roman"/>
        </w:rPr>
      </w:pPr>
    </w:p>
    <w:p w:rsidR="00E970F3" w:rsidRDefault="00E970F3" w:rsidP="00EF303B">
      <w:pPr>
        <w:spacing w:line="360" w:lineRule="auto"/>
        <w:rPr>
          <w:rFonts w:ascii="Times New Roman" w:hAnsi="Times New Roman" w:cs="Times New Roman"/>
        </w:rPr>
      </w:pPr>
    </w:p>
    <w:p w:rsidR="00E970F3" w:rsidRDefault="00E970F3" w:rsidP="00E970F3">
      <w:pPr>
        <w:ind w:firstLine="624"/>
        <w:jc w:val="center"/>
      </w:pPr>
      <w:r>
        <w:rPr>
          <w:sz w:val="28"/>
          <w:szCs w:val="28"/>
        </w:rPr>
        <w:t>РАЗДЕЛ 2. ГРАЖДАНСКОЕ ПРАВО</w:t>
      </w:r>
    </w:p>
    <w:p w:rsidR="00390D9A" w:rsidRPr="00EF303B" w:rsidRDefault="00390D9A" w:rsidP="00EF303B">
      <w:pPr>
        <w:spacing w:line="360" w:lineRule="auto"/>
        <w:rPr>
          <w:rFonts w:ascii="Times New Roman" w:hAnsi="Times New Roman" w:cs="Times New Roman"/>
        </w:rPr>
      </w:pPr>
    </w:p>
    <w:p w:rsidR="00E970F3" w:rsidRDefault="00E970F3" w:rsidP="00E970F3">
      <w:r>
        <w:rPr>
          <w:i/>
          <w:iCs/>
          <w:sz w:val="28"/>
          <w:szCs w:val="28"/>
        </w:rPr>
        <w:t xml:space="preserve">Тема 1. Гражданское право как отрасль права, отрасль законодательства и отрасль юридической науки </w:t>
      </w:r>
    </w:p>
    <w:p w:rsidR="00E970F3" w:rsidRDefault="00E970F3" w:rsidP="00E970F3">
      <w:pPr>
        <w:ind w:firstLine="624"/>
        <w:rPr>
          <w:sz w:val="28"/>
          <w:szCs w:val="28"/>
        </w:rPr>
      </w:pPr>
    </w:p>
    <w:p w:rsidR="00E970F3" w:rsidRDefault="00E970F3" w:rsidP="00E970F3">
      <w:pPr>
        <w:ind w:firstLine="624"/>
      </w:pPr>
      <w:r>
        <w:rPr>
          <w:sz w:val="28"/>
          <w:szCs w:val="28"/>
        </w:rPr>
        <w:t>Гражданское право как частное право. Система российского частного права.</w:t>
      </w:r>
    </w:p>
    <w:p w:rsidR="00E970F3" w:rsidRDefault="00E970F3" w:rsidP="00E970F3">
      <w:pPr>
        <w:ind w:firstLine="624"/>
      </w:pPr>
      <w:r>
        <w:rPr>
          <w:sz w:val="28"/>
          <w:szCs w:val="28"/>
        </w:rPr>
        <w:t xml:space="preserve">Гражданское право в системе правовых отраслей. </w:t>
      </w:r>
    </w:p>
    <w:p w:rsidR="00E970F3" w:rsidRDefault="00E970F3" w:rsidP="00E970F3">
      <w:pPr>
        <w:ind w:firstLine="624"/>
      </w:pPr>
      <w:r>
        <w:rPr>
          <w:sz w:val="28"/>
          <w:szCs w:val="28"/>
        </w:rPr>
        <w:t xml:space="preserve">Предмет гражданского права. </w:t>
      </w:r>
    </w:p>
    <w:p w:rsidR="00E970F3" w:rsidRDefault="00E970F3" w:rsidP="00E970F3">
      <w:pPr>
        <w:ind w:firstLine="624"/>
      </w:pPr>
      <w:r>
        <w:rPr>
          <w:sz w:val="28"/>
          <w:szCs w:val="28"/>
        </w:rPr>
        <w:lastRenderedPageBreak/>
        <w:t xml:space="preserve">Метод гражданского права. </w:t>
      </w:r>
    </w:p>
    <w:p w:rsidR="00E970F3" w:rsidRDefault="00E970F3" w:rsidP="00E970F3">
      <w:pPr>
        <w:ind w:firstLine="624"/>
      </w:pPr>
      <w:r>
        <w:rPr>
          <w:sz w:val="28"/>
          <w:szCs w:val="28"/>
        </w:rPr>
        <w:t xml:space="preserve">Функции и принципы гражданского права. </w:t>
      </w:r>
    </w:p>
    <w:p w:rsidR="00E970F3" w:rsidRDefault="00E970F3" w:rsidP="00E970F3">
      <w:pPr>
        <w:ind w:firstLine="624"/>
      </w:pPr>
      <w:r>
        <w:rPr>
          <w:sz w:val="28"/>
          <w:szCs w:val="28"/>
        </w:rPr>
        <w:t xml:space="preserve">Источники гражданского права. Систематизация гражданского законодательства и ее формы. </w:t>
      </w:r>
    </w:p>
    <w:p w:rsidR="00E970F3" w:rsidRDefault="00E970F3" w:rsidP="00E970F3">
      <w:pPr>
        <w:ind w:firstLine="624"/>
      </w:pPr>
      <w:r w:rsidRPr="00846803">
        <w:rPr>
          <w:sz w:val="28"/>
          <w:szCs w:val="28"/>
        </w:rPr>
        <w:t xml:space="preserve">Предмет и методы цивилистической науки. </w:t>
      </w:r>
    </w:p>
    <w:p w:rsidR="00E970F3" w:rsidRDefault="00E970F3" w:rsidP="00E970F3">
      <w:pPr>
        <w:shd w:val="clear" w:color="auto" w:fill="FFFFFF"/>
        <w:tabs>
          <w:tab w:val="left" w:pos="6341"/>
        </w:tabs>
        <w:ind w:firstLine="567"/>
      </w:pPr>
      <w:r>
        <w:rPr>
          <w:i/>
          <w:iCs/>
          <w:sz w:val="28"/>
          <w:szCs w:val="28"/>
        </w:rPr>
        <w:t xml:space="preserve">        </w:t>
      </w:r>
    </w:p>
    <w:p w:rsidR="00E970F3" w:rsidRDefault="00E970F3" w:rsidP="00E970F3">
      <w:pPr>
        <w:pStyle w:val="41"/>
        <w:widowControl/>
        <w:ind w:firstLine="0"/>
      </w:pPr>
      <w:r>
        <w:rPr>
          <w:sz w:val="28"/>
          <w:szCs w:val="28"/>
        </w:rPr>
        <w:t xml:space="preserve"> Тема 2. Гражданское правоотношение</w:t>
      </w:r>
    </w:p>
    <w:p w:rsidR="00E970F3" w:rsidRDefault="00E970F3" w:rsidP="00E970F3">
      <w:pPr>
        <w:ind w:firstLine="624"/>
        <w:rPr>
          <w:sz w:val="28"/>
          <w:szCs w:val="28"/>
        </w:rPr>
      </w:pPr>
    </w:p>
    <w:p w:rsidR="00E970F3" w:rsidRDefault="00E970F3" w:rsidP="00E970F3">
      <w:pPr>
        <w:ind w:firstLine="624"/>
      </w:pPr>
      <w:r>
        <w:rPr>
          <w:sz w:val="28"/>
          <w:szCs w:val="28"/>
        </w:rPr>
        <w:t xml:space="preserve">Понятие, элементы и структура гражданского правоотношения. </w:t>
      </w:r>
    </w:p>
    <w:p w:rsidR="00E970F3" w:rsidRDefault="00E970F3" w:rsidP="00E970F3">
      <w:pPr>
        <w:ind w:firstLine="624"/>
      </w:pPr>
      <w:r>
        <w:rPr>
          <w:sz w:val="28"/>
          <w:szCs w:val="28"/>
        </w:rPr>
        <w:t xml:space="preserve">Содержание гражданского правоотношения. </w:t>
      </w:r>
    </w:p>
    <w:p w:rsidR="00E970F3" w:rsidRDefault="00E970F3" w:rsidP="00E970F3">
      <w:pPr>
        <w:ind w:firstLine="624"/>
      </w:pPr>
      <w:r>
        <w:rPr>
          <w:sz w:val="28"/>
          <w:szCs w:val="28"/>
        </w:rPr>
        <w:t xml:space="preserve">Виды гражданских правоотношений. </w:t>
      </w:r>
    </w:p>
    <w:p w:rsidR="00E970F3" w:rsidRDefault="00E970F3" w:rsidP="00E970F3">
      <w:pPr>
        <w:ind w:firstLine="624"/>
        <w:rPr>
          <w:sz w:val="28"/>
          <w:szCs w:val="28"/>
        </w:rPr>
      </w:pPr>
    </w:p>
    <w:p w:rsidR="00E970F3" w:rsidRDefault="00E970F3" w:rsidP="00E970F3">
      <w:r>
        <w:rPr>
          <w:i/>
          <w:iCs/>
          <w:sz w:val="28"/>
          <w:szCs w:val="28"/>
        </w:rPr>
        <w:t xml:space="preserve">Тема 3. Субъекты гражданских правоотношений </w:t>
      </w:r>
    </w:p>
    <w:p w:rsidR="00E970F3" w:rsidRDefault="00E970F3" w:rsidP="00E970F3">
      <w:pPr>
        <w:ind w:firstLine="624"/>
        <w:rPr>
          <w:sz w:val="28"/>
          <w:szCs w:val="28"/>
        </w:rPr>
      </w:pPr>
    </w:p>
    <w:p w:rsidR="00E970F3" w:rsidRDefault="00E970F3" w:rsidP="00E970F3">
      <w:pPr>
        <w:ind w:firstLine="624"/>
      </w:pPr>
      <w:r>
        <w:rPr>
          <w:sz w:val="28"/>
          <w:szCs w:val="28"/>
        </w:rPr>
        <w:t xml:space="preserve">Понятие </w:t>
      </w:r>
      <w:proofErr w:type="gramStart"/>
      <w:r>
        <w:rPr>
          <w:sz w:val="28"/>
          <w:szCs w:val="28"/>
        </w:rPr>
        <w:t>гражданской</w:t>
      </w:r>
      <w:proofErr w:type="gramEnd"/>
      <w:r>
        <w:rPr>
          <w:sz w:val="28"/>
          <w:szCs w:val="28"/>
        </w:rPr>
        <w:t xml:space="preserve"> правосубъектности. </w:t>
      </w:r>
    </w:p>
    <w:p w:rsidR="00E970F3" w:rsidRDefault="00E970F3" w:rsidP="00E970F3">
      <w:pPr>
        <w:pStyle w:val="BodyTextIndent3"/>
        <w:ind w:left="0" w:firstLine="624"/>
        <w:jc w:val="both"/>
      </w:pPr>
      <w:r>
        <w:rPr>
          <w:sz w:val="28"/>
          <w:szCs w:val="28"/>
        </w:rPr>
        <w:t xml:space="preserve">Содержание и виды гражданской правоспособности, ее соотношение с субъективным гражданским правом. </w:t>
      </w:r>
    </w:p>
    <w:p w:rsidR="00E970F3" w:rsidRDefault="00E970F3" w:rsidP="00E970F3">
      <w:pPr>
        <w:ind w:firstLine="624"/>
      </w:pPr>
      <w:r>
        <w:rPr>
          <w:sz w:val="28"/>
          <w:szCs w:val="28"/>
        </w:rPr>
        <w:t xml:space="preserve">Граждане как субъекты гражданского права. </w:t>
      </w:r>
    </w:p>
    <w:p w:rsidR="00E970F3" w:rsidRDefault="00E970F3" w:rsidP="00E970F3">
      <w:pPr>
        <w:ind w:firstLine="624"/>
      </w:pPr>
      <w:r>
        <w:rPr>
          <w:sz w:val="28"/>
          <w:szCs w:val="28"/>
        </w:rPr>
        <w:t xml:space="preserve">Понятие, сущность и виды юридических лиц. </w:t>
      </w:r>
    </w:p>
    <w:p w:rsidR="00E970F3" w:rsidRDefault="00E970F3" w:rsidP="00E970F3">
      <w:pPr>
        <w:ind w:firstLine="624"/>
      </w:pPr>
      <w:r>
        <w:rPr>
          <w:sz w:val="28"/>
          <w:szCs w:val="28"/>
        </w:rPr>
        <w:t xml:space="preserve">Возникновение, реорганизация и прекращение юридических лиц. </w:t>
      </w:r>
    </w:p>
    <w:p w:rsidR="00E970F3" w:rsidRDefault="00E970F3" w:rsidP="00E970F3">
      <w:pPr>
        <w:ind w:firstLine="624"/>
      </w:pPr>
      <w:r>
        <w:rPr>
          <w:sz w:val="28"/>
          <w:szCs w:val="28"/>
        </w:rPr>
        <w:t xml:space="preserve">Хозяйственные общества как юридические лица. </w:t>
      </w:r>
    </w:p>
    <w:p w:rsidR="00E970F3" w:rsidRDefault="00E970F3" w:rsidP="00E970F3">
      <w:pPr>
        <w:ind w:firstLine="624"/>
      </w:pPr>
      <w:r>
        <w:rPr>
          <w:sz w:val="28"/>
          <w:szCs w:val="28"/>
        </w:rPr>
        <w:t xml:space="preserve">Юридическая личность некоммерческих организаций. </w:t>
      </w:r>
    </w:p>
    <w:p w:rsidR="00E970F3" w:rsidRDefault="00E970F3" w:rsidP="00E970F3">
      <w:pPr>
        <w:ind w:firstLine="624"/>
      </w:pPr>
      <w:r>
        <w:rPr>
          <w:sz w:val="28"/>
          <w:szCs w:val="28"/>
        </w:rPr>
        <w:t xml:space="preserve">Публично-правовые образования как субъекты гражданских правоотношений. </w:t>
      </w:r>
    </w:p>
    <w:p w:rsidR="00E970F3" w:rsidRDefault="00E970F3" w:rsidP="00E970F3">
      <w:pPr>
        <w:ind w:firstLine="624"/>
      </w:pPr>
      <w:r>
        <w:rPr>
          <w:sz w:val="28"/>
          <w:szCs w:val="28"/>
        </w:rPr>
        <w:t xml:space="preserve">          </w:t>
      </w:r>
    </w:p>
    <w:p w:rsidR="00E970F3" w:rsidRDefault="00E970F3" w:rsidP="00E970F3">
      <w:r>
        <w:rPr>
          <w:i/>
          <w:iCs/>
          <w:sz w:val="28"/>
          <w:szCs w:val="28"/>
        </w:rPr>
        <w:t>Тема 4. Объекты гражданских прав</w:t>
      </w:r>
      <w:r>
        <w:rPr>
          <w:sz w:val="28"/>
          <w:szCs w:val="28"/>
        </w:rPr>
        <w:t xml:space="preserve"> </w:t>
      </w:r>
    </w:p>
    <w:p w:rsidR="00E970F3" w:rsidRDefault="00E970F3" w:rsidP="00E970F3">
      <w:pPr>
        <w:ind w:firstLine="624"/>
        <w:rPr>
          <w:sz w:val="28"/>
          <w:szCs w:val="28"/>
        </w:rPr>
      </w:pPr>
    </w:p>
    <w:p w:rsidR="00E970F3" w:rsidRDefault="00E970F3" w:rsidP="00E970F3">
      <w:pPr>
        <w:ind w:firstLine="624"/>
      </w:pPr>
      <w:r>
        <w:rPr>
          <w:sz w:val="28"/>
          <w:szCs w:val="28"/>
        </w:rPr>
        <w:t xml:space="preserve">Понятие и виды объектов гражданских правоотношений. </w:t>
      </w:r>
    </w:p>
    <w:p w:rsidR="00E970F3" w:rsidRDefault="00E970F3" w:rsidP="00E970F3">
      <w:pPr>
        <w:ind w:firstLine="624"/>
      </w:pPr>
      <w:r>
        <w:rPr>
          <w:sz w:val="28"/>
          <w:szCs w:val="28"/>
        </w:rPr>
        <w:t xml:space="preserve">Вещи как объекты гражданских правоотношений. Гражданско-правовой режим недвижимого имущества.  </w:t>
      </w:r>
    </w:p>
    <w:p w:rsidR="00E970F3" w:rsidRDefault="00E970F3" w:rsidP="00E970F3">
      <w:pPr>
        <w:ind w:firstLine="624"/>
      </w:pPr>
      <w:r w:rsidRPr="005E6A48">
        <w:rPr>
          <w:sz w:val="28"/>
          <w:szCs w:val="28"/>
        </w:rPr>
        <w:t>Ценные бумаги и цифровые права как объекты гражданских прав.</w:t>
      </w:r>
    </w:p>
    <w:p w:rsidR="00E970F3" w:rsidRPr="008A4D72" w:rsidRDefault="00E970F3" w:rsidP="00E970F3">
      <w:pPr>
        <w:ind w:firstLine="624"/>
      </w:pPr>
      <w:r>
        <w:rPr>
          <w:sz w:val="28"/>
          <w:szCs w:val="28"/>
        </w:rPr>
        <w:t>Результаты работ и оказание услуг</w:t>
      </w:r>
      <w:r w:rsidRPr="008A4D72">
        <w:rPr>
          <w:sz w:val="28"/>
          <w:szCs w:val="28"/>
        </w:rPr>
        <w:t xml:space="preserve"> как об</w:t>
      </w:r>
      <w:r>
        <w:rPr>
          <w:sz w:val="28"/>
          <w:szCs w:val="28"/>
        </w:rPr>
        <w:t>ъекты гражданских прав</w:t>
      </w:r>
      <w:r w:rsidRPr="008A4D72">
        <w:rPr>
          <w:sz w:val="28"/>
          <w:szCs w:val="28"/>
        </w:rPr>
        <w:t xml:space="preserve">. </w:t>
      </w:r>
    </w:p>
    <w:p w:rsidR="00E970F3" w:rsidRPr="008A4D72" w:rsidRDefault="00E970F3" w:rsidP="00E970F3">
      <w:pPr>
        <w:ind w:firstLine="624"/>
      </w:pPr>
      <w:r w:rsidRPr="008A4D72">
        <w:rPr>
          <w:sz w:val="28"/>
          <w:szCs w:val="28"/>
        </w:rPr>
        <w:t>Результаты интеллектуальной деятельности и средства индивидуализации как об</w:t>
      </w:r>
      <w:r>
        <w:rPr>
          <w:sz w:val="28"/>
          <w:szCs w:val="28"/>
        </w:rPr>
        <w:t>ъекты гражданских прав</w:t>
      </w:r>
      <w:r w:rsidRPr="008A4D72">
        <w:rPr>
          <w:sz w:val="28"/>
          <w:szCs w:val="28"/>
        </w:rPr>
        <w:t xml:space="preserve">. </w:t>
      </w:r>
    </w:p>
    <w:p w:rsidR="00E970F3" w:rsidRDefault="00E970F3" w:rsidP="00E970F3">
      <w:pPr>
        <w:ind w:firstLine="624"/>
        <w:rPr>
          <w:sz w:val="28"/>
          <w:szCs w:val="28"/>
        </w:rPr>
      </w:pPr>
      <w:r w:rsidRPr="008A4D72">
        <w:rPr>
          <w:sz w:val="28"/>
          <w:szCs w:val="28"/>
        </w:rPr>
        <w:t>Личные неимущественные блага как об</w:t>
      </w:r>
      <w:r>
        <w:rPr>
          <w:sz w:val="28"/>
          <w:szCs w:val="28"/>
        </w:rPr>
        <w:t>ъекты гражданских прав</w:t>
      </w:r>
      <w:r w:rsidRPr="008A4D72">
        <w:rPr>
          <w:sz w:val="28"/>
          <w:szCs w:val="28"/>
        </w:rPr>
        <w:t>.</w:t>
      </w:r>
    </w:p>
    <w:p w:rsidR="00E970F3" w:rsidRDefault="00E970F3" w:rsidP="00E970F3">
      <w:pPr>
        <w:pStyle w:val="41"/>
        <w:widowControl/>
        <w:ind w:firstLine="0"/>
        <w:rPr>
          <w:sz w:val="28"/>
          <w:szCs w:val="28"/>
        </w:rPr>
      </w:pPr>
    </w:p>
    <w:p w:rsidR="00E970F3" w:rsidRDefault="00E970F3" w:rsidP="00E970F3">
      <w:pPr>
        <w:pStyle w:val="41"/>
        <w:widowControl/>
        <w:ind w:firstLine="0"/>
      </w:pPr>
      <w:r>
        <w:rPr>
          <w:sz w:val="28"/>
          <w:szCs w:val="28"/>
        </w:rPr>
        <w:t xml:space="preserve">Тема 5. Возникновение, изменение и прекращение гражданских               правоотношений. Сделки  </w:t>
      </w:r>
    </w:p>
    <w:p w:rsidR="00E970F3" w:rsidRDefault="00E970F3" w:rsidP="00E970F3">
      <w:pPr>
        <w:ind w:firstLine="624"/>
        <w:rPr>
          <w:sz w:val="28"/>
          <w:szCs w:val="28"/>
        </w:rPr>
      </w:pPr>
    </w:p>
    <w:p w:rsidR="00E970F3" w:rsidRDefault="00E970F3" w:rsidP="00E970F3">
      <w:pPr>
        <w:ind w:firstLine="624"/>
      </w:pPr>
      <w:r>
        <w:rPr>
          <w:sz w:val="28"/>
          <w:szCs w:val="28"/>
        </w:rPr>
        <w:t xml:space="preserve">Юридические факты в гражданском праве. </w:t>
      </w:r>
    </w:p>
    <w:p w:rsidR="00E970F3" w:rsidRDefault="00E970F3" w:rsidP="00E970F3">
      <w:pPr>
        <w:ind w:firstLine="624"/>
      </w:pPr>
      <w:r>
        <w:rPr>
          <w:sz w:val="28"/>
          <w:szCs w:val="28"/>
        </w:rPr>
        <w:t xml:space="preserve">Понятие и виды сделок. Условия действительности сделок. </w:t>
      </w:r>
    </w:p>
    <w:p w:rsidR="00E970F3" w:rsidRDefault="00E970F3" w:rsidP="00E970F3">
      <w:pPr>
        <w:ind w:firstLine="624"/>
      </w:pPr>
      <w:r w:rsidRPr="008A4D72">
        <w:rPr>
          <w:sz w:val="28"/>
          <w:szCs w:val="28"/>
        </w:rPr>
        <w:t xml:space="preserve">Воля и волеизъявление в сделке. </w:t>
      </w:r>
    </w:p>
    <w:p w:rsidR="00E970F3" w:rsidRDefault="00E970F3" w:rsidP="00E970F3">
      <w:pPr>
        <w:ind w:firstLine="624"/>
      </w:pPr>
      <w:r>
        <w:rPr>
          <w:sz w:val="28"/>
          <w:szCs w:val="28"/>
        </w:rPr>
        <w:lastRenderedPageBreak/>
        <w:t xml:space="preserve">Недействительность сделок. Оспоримые и ничтожные сделки. </w:t>
      </w:r>
    </w:p>
    <w:p w:rsidR="00E970F3" w:rsidRDefault="00E970F3" w:rsidP="00E970F3">
      <w:pPr>
        <w:ind w:firstLine="624"/>
        <w:rPr>
          <w:sz w:val="28"/>
          <w:szCs w:val="28"/>
        </w:rPr>
      </w:pPr>
    </w:p>
    <w:p w:rsidR="00E970F3" w:rsidRDefault="00E970F3" w:rsidP="00E970F3">
      <w:pPr>
        <w:pStyle w:val="41"/>
        <w:widowControl/>
        <w:ind w:firstLine="0"/>
      </w:pPr>
      <w:r>
        <w:rPr>
          <w:sz w:val="28"/>
          <w:szCs w:val="28"/>
        </w:rPr>
        <w:t xml:space="preserve">Тема 6. Осуществление и защита гражданских прав </w:t>
      </w:r>
    </w:p>
    <w:p w:rsidR="00E970F3" w:rsidRDefault="00E970F3" w:rsidP="00E970F3">
      <w:pPr>
        <w:ind w:firstLine="624"/>
        <w:rPr>
          <w:i/>
          <w:iCs/>
          <w:sz w:val="28"/>
          <w:szCs w:val="28"/>
        </w:rPr>
      </w:pPr>
    </w:p>
    <w:p w:rsidR="00E970F3" w:rsidRDefault="00E970F3" w:rsidP="00E970F3">
      <w:pPr>
        <w:pStyle w:val="BodyTextIndent3"/>
        <w:ind w:left="624"/>
        <w:jc w:val="both"/>
      </w:pPr>
      <w:r>
        <w:rPr>
          <w:sz w:val="28"/>
          <w:szCs w:val="28"/>
        </w:rPr>
        <w:t xml:space="preserve">Понятие, принципы и способы осуществления гражданских прав и исполнения гражданско-правовых обязанностей. </w:t>
      </w:r>
    </w:p>
    <w:p w:rsidR="00E970F3" w:rsidRDefault="00E970F3" w:rsidP="00E970F3">
      <w:pPr>
        <w:pStyle w:val="BodyTextIndent3"/>
        <w:ind w:left="624"/>
        <w:jc w:val="both"/>
      </w:pPr>
      <w:r>
        <w:rPr>
          <w:sz w:val="28"/>
          <w:szCs w:val="28"/>
        </w:rPr>
        <w:t xml:space="preserve">Пределы осуществления гражданских прав. Проблема злоупотребления гражданским правом. </w:t>
      </w:r>
    </w:p>
    <w:p w:rsidR="00E970F3" w:rsidRDefault="00E970F3" w:rsidP="00E970F3">
      <w:pPr>
        <w:ind w:firstLine="624"/>
      </w:pPr>
      <w:r>
        <w:rPr>
          <w:sz w:val="28"/>
          <w:szCs w:val="28"/>
        </w:rPr>
        <w:t xml:space="preserve">Сущность и виды представительства в гражданском праве. </w:t>
      </w:r>
    </w:p>
    <w:p w:rsidR="00E970F3" w:rsidRDefault="00E970F3" w:rsidP="00E970F3">
      <w:pPr>
        <w:ind w:firstLine="624"/>
      </w:pPr>
      <w:r>
        <w:rPr>
          <w:sz w:val="28"/>
          <w:szCs w:val="28"/>
        </w:rPr>
        <w:t xml:space="preserve">Сроки в гражданском праве; их виды и юридическое значение. </w:t>
      </w:r>
    </w:p>
    <w:p w:rsidR="00E970F3" w:rsidRDefault="00E970F3" w:rsidP="00E970F3">
      <w:pPr>
        <w:ind w:firstLine="624"/>
      </w:pPr>
      <w:r w:rsidRPr="008A4D72">
        <w:rPr>
          <w:sz w:val="28"/>
          <w:szCs w:val="28"/>
        </w:rPr>
        <w:t>Исковая давность; ее соотношение с приобретательной давностью.</w:t>
      </w:r>
      <w:r>
        <w:rPr>
          <w:sz w:val="28"/>
          <w:szCs w:val="28"/>
        </w:rPr>
        <w:t xml:space="preserve">  </w:t>
      </w:r>
    </w:p>
    <w:p w:rsidR="00E970F3" w:rsidRDefault="00E970F3" w:rsidP="00E970F3">
      <w:pPr>
        <w:pStyle w:val="BodyTextIndent3"/>
        <w:ind w:firstLine="341"/>
        <w:jc w:val="both"/>
      </w:pPr>
      <w:r>
        <w:rPr>
          <w:sz w:val="28"/>
          <w:szCs w:val="28"/>
        </w:rPr>
        <w:t xml:space="preserve">Защита гражданских прав и ее способы. </w:t>
      </w:r>
    </w:p>
    <w:p w:rsidR="00E970F3" w:rsidRDefault="00E970F3" w:rsidP="00E970F3">
      <w:pPr>
        <w:ind w:left="624"/>
      </w:pPr>
      <w:r w:rsidRPr="008A4D72">
        <w:rPr>
          <w:sz w:val="28"/>
          <w:szCs w:val="28"/>
        </w:rPr>
        <w:t>Понятие,  функции и виды гражданско-правовой ответственности.</w:t>
      </w:r>
      <w:r>
        <w:rPr>
          <w:sz w:val="28"/>
          <w:szCs w:val="28"/>
        </w:rPr>
        <w:t xml:space="preserve"> </w:t>
      </w:r>
    </w:p>
    <w:p w:rsidR="00E970F3" w:rsidRDefault="00E970F3" w:rsidP="00E970F3">
      <w:pPr>
        <w:ind w:firstLine="624"/>
      </w:pPr>
      <w:r>
        <w:rPr>
          <w:sz w:val="28"/>
          <w:szCs w:val="28"/>
        </w:rPr>
        <w:t xml:space="preserve">Основание и условия гражданско-правовой ответственности. </w:t>
      </w:r>
    </w:p>
    <w:p w:rsidR="00E970F3" w:rsidRDefault="00E970F3" w:rsidP="00E970F3">
      <w:pPr>
        <w:ind w:firstLine="624"/>
      </w:pPr>
      <w:r>
        <w:rPr>
          <w:sz w:val="28"/>
          <w:szCs w:val="28"/>
        </w:rPr>
        <w:t xml:space="preserve">Вина как условие гражданско-правовой ответственности. </w:t>
      </w:r>
    </w:p>
    <w:p w:rsidR="00E970F3" w:rsidRDefault="00E970F3" w:rsidP="00E970F3">
      <w:pPr>
        <w:ind w:left="624"/>
      </w:pPr>
      <w:r>
        <w:rPr>
          <w:sz w:val="28"/>
          <w:szCs w:val="28"/>
        </w:rPr>
        <w:t xml:space="preserve">Размер и границы гражданско-правовой ответственности. Основания освобождения от ответственности в гражданском праве.  </w:t>
      </w:r>
    </w:p>
    <w:p w:rsidR="00E970F3" w:rsidRDefault="00E970F3" w:rsidP="00E970F3">
      <w:pPr>
        <w:ind w:firstLine="624"/>
        <w:rPr>
          <w:sz w:val="28"/>
          <w:szCs w:val="28"/>
        </w:rPr>
      </w:pPr>
    </w:p>
    <w:p w:rsidR="00E970F3" w:rsidRDefault="00E970F3" w:rsidP="00E970F3">
      <w:pPr>
        <w:pStyle w:val="41"/>
        <w:widowControl/>
        <w:ind w:firstLine="0"/>
      </w:pPr>
      <w:r>
        <w:rPr>
          <w:sz w:val="28"/>
          <w:szCs w:val="28"/>
        </w:rPr>
        <w:t xml:space="preserve">Тема 7. Вещное право </w:t>
      </w:r>
    </w:p>
    <w:p w:rsidR="00E970F3" w:rsidRDefault="00E970F3" w:rsidP="00E970F3">
      <w:pPr>
        <w:ind w:firstLine="624"/>
        <w:rPr>
          <w:sz w:val="28"/>
          <w:szCs w:val="28"/>
        </w:rPr>
      </w:pPr>
    </w:p>
    <w:p w:rsidR="00E970F3" w:rsidRDefault="00E970F3" w:rsidP="00E970F3">
      <w:pPr>
        <w:ind w:firstLine="624"/>
      </w:pPr>
      <w:r>
        <w:rPr>
          <w:sz w:val="28"/>
          <w:szCs w:val="28"/>
        </w:rPr>
        <w:t xml:space="preserve">Вещное право как подотрасль гражданского права; его система и основные тенденции развития. </w:t>
      </w:r>
    </w:p>
    <w:p w:rsidR="00E970F3" w:rsidRDefault="00E970F3" w:rsidP="00E970F3">
      <w:pPr>
        <w:ind w:firstLine="624"/>
      </w:pPr>
      <w:r>
        <w:rPr>
          <w:sz w:val="28"/>
          <w:szCs w:val="28"/>
        </w:rPr>
        <w:t xml:space="preserve">Понятие, признаки и виды вещных прав. </w:t>
      </w:r>
    </w:p>
    <w:p w:rsidR="00E970F3" w:rsidRDefault="00E970F3" w:rsidP="00E970F3">
      <w:pPr>
        <w:ind w:firstLine="624"/>
      </w:pPr>
      <w:r>
        <w:rPr>
          <w:sz w:val="28"/>
          <w:szCs w:val="28"/>
        </w:rPr>
        <w:t xml:space="preserve">Право собственности как вещное право. </w:t>
      </w:r>
    </w:p>
    <w:p w:rsidR="00E970F3" w:rsidRDefault="00E970F3" w:rsidP="00E970F3">
      <w:pPr>
        <w:ind w:firstLine="624"/>
      </w:pPr>
      <w:r>
        <w:rPr>
          <w:sz w:val="28"/>
          <w:szCs w:val="28"/>
        </w:rPr>
        <w:t xml:space="preserve">Собственность как экономическая и юридическая категория. </w:t>
      </w:r>
    </w:p>
    <w:p w:rsidR="00E970F3" w:rsidRDefault="00E970F3" w:rsidP="00E970F3">
      <w:pPr>
        <w:ind w:firstLine="624"/>
      </w:pPr>
      <w:r>
        <w:rPr>
          <w:sz w:val="28"/>
          <w:szCs w:val="28"/>
        </w:rPr>
        <w:t xml:space="preserve">Приобретение и прекращение права собственности. </w:t>
      </w:r>
    </w:p>
    <w:p w:rsidR="00E970F3" w:rsidRDefault="00E970F3" w:rsidP="00E970F3">
      <w:pPr>
        <w:ind w:firstLine="624"/>
      </w:pPr>
      <w:r>
        <w:rPr>
          <w:sz w:val="28"/>
          <w:szCs w:val="28"/>
        </w:rPr>
        <w:t xml:space="preserve">Право частной собственности граждан и юридических лиц; право публичной собственности. </w:t>
      </w:r>
    </w:p>
    <w:p w:rsidR="00E970F3" w:rsidRDefault="00E970F3" w:rsidP="00E970F3">
      <w:pPr>
        <w:ind w:firstLine="624"/>
      </w:pPr>
      <w:r>
        <w:rPr>
          <w:sz w:val="28"/>
          <w:szCs w:val="28"/>
        </w:rPr>
        <w:t xml:space="preserve">Право общей собственности. </w:t>
      </w:r>
    </w:p>
    <w:p w:rsidR="00E970F3" w:rsidRDefault="00E970F3" w:rsidP="00E970F3">
      <w:pPr>
        <w:ind w:firstLine="624"/>
      </w:pPr>
      <w:r>
        <w:rPr>
          <w:sz w:val="28"/>
          <w:szCs w:val="28"/>
        </w:rPr>
        <w:t xml:space="preserve">Ограниченные вещные права. </w:t>
      </w:r>
    </w:p>
    <w:p w:rsidR="00E970F3" w:rsidRDefault="00E970F3" w:rsidP="00E970F3">
      <w:pPr>
        <w:ind w:firstLine="624"/>
      </w:pPr>
      <w:r>
        <w:rPr>
          <w:sz w:val="28"/>
          <w:szCs w:val="28"/>
        </w:rPr>
        <w:t xml:space="preserve">Гражданско-правовая защита вещных прав. </w:t>
      </w:r>
    </w:p>
    <w:p w:rsidR="00E970F3" w:rsidRDefault="00E970F3" w:rsidP="00E970F3">
      <w:pPr>
        <w:ind w:firstLine="624"/>
        <w:rPr>
          <w:sz w:val="28"/>
          <w:szCs w:val="28"/>
        </w:rPr>
      </w:pPr>
    </w:p>
    <w:p w:rsidR="00E970F3" w:rsidRDefault="00E970F3" w:rsidP="00E970F3">
      <w:r>
        <w:rPr>
          <w:i/>
          <w:iCs/>
          <w:sz w:val="28"/>
          <w:szCs w:val="28"/>
        </w:rPr>
        <w:t>Тема 8. Интеллектуальные права</w:t>
      </w:r>
    </w:p>
    <w:p w:rsidR="00E970F3" w:rsidRDefault="00E970F3" w:rsidP="00E970F3">
      <w:pPr>
        <w:ind w:firstLine="624"/>
        <w:rPr>
          <w:sz w:val="28"/>
          <w:szCs w:val="28"/>
        </w:rPr>
      </w:pPr>
    </w:p>
    <w:p w:rsidR="00E970F3" w:rsidRDefault="00E970F3" w:rsidP="00E970F3">
      <w:pPr>
        <w:ind w:firstLine="624"/>
      </w:pPr>
      <w:r>
        <w:rPr>
          <w:sz w:val="28"/>
          <w:szCs w:val="28"/>
        </w:rPr>
        <w:t xml:space="preserve">Гражданско-правовой режим результата интеллектуальной деятельности («интеллектуальной собственности»). Понятие и виды интеллектуальных прав. </w:t>
      </w:r>
    </w:p>
    <w:p w:rsidR="00E970F3" w:rsidRPr="00403956" w:rsidRDefault="00E970F3" w:rsidP="00E970F3">
      <w:pPr>
        <w:ind w:firstLine="624"/>
      </w:pPr>
      <w:r>
        <w:rPr>
          <w:sz w:val="28"/>
          <w:szCs w:val="28"/>
        </w:rPr>
        <w:t xml:space="preserve">Субъекты и объекты авторского права. Содержание субъективных </w:t>
      </w:r>
      <w:r w:rsidRPr="00403956">
        <w:rPr>
          <w:sz w:val="28"/>
          <w:szCs w:val="28"/>
        </w:rPr>
        <w:t xml:space="preserve">авторских прав, их пределы.  </w:t>
      </w:r>
    </w:p>
    <w:p w:rsidR="00E970F3" w:rsidRPr="00403956" w:rsidRDefault="00E970F3" w:rsidP="00E970F3">
      <w:pPr>
        <w:ind w:firstLine="624"/>
      </w:pPr>
      <w:r w:rsidRPr="00403956">
        <w:rPr>
          <w:sz w:val="28"/>
          <w:szCs w:val="28"/>
        </w:rPr>
        <w:t xml:space="preserve">Понятие и виды смежных прав, их содержание, объекты и субъекты. </w:t>
      </w:r>
    </w:p>
    <w:p w:rsidR="00E970F3" w:rsidRPr="00403956" w:rsidRDefault="00E970F3" w:rsidP="00E970F3">
      <w:pPr>
        <w:ind w:firstLine="624"/>
      </w:pPr>
      <w:r w:rsidRPr="00403956">
        <w:rPr>
          <w:sz w:val="28"/>
          <w:szCs w:val="28"/>
        </w:rPr>
        <w:lastRenderedPageBreak/>
        <w:t xml:space="preserve">Патентные права, их объекты и субъекты. Право на селекционное достижение. </w:t>
      </w:r>
    </w:p>
    <w:p w:rsidR="00E970F3" w:rsidRPr="00403956" w:rsidRDefault="00E970F3" w:rsidP="00E970F3">
      <w:pPr>
        <w:ind w:firstLine="624"/>
      </w:pPr>
      <w:r w:rsidRPr="00403956">
        <w:rPr>
          <w:sz w:val="28"/>
          <w:szCs w:val="28"/>
        </w:rPr>
        <w:t xml:space="preserve">Гражданско-правовая охрана программ для ЭВМ и баз данных. Право на топологии интегральных микросхем. Право на секрет производства (ноу-хау). Право использования результатов интеллектуальной деятельности в составе единой технологии. </w:t>
      </w:r>
    </w:p>
    <w:p w:rsidR="00E970F3" w:rsidRDefault="00E970F3" w:rsidP="00E970F3">
      <w:pPr>
        <w:ind w:firstLine="624"/>
      </w:pPr>
      <w:r w:rsidRPr="00403956">
        <w:rPr>
          <w:sz w:val="28"/>
          <w:szCs w:val="28"/>
        </w:rPr>
        <w:t>Право на фирменное наименование. Право на товарный знак и знак</w:t>
      </w:r>
      <w:r>
        <w:rPr>
          <w:sz w:val="28"/>
          <w:szCs w:val="28"/>
        </w:rPr>
        <w:t xml:space="preserve"> </w:t>
      </w:r>
      <w:r w:rsidRPr="008A4D72">
        <w:rPr>
          <w:sz w:val="28"/>
          <w:szCs w:val="28"/>
        </w:rPr>
        <w:t>обслуживания. Право на наименование места происхождения товара и географическое указание. Право на коммерческое обозначение, его соотношение</w:t>
      </w:r>
      <w:r>
        <w:rPr>
          <w:sz w:val="28"/>
          <w:szCs w:val="28"/>
        </w:rPr>
        <w:t xml:space="preserve"> с правами на фирменное наименование и товарный знак.   </w:t>
      </w:r>
    </w:p>
    <w:p w:rsidR="00E970F3" w:rsidRDefault="00E970F3" w:rsidP="00E970F3">
      <w:pPr>
        <w:ind w:firstLine="624"/>
        <w:rPr>
          <w:sz w:val="28"/>
          <w:szCs w:val="28"/>
        </w:rPr>
      </w:pPr>
    </w:p>
    <w:p w:rsidR="00E970F3" w:rsidRDefault="00E970F3" w:rsidP="00E970F3">
      <w:pPr>
        <w:ind w:firstLine="624"/>
        <w:rPr>
          <w:sz w:val="28"/>
          <w:szCs w:val="28"/>
        </w:rPr>
      </w:pPr>
    </w:p>
    <w:p w:rsidR="00E970F3" w:rsidRDefault="00E970F3" w:rsidP="00E970F3">
      <w:pPr>
        <w:pStyle w:val="41"/>
        <w:widowControl/>
        <w:ind w:firstLine="0"/>
      </w:pPr>
      <w:r>
        <w:rPr>
          <w:sz w:val="28"/>
          <w:szCs w:val="28"/>
        </w:rPr>
        <w:t xml:space="preserve">Тема 9. Общие положения об обязательствах и договорах  </w:t>
      </w:r>
    </w:p>
    <w:p w:rsidR="00E970F3" w:rsidRDefault="00E970F3" w:rsidP="00E970F3">
      <w:pPr>
        <w:ind w:firstLine="624"/>
        <w:rPr>
          <w:sz w:val="28"/>
          <w:szCs w:val="28"/>
        </w:rPr>
      </w:pPr>
    </w:p>
    <w:p w:rsidR="00E970F3" w:rsidRDefault="00E970F3" w:rsidP="00E970F3">
      <w:pPr>
        <w:pStyle w:val="BodyTextIndent3"/>
        <w:ind w:left="624" w:firstLine="96"/>
        <w:jc w:val="both"/>
      </w:pPr>
      <w:r>
        <w:rPr>
          <w:sz w:val="28"/>
          <w:szCs w:val="28"/>
        </w:rPr>
        <w:t xml:space="preserve">Обязательственное право как подотрасль гражданского права; его система и основные тенденции развития. </w:t>
      </w:r>
    </w:p>
    <w:p w:rsidR="00E970F3" w:rsidRDefault="00E970F3" w:rsidP="00E970F3">
      <w:pPr>
        <w:pStyle w:val="BodyTextIndent3"/>
        <w:ind w:firstLine="341"/>
        <w:jc w:val="both"/>
      </w:pPr>
      <w:r>
        <w:rPr>
          <w:sz w:val="28"/>
          <w:szCs w:val="28"/>
        </w:rPr>
        <w:t xml:space="preserve">Обязательство как гражданское правоотношение, его содержание и виды. </w:t>
      </w:r>
    </w:p>
    <w:p w:rsidR="00E970F3" w:rsidRDefault="00E970F3" w:rsidP="00E970F3">
      <w:pPr>
        <w:ind w:firstLine="624"/>
      </w:pPr>
      <w:r>
        <w:rPr>
          <w:sz w:val="28"/>
          <w:szCs w:val="28"/>
        </w:rPr>
        <w:t xml:space="preserve">Субъекты обязательства и перемена лиц в обязательстве. </w:t>
      </w:r>
    </w:p>
    <w:p w:rsidR="00E970F3" w:rsidRDefault="00E970F3" w:rsidP="00E970F3">
      <w:pPr>
        <w:ind w:left="624"/>
      </w:pPr>
      <w:r>
        <w:rPr>
          <w:sz w:val="28"/>
          <w:szCs w:val="28"/>
        </w:rPr>
        <w:t xml:space="preserve">Обязательства с множественностью лиц и обязательства с участием третьих лиц. </w:t>
      </w:r>
    </w:p>
    <w:p w:rsidR="00E970F3" w:rsidRDefault="00E970F3" w:rsidP="00E970F3">
      <w:pPr>
        <w:ind w:firstLine="624"/>
      </w:pPr>
      <w:r>
        <w:rPr>
          <w:sz w:val="28"/>
          <w:szCs w:val="28"/>
        </w:rPr>
        <w:t xml:space="preserve">Исполнение и прекращение обязательств. </w:t>
      </w:r>
    </w:p>
    <w:p w:rsidR="00E970F3" w:rsidRDefault="00E970F3" w:rsidP="00E970F3">
      <w:pPr>
        <w:ind w:firstLine="624"/>
      </w:pPr>
      <w:r>
        <w:rPr>
          <w:sz w:val="28"/>
          <w:szCs w:val="28"/>
        </w:rPr>
        <w:t xml:space="preserve">Основные способы обеспечения надлежащего исполнения обязательств. </w:t>
      </w:r>
    </w:p>
    <w:p w:rsidR="00E970F3" w:rsidRDefault="00E970F3" w:rsidP="00E970F3">
      <w:pPr>
        <w:ind w:firstLine="624"/>
      </w:pPr>
      <w:r w:rsidRPr="00403956">
        <w:rPr>
          <w:sz w:val="28"/>
          <w:szCs w:val="28"/>
        </w:rPr>
        <w:t xml:space="preserve">Залог и ипотека. </w:t>
      </w:r>
    </w:p>
    <w:p w:rsidR="00E970F3" w:rsidRDefault="00E970F3" w:rsidP="00E970F3">
      <w:pPr>
        <w:ind w:left="624"/>
      </w:pPr>
      <w:r>
        <w:rPr>
          <w:sz w:val="28"/>
          <w:szCs w:val="28"/>
        </w:rPr>
        <w:t xml:space="preserve">Понятие, сущность и значение гражданско-правового договора. </w:t>
      </w:r>
      <w:r w:rsidRPr="00403956">
        <w:rPr>
          <w:sz w:val="28"/>
          <w:szCs w:val="28"/>
        </w:rPr>
        <w:t xml:space="preserve">Гражданско-правовой договор как юридический факт и как средство регулирования взаимоотношений его участников. </w:t>
      </w:r>
    </w:p>
    <w:p w:rsidR="00E970F3" w:rsidRDefault="00E970F3" w:rsidP="00E970F3">
      <w:pPr>
        <w:ind w:left="624"/>
      </w:pPr>
      <w:r>
        <w:rPr>
          <w:sz w:val="28"/>
          <w:szCs w:val="28"/>
        </w:rPr>
        <w:t xml:space="preserve">Свобода договора как основополагающий принцип современного гражданского права. </w:t>
      </w:r>
    </w:p>
    <w:p w:rsidR="00E970F3" w:rsidRDefault="00E970F3" w:rsidP="00E970F3">
      <w:pPr>
        <w:ind w:firstLine="624"/>
      </w:pPr>
      <w:r>
        <w:rPr>
          <w:sz w:val="28"/>
          <w:szCs w:val="28"/>
        </w:rPr>
        <w:t xml:space="preserve">Виды гражданско-правовых договоров. </w:t>
      </w:r>
    </w:p>
    <w:p w:rsidR="00E970F3" w:rsidRDefault="00E970F3" w:rsidP="00E970F3">
      <w:pPr>
        <w:ind w:firstLine="624"/>
      </w:pPr>
      <w:r>
        <w:rPr>
          <w:sz w:val="28"/>
          <w:szCs w:val="28"/>
        </w:rPr>
        <w:t xml:space="preserve">Содержание и заключение гражданско-правового договора. </w:t>
      </w:r>
    </w:p>
    <w:p w:rsidR="00E970F3" w:rsidRDefault="00E970F3" w:rsidP="00E970F3">
      <w:pPr>
        <w:ind w:firstLine="624"/>
      </w:pPr>
      <w:r>
        <w:rPr>
          <w:sz w:val="28"/>
          <w:szCs w:val="28"/>
        </w:rPr>
        <w:t xml:space="preserve">Изменение и расторжение гражданско-правового договора. </w:t>
      </w:r>
    </w:p>
    <w:p w:rsidR="00E970F3" w:rsidRDefault="00E970F3" w:rsidP="00E970F3">
      <w:pPr>
        <w:ind w:firstLine="624"/>
        <w:rPr>
          <w:sz w:val="28"/>
          <w:szCs w:val="28"/>
        </w:rPr>
      </w:pPr>
    </w:p>
    <w:p w:rsidR="00E970F3" w:rsidRDefault="00E970F3" w:rsidP="00E970F3">
      <w:pPr>
        <w:pStyle w:val="41"/>
        <w:widowControl/>
        <w:ind w:firstLine="0"/>
      </w:pPr>
      <w:r>
        <w:rPr>
          <w:sz w:val="28"/>
          <w:szCs w:val="28"/>
        </w:rPr>
        <w:t xml:space="preserve">Тема 10. Отдельные виды обязательств </w:t>
      </w:r>
    </w:p>
    <w:p w:rsidR="00E970F3" w:rsidRDefault="00E970F3" w:rsidP="00E970F3">
      <w:r>
        <w:rPr>
          <w:sz w:val="28"/>
          <w:szCs w:val="28"/>
        </w:rPr>
        <w:t xml:space="preserve">  </w:t>
      </w:r>
    </w:p>
    <w:p w:rsidR="00E970F3" w:rsidRDefault="00E970F3" w:rsidP="00E970F3">
      <w:pPr>
        <w:pStyle w:val="BodyTextIndent3"/>
        <w:jc w:val="both"/>
      </w:pPr>
      <w:r>
        <w:rPr>
          <w:sz w:val="28"/>
          <w:szCs w:val="28"/>
        </w:rPr>
        <w:t>Понятие и виды обязательств, возникающих при передаче имущества в собственность или в иное вещное право; основные тенденции их современного развития.</w:t>
      </w:r>
    </w:p>
    <w:p w:rsidR="00E970F3" w:rsidRDefault="00E970F3" w:rsidP="00E970F3">
      <w:pPr>
        <w:pStyle w:val="BodyTextIndent3"/>
        <w:jc w:val="both"/>
      </w:pPr>
      <w:r>
        <w:rPr>
          <w:sz w:val="28"/>
          <w:szCs w:val="28"/>
        </w:rPr>
        <w:t xml:space="preserve">Особенности договорных обязательств по отчуждению недвижимых вещей. </w:t>
      </w:r>
    </w:p>
    <w:p w:rsidR="00E970F3" w:rsidRDefault="00E970F3" w:rsidP="00E970F3">
      <w:pPr>
        <w:ind w:firstLine="624"/>
      </w:pPr>
      <w:r>
        <w:rPr>
          <w:sz w:val="28"/>
          <w:szCs w:val="28"/>
        </w:rPr>
        <w:lastRenderedPageBreak/>
        <w:t>Понятие и виды обязательств, возникающих в связи с передачей имущества в пользование; основные тенденции их современного развития.</w:t>
      </w:r>
    </w:p>
    <w:p w:rsidR="00E970F3" w:rsidRDefault="00E970F3" w:rsidP="00E970F3">
      <w:pPr>
        <w:ind w:firstLine="624"/>
      </w:pPr>
      <w:r>
        <w:rPr>
          <w:sz w:val="28"/>
          <w:szCs w:val="28"/>
        </w:rPr>
        <w:t xml:space="preserve">Понятие и виды обязательств по производству работ; основные тенденции их современного развития. </w:t>
      </w:r>
    </w:p>
    <w:p w:rsidR="00E970F3" w:rsidRDefault="00E970F3" w:rsidP="00E970F3">
      <w:pPr>
        <w:ind w:firstLine="624"/>
      </w:pPr>
      <w:r>
        <w:rPr>
          <w:sz w:val="28"/>
          <w:szCs w:val="28"/>
        </w:rPr>
        <w:t xml:space="preserve">Договорные обязательства о приобретении, использовании и отчуждении исключительных прав. Лицензионные договоры, их виды. </w:t>
      </w:r>
    </w:p>
    <w:p w:rsidR="00E970F3" w:rsidRDefault="00E970F3" w:rsidP="00E970F3">
      <w:pPr>
        <w:ind w:firstLine="624"/>
      </w:pPr>
      <w:r>
        <w:rPr>
          <w:sz w:val="28"/>
          <w:szCs w:val="28"/>
        </w:rPr>
        <w:t>Понятие и виды обязательств, возникающих в связи с оказанием услуг; основные тенденции их современного развития.</w:t>
      </w:r>
    </w:p>
    <w:p w:rsidR="00E970F3" w:rsidRDefault="00E970F3" w:rsidP="00E970F3">
      <w:pPr>
        <w:pStyle w:val="41"/>
        <w:widowControl/>
      </w:pPr>
      <w:r>
        <w:rPr>
          <w:i w:val="0"/>
          <w:sz w:val="28"/>
          <w:szCs w:val="28"/>
        </w:rPr>
        <w:t xml:space="preserve">Обязательства, возникающие из договоров простого товарищества. </w:t>
      </w:r>
      <w:r>
        <w:rPr>
          <w:b/>
          <w:bCs/>
          <w:i w:val="0"/>
          <w:sz w:val="28"/>
          <w:szCs w:val="28"/>
        </w:rPr>
        <w:t xml:space="preserve"> </w:t>
      </w:r>
      <w:r>
        <w:rPr>
          <w:i w:val="0"/>
          <w:sz w:val="28"/>
          <w:szCs w:val="28"/>
        </w:rPr>
        <w:t xml:space="preserve">     </w:t>
      </w:r>
    </w:p>
    <w:p w:rsidR="00E970F3" w:rsidRDefault="00E970F3" w:rsidP="00E970F3">
      <w:pPr>
        <w:ind w:firstLine="624"/>
      </w:pPr>
      <w:r>
        <w:rPr>
          <w:sz w:val="28"/>
          <w:szCs w:val="28"/>
        </w:rPr>
        <w:t xml:space="preserve">Понятие, виды и функции внедоговорных обязательств. Деликтная ответственность и ее виды. </w:t>
      </w:r>
    </w:p>
    <w:p w:rsidR="00E970F3" w:rsidRDefault="00E970F3" w:rsidP="00E970F3">
      <w:pPr>
        <w:ind w:firstLine="624"/>
      </w:pPr>
      <w:r>
        <w:rPr>
          <w:sz w:val="28"/>
          <w:szCs w:val="28"/>
        </w:rPr>
        <w:t xml:space="preserve">Понятие, содержание и условия возникновения обязательств из неосновательного обогащения. Соотношение кондикционных обязательств, виндикации и реституции. </w:t>
      </w:r>
    </w:p>
    <w:p w:rsidR="00E970F3" w:rsidRDefault="00E970F3" w:rsidP="00E970F3">
      <w:pPr>
        <w:pStyle w:val="41"/>
        <w:widowControl/>
        <w:ind w:firstLine="0"/>
        <w:rPr>
          <w:sz w:val="28"/>
          <w:szCs w:val="28"/>
        </w:rPr>
      </w:pPr>
    </w:p>
    <w:p w:rsidR="00E970F3" w:rsidRPr="00403956" w:rsidRDefault="00E970F3" w:rsidP="00E970F3">
      <w:pPr>
        <w:pStyle w:val="41"/>
        <w:widowControl/>
        <w:ind w:firstLine="0"/>
      </w:pPr>
      <w:r w:rsidRPr="00403956">
        <w:rPr>
          <w:sz w:val="28"/>
          <w:szCs w:val="28"/>
        </w:rPr>
        <w:t>Тема 1</w:t>
      </w:r>
      <w:r>
        <w:rPr>
          <w:sz w:val="28"/>
          <w:szCs w:val="28"/>
        </w:rPr>
        <w:t>1</w:t>
      </w:r>
      <w:r w:rsidRPr="00403956">
        <w:rPr>
          <w:sz w:val="28"/>
          <w:szCs w:val="28"/>
        </w:rPr>
        <w:t xml:space="preserve">. Наследственное право </w:t>
      </w:r>
    </w:p>
    <w:p w:rsidR="00E970F3" w:rsidRPr="00403956" w:rsidRDefault="00E970F3" w:rsidP="00E970F3">
      <w:pPr>
        <w:ind w:firstLine="624"/>
        <w:rPr>
          <w:sz w:val="28"/>
          <w:szCs w:val="28"/>
        </w:rPr>
      </w:pPr>
    </w:p>
    <w:p w:rsidR="00E970F3" w:rsidRPr="00403956" w:rsidRDefault="00E970F3" w:rsidP="00E970F3">
      <w:pPr>
        <w:pStyle w:val="BodyTextIndent3"/>
        <w:jc w:val="both"/>
      </w:pPr>
      <w:r w:rsidRPr="00403956">
        <w:rPr>
          <w:sz w:val="28"/>
          <w:szCs w:val="28"/>
        </w:rPr>
        <w:t xml:space="preserve">Понятие, содержание и значение наследственного преемства. </w:t>
      </w:r>
    </w:p>
    <w:p w:rsidR="00E970F3" w:rsidRDefault="00E970F3" w:rsidP="00E970F3">
      <w:pPr>
        <w:pStyle w:val="BodyTextIndent3"/>
        <w:jc w:val="both"/>
      </w:pPr>
      <w:r w:rsidRPr="005E6A48">
        <w:rPr>
          <w:sz w:val="28"/>
          <w:szCs w:val="28"/>
        </w:rPr>
        <w:t>Наследование по завещанию, по наследственному договору и по закону.</w:t>
      </w:r>
      <w:r>
        <w:rPr>
          <w:sz w:val="28"/>
          <w:szCs w:val="28"/>
        </w:rPr>
        <w:t xml:space="preserve"> </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pStyle w:val="1"/>
        <w:keepNext w:val="0"/>
        <w:keepLines w:val="0"/>
        <w:numPr>
          <w:ilvl w:val="0"/>
          <w:numId w:val="28"/>
        </w:numPr>
        <w:suppressAutoHyphens/>
        <w:autoSpaceDE w:val="0"/>
        <w:spacing w:before="0" w:line="360" w:lineRule="auto"/>
        <w:ind w:right="102" w:firstLine="851"/>
        <w:jc w:val="center"/>
        <w:rPr>
          <w:rFonts w:ascii="Times New Roman" w:hAnsi="Times New Roman" w:cs="Times New Roman"/>
        </w:rPr>
      </w:pPr>
      <w:r w:rsidRPr="00EF303B">
        <w:rPr>
          <w:rFonts w:ascii="Times New Roman" w:hAnsi="Times New Roman" w:cs="Times New Roman"/>
          <w:color w:val="auto"/>
          <w:lang w:val="en-US"/>
        </w:rPr>
        <w:t>III</w:t>
      </w:r>
      <w:r w:rsidRPr="00EF303B">
        <w:rPr>
          <w:rFonts w:ascii="Times New Roman" w:hAnsi="Times New Roman" w:cs="Times New Roman"/>
          <w:color w:val="auto"/>
        </w:rPr>
        <w:t>. РЕКОМЕНДУЕМАЯ ЛИТЕРАТУРА</w:t>
      </w:r>
    </w:p>
    <w:p w:rsidR="00E970F3" w:rsidRDefault="00E970F3" w:rsidP="00E970F3">
      <w:pPr>
        <w:ind w:firstLine="624"/>
        <w:jc w:val="center"/>
      </w:pPr>
      <w:r>
        <w:rPr>
          <w:sz w:val="28"/>
          <w:szCs w:val="28"/>
        </w:rPr>
        <w:t>ПО РАЗДЕЛУ 1. ПРЕДПРИНИМАТЕЛЬСКОЕ ПРАВО</w:t>
      </w:r>
    </w:p>
    <w:p w:rsidR="00E970F3" w:rsidRPr="00EF303B" w:rsidRDefault="00E970F3" w:rsidP="00EF303B">
      <w:pPr>
        <w:spacing w:line="360" w:lineRule="auto"/>
        <w:rPr>
          <w:rFonts w:ascii="Times New Roman" w:hAnsi="Times New Roman" w:cs="Times New Roman"/>
          <w:sz w:val="28"/>
          <w:szCs w:val="28"/>
        </w:rPr>
      </w:pP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u w:val="single"/>
        </w:rPr>
        <w:t>Литература</w:t>
      </w:r>
      <w:r w:rsidRPr="00E970F3">
        <w:rPr>
          <w:rFonts w:ascii="Times New Roman" w:hAnsi="Times New Roman" w:cs="Times New Roman"/>
          <w:b/>
          <w:u w:val="single"/>
        </w:rPr>
        <w:t xml:space="preserve"> </w:t>
      </w:r>
      <w:r w:rsidRPr="00EF303B">
        <w:rPr>
          <w:rFonts w:ascii="Times New Roman" w:hAnsi="Times New Roman" w:cs="Times New Roman"/>
          <w:b/>
          <w:u w:val="single"/>
        </w:rPr>
        <w:t>ко</w:t>
      </w:r>
      <w:r w:rsidRPr="00E970F3">
        <w:rPr>
          <w:rFonts w:ascii="Times New Roman" w:hAnsi="Times New Roman" w:cs="Times New Roman"/>
          <w:b/>
          <w:u w:val="single"/>
        </w:rPr>
        <w:t xml:space="preserve"> </w:t>
      </w:r>
      <w:r w:rsidRPr="00EF303B">
        <w:rPr>
          <w:rFonts w:ascii="Times New Roman" w:hAnsi="Times New Roman" w:cs="Times New Roman"/>
          <w:b/>
          <w:u w:val="single"/>
        </w:rPr>
        <w:t>всему</w:t>
      </w:r>
      <w:r w:rsidRPr="00E970F3">
        <w:rPr>
          <w:rFonts w:ascii="Times New Roman" w:hAnsi="Times New Roman" w:cs="Times New Roman"/>
          <w:b/>
          <w:u w:val="single"/>
        </w:rPr>
        <w:t xml:space="preserve"> </w:t>
      </w:r>
      <w:r w:rsidRPr="00EF303B">
        <w:rPr>
          <w:rFonts w:ascii="Times New Roman" w:hAnsi="Times New Roman" w:cs="Times New Roman"/>
          <w:b/>
          <w:u w:val="single"/>
        </w:rPr>
        <w:t>курсу</w:t>
      </w: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u w:val="single"/>
        </w:rPr>
        <w:t>Основная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val="en-US"/>
        </w:rPr>
        <w:t xml:space="preserve">Business Law: The ethical, global, and e-commerce environment, sixteen edition / Mallor J., Prenkert J.D., Barnes A.J., McGrory M.A., Langvardt A.W. McGraw-Hill Education. </w:t>
      </w:r>
      <w:r w:rsidRPr="00EF303B">
        <w:rPr>
          <w:rFonts w:ascii="Times New Roman" w:hAnsi="Times New Roman" w:cs="Times New Roman"/>
        </w:rPr>
        <w:t xml:space="preserve">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А.Г. Быков: Человек. Ученый. Учитель. / Отв. ред. Е.П. Губин. М.: Стартап,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Аксенова Т.В. Имущественная основа осуществления предпринимательской деятельности субъектами предпринимательства// Проблемы юриспруденции: </w:t>
      </w:r>
      <w:proofErr w:type="gramStart"/>
      <w:r w:rsidRPr="00EF303B">
        <w:rPr>
          <w:rFonts w:ascii="Times New Roman" w:hAnsi="Times New Roman" w:cs="Times New Roman"/>
        </w:rPr>
        <w:t>c</w:t>
      </w:r>
      <w:proofErr w:type="gramEnd"/>
      <w:r w:rsidRPr="00EF303B">
        <w:rPr>
          <w:rFonts w:ascii="Times New Roman" w:hAnsi="Times New Roman" w:cs="Times New Roman"/>
        </w:rPr>
        <w:t>борник научных статей и тезисов: Министерство образования и науки РФ / отв. ред. С.А. Полякова Новосибирск, 2016. С. 6-9.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Актуальные проблемы предпринимательского права. Выпуск 1</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Молотников А.Е., Куракин Р.С. М.: Волтерс Клувер,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Актуальные проблемы предпринимательского права. Выпуск 2</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Молотников А.Е., Куракин Р.С. М.: Инфра-М,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Актуальные проблемы предпринимательского права. Выпуск 3 /  под ред. А. Е.  Молотникова.  М.:Стартап,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Аммосов Ю. П. Венчурный капитализм: от истоков до современности.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РАВИ. 2004.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Архипов Е.В. Понятие и правовая природа краудфандинга// Актуальные проблемы предпринимательского права. Выпуск 4 / под ред. канд. юрид. наук А.Е. Молотникова. М., Стартап,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Башкатов М.Л. Адаптация оригинальных теорий денег в цивилистике XX века// Законодательство, № 1, 2017. С. 31-41.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Инновации и инновационная деятельность: проблема определения и правового закрепления// Предпринимательское право. 2011.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Правовое обеспечение государственной инвестиционной политики: монография. М.: Юстицинформ,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Хаустов Д.В. Правовой режим территорий, созданных с целью развития инноваций// Закон. 2013. №6.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Богатков С.А. Имущество, находящееся на праве хозяйственного ведения// СПС КонсультантПлюс.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Болдырев В.А. Имущественные комплексы как объекты гражданских прав// Гражданское право. 2015. № 2. С. 26 – 28.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Вайпан В.А. Принцип социальной справедливости в правовом регулировании предпринимательской деятельности// Гражданское право.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Вайпан В.А. Теория справедливости: Право и экономика: монография. М.: Юстицинформ, 2017.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Войниканис Е.А. Право интеллектуальной собственности в цифровую эпоху: парадигма баланса и гибкости. М., ИД «Юриспруденция»,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Гаврилов Э.П. Защита частным правом секретов производства и информации, составляющей коммерческую тайну// Патенты и лицензии. № 4.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Гаджиев Г.А. Право и экономика (методология): учебник для магистрантов. М.: НОРМА: ИНФРА-М,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Гинцбург Л.Я. Вопросы советского хозяйственного права. М.: Советское законодательство, 1933.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Гойхбарг А. Хозяйственное право. М.-Пг.: Госиздат, 1923.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Головизнин А.В. Оборотоспособность объектов гражданских прав// Право и экономика. 2018. № 4. С. 21 – 26.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Гордон В.М. Система советского торгового права. Харьков, 1927.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Городов О.А. Информационное право: Учебник. 2-е изд. М.: Проспект,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Грэхэм, Лорен. Сможет ли Россия конкурировать? История инноваций в царской, советской и современной России. М., Манн, Иванов и Фербер, 2014.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Губин Е.П. Государственное регулирование рыночной экономики и предпринимательства: правовые проблемы. М.: Юристъ, 2005.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Губин Е.П. Государство и бизнес в условиях правовых реформ// Журнал российского права. 2015.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Губин Е.П. Правовое обеспечение свободы экономической деятельности// Предпринимательское право. 2015. № 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Довлатова Е.В. Формирование имущественной основы предпринимательской деятельности предприятий Ж</w:t>
      </w:r>
      <w:proofErr w:type="gramStart"/>
      <w:r w:rsidRPr="00EF303B">
        <w:rPr>
          <w:rFonts w:ascii="Times New Roman" w:hAnsi="Times New Roman" w:cs="Times New Roman"/>
        </w:rPr>
        <w:t>КХ в пр</w:t>
      </w:r>
      <w:proofErr w:type="gramEnd"/>
      <w:r w:rsidRPr="00EF303B">
        <w:rPr>
          <w:rFonts w:ascii="Times New Roman" w:hAnsi="Times New Roman" w:cs="Times New Roman"/>
        </w:rPr>
        <w:t>оцессе приватизации имущественного комплекса предприятий// Правовые вопросы строительства, 2006,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Договор как общеправовая ценность: монография// Р.В.Авхадеев, В.С.Асташов, Л.В.Андриченко и др. Ин-т законодат. и сравнит</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равоведения при Правительстве РФ. М., Статут.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Дозорцев В.А. Информация как объект исключительного права// Дело и право. № 4. 1996.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Доронина Н.Г. Диффузия в праве как направление унификации международного частного права: к вопросу об объекте информационного права// Журнал российского права. № 5.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Ермолова О.Н. К вопросу о признаках предпринимательской деятельности// Предпринимательское право. Приложение «Право и Бизнес». 2014.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Ершов В.В., Ашмарина Е.М., Корнев В.Н. Экономическое право и экономическая теория//Государство и право. 2015.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Исаев И.А. Становление хозяйственно-правовой мысли в СССР (20-е годы). М.: Юридическая литература, 1986.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Каминка А.И. Очерки торгового права.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Издание юридического книжного склада «Право», 1911.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Каширин А.И., Семенов А.С. Инновационный бизнес: венчурное и бизнес-ангельское инвестирование: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М., Издательский дом «Дело» РАНХиГС,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Кванина В.В. О структуре предмета предпринимательского права// Предпринимательское право. 2016.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Козлова Н.В., Филипова С.Ю., Правовые последствия неоплаты уставного капитала хозяйственного общества: теория и практика, Вестник Московского университета. Серия 11: Право, (М.), № 3, 2012. С. 72-82.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Козырин А.Н. Процедуры планирования приватизации по законодательству Российской Федерации// Реформы и право. 2015. № 4. С. 3 - 15.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Коммерческое (предпринимательское) право: учебник: в 2 т. 5-е изд. перераб. и доп. / под ред. В.Ф. Попондопуло. М.: Проспект,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Корпоративное право: учебный курс / отв. ред. И. С. Шиткина. М.: Статут,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Кузнецов П.У. Информационное право: Учебник. М.: Юстиция,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Кулагин М.И. Государственно-монополистический капитализм и юридическое лицо. М.: Изд-во Ун-та дружбы народов, 1987.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Лаптев В.А. Корпоративная собственность - юридический прием корпоративного права// Журнал предпринимательского и корпоративного права. 2017. № 2. С. 62 - 68.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Ласкина Н.В., Тимофеева Н.Ю., Бирюкова Т.А., Головань А.А., Слесарев С.А. Комментарий к Федеральному закону от 21 декабря 2001 г. № 178-ФЗ «О приватизации государственного и муниципального имущества» (постатейный)// СПС КонсультантПлюс.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Лернер Д., Лимон Э., Хардимон Ф. Венчурный капитал, прямые инвестиции и финансирование предпринимательства. М., Изд-во Института Гайдара,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 xml:space="preserve">Лескова Ю.Г., Котов И.В. К вопросу об оптимизации </w:t>
      </w:r>
      <w:proofErr w:type="gramStart"/>
      <w:r w:rsidRPr="00EF303B">
        <w:rPr>
          <w:rFonts w:ascii="Times New Roman" w:hAnsi="Times New Roman" w:cs="Times New Roman"/>
        </w:rPr>
        <w:t>системы источников формирования имущества некоммерческих организаций</w:t>
      </w:r>
      <w:proofErr w:type="gramEnd"/>
      <w:r w:rsidRPr="00EF303B">
        <w:rPr>
          <w:rFonts w:ascii="Times New Roman" w:hAnsi="Times New Roman" w:cs="Times New Roman"/>
        </w:rPr>
        <w:t>// Власть Закона. 2017. № 2. С. 43 - 52.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Малеина М.Н. Правовая характеристика информационной технологии «тайный покупатель»// Гражданское право. 2017.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Малышева А.В. Основания классификации способов приватизации земельных участков// Право и экономика. 2017. № 11. С. 66 - 70.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Мейер Д.И. Русское гражданское право.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1864.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А.Е., Янковский Р.М. Конвертируемый заём и перспективы его имплементации в российскую правовую систему / Актуальные проблемы предпринимательского права. Выпуск 4. М., Стартап, 2015. С. 104–111.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Несостоятельность (банкротство): Учебный курс. В 2-х томах</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 xml:space="preserve">тв. ред. С.А. Карелина. М., 2019.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Новикова С.В. Способы приватизации государственного и муниципального имущества// Власть Закона. 2014. № 2. С. 101 - 107.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Паращук С.А. Понятие и основные виды имущества в предпринимательской деятельности.// Сборник научных статей IV Международной научно-практической конференции «Актуальные проблемы предпринимательского и корпоративного права в России и за рубежом». Под ред. С.Д. </w:t>
      </w:r>
      <w:proofErr w:type="gramStart"/>
      <w:r w:rsidRPr="00EF303B">
        <w:rPr>
          <w:rFonts w:ascii="Times New Roman" w:hAnsi="Times New Roman" w:cs="Times New Roman"/>
        </w:rPr>
        <w:t>Могилевского</w:t>
      </w:r>
      <w:proofErr w:type="gramEnd"/>
      <w:r w:rsidRPr="00EF303B">
        <w:rPr>
          <w:rFonts w:ascii="Times New Roman" w:hAnsi="Times New Roman" w:cs="Times New Roman"/>
        </w:rPr>
        <w:t>, М.А. Егоровой. М.: Юстицинформ,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Пашкова А.С., Сверчкова В.О. Вопросы приватизации государственных и муниципальных предприятий в рамках предпринимательского права// Инновационные технологии в науке и образовании: сборник статей VIII Международной научно-практической конференции / отв. ред. Гуляев Г.Ю. Пенза. 2018. С. 160-163.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Перепелкина Н.В. К вопросу о приватизации имущества в Российской Федерации// Законы России: опыт, анализ, практика. 2017. № 3. С. 69 - 81.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 бизнес в условиях экономического кризиса: опыт России и Германии/ отв. редакторы Е.П. Губин, Е.Б. Лаутс. М.: Юрист, 2010.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 бизнес: сборник</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Е.Губин, Е.Б. Лаутс. 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 экономическое развитие: проблемы государственного регулирования экономики: монография, коллектив авторов / отв. ред. В.А. Вайпан, М.А. Егорова. М.: Юстицинформ,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предпринимательской деятельности (зарубежный опыт): Сб. науч.тр. /отв. ред. Алферова Е.В.,  Афанасьева  Е.Г. М.: ИНИОН РАН,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экономической деятельности: единство и дифференциация /отв. ред. И.В.Ершова, А.А.Мохов. М.: Норма: ИНФРА-М,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России: итоги, тенденции и пути развития: монография /  отв. ред. Е.П. Губин. М.: Юстицинформ, 2019.</w:t>
      </w:r>
    </w:p>
    <w:p w:rsidR="00EF303B" w:rsidRPr="00EF303B" w:rsidRDefault="00EF303B" w:rsidP="00EF303B">
      <w:pPr>
        <w:spacing w:line="360" w:lineRule="auto"/>
        <w:ind w:left="-142" w:firstLine="426"/>
        <w:rPr>
          <w:rFonts w:ascii="Times New Roman" w:hAnsi="Times New Roman" w:cs="Times New Roman"/>
        </w:rPr>
      </w:pPr>
      <w:r w:rsidRPr="00EF303B">
        <w:rPr>
          <w:rFonts w:ascii="Times New Roman" w:hAnsi="Times New Roman" w:cs="Times New Roman"/>
        </w:rPr>
        <w:t>Предпринимательское право: современный взгляд: монография / отв. ред. С.А. Карелина, П.Г. Лахно, И.С. Шиткина. М.: Юстицинформ,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в рыночной экономике. Сборник статей</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Губин Е.П., Лахно П.Г. М.:  Новая правовая культура, 2004.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Предпринимательское право Российской Федерации: учебник для магистрантов / отв. ред. Е. П. Губин, П. Г. Лахно. 3-е изд., перераб. и доп. М.: Норма</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ИНФРА,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Правовое сопровождение бизнеса: учебник для магистров / отв. ред. И.В. Ершова. М.: Проспект,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практ. курс / отв. ред. Е.П. Губин, П.Г. Лахно. - 2-е изд., перераб. и доп. М.</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Норма : ИНФРА-М,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Предпринимательское право: практический курс (Практикум) / отв. ред. Е.Г. Афанасьева, А.Е. Молотников. 3 –е </w:t>
      </w:r>
      <w:proofErr w:type="gramStart"/>
      <w:r w:rsidRPr="00EF303B">
        <w:rPr>
          <w:rFonts w:ascii="Times New Roman" w:hAnsi="Times New Roman" w:cs="Times New Roman"/>
        </w:rPr>
        <w:t>изд</w:t>
      </w:r>
      <w:proofErr w:type="gramEnd"/>
      <w:r w:rsidRPr="00EF303B">
        <w:rPr>
          <w:rFonts w:ascii="Times New Roman" w:hAnsi="Times New Roman" w:cs="Times New Roman"/>
        </w:rPr>
        <w:t xml:space="preserve">, перераб. и доп. М.: Право и бизнес МГУ,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 Приватизация и право: Учебное пособие / А.А. Бельтюкова, Ю.В. Гинзбург, В.О. Денисов и др.; под ред. А.Н. Козырина. М.: НИУ ВШЭ, 2012.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 Приватизация и право: Учебное пособие / А.А. Бельтюкова, Ю.В. Гинзбург, В.О. Денисов и др.; под ред. А.Н. Козырина. М.: НИУ ВШЭ, 2012.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Проблемы реализации принципов права в предпринимательской деятельности: монография / В.К. Андреев, Л.В. Андреева, К.М. Арсланов и др.; отв. ред. В.А. Вайпан, М.А. Егорова. М.: Юстицинформ,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Саморегулирование предпринимательской и профессиональной деятельности: единство и дифференциация: монография / отв. ред. И.В. Ершова. М.: Норма-ИНФРА-М,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Семилетов С.И. Информация как особый нематериальный объект права// Государство и право. № 5. 2000.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Терехова Е.В. Трансграничная передача информации, составляющей коммерческую тайну: проблема правовой квалификации// Актуальные проблемы российского права. № 3. 2014.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Терещенко Л.K. К вопросу о правовом режиме информации// Информационное право. № 1. 2008.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Федорова Л.В. Правовое регулирование приватизации недвижимых объектов культурного наследия: монография. М.: Юстицинформ,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 Фомина О.Н. Правовое положение предпринимательской корпорации в США и акционерного общества в Российской Федерации: Сравнительно-правовой анализ: монография. М.: Статут,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Черепанова Ю.Е. Информация как основа государственного управления и объект административно-правового регулирования// Административное право и процесс. № 3. 2014.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Яковлев В.Ф., Талапина Э.В. Юридические лица и субъекты публичного права: в поисках правового баланса// Журнал российского права. 2016. № 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Янковский Р.М. Закон стартапа. М., Стартап,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Янковский Р.М. Организационно-правовые формы венчурного инвестирования (часть 1): структуры венчурных фондов// Право и экономика. 2017. № 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Янковский Р.М. Организационно-правовые формы венчурного инвестирования (часть 2): венчурные фонды в форме товарище</w:t>
      </w:r>
      <w:proofErr w:type="gramStart"/>
      <w:r w:rsidRPr="00EF303B">
        <w:rPr>
          <w:rFonts w:ascii="Times New Roman" w:hAnsi="Times New Roman" w:cs="Times New Roman"/>
        </w:rPr>
        <w:t>ств// Пр</w:t>
      </w:r>
      <w:proofErr w:type="gramEnd"/>
      <w:r w:rsidRPr="00EF303B">
        <w:rPr>
          <w:rFonts w:ascii="Times New Roman" w:hAnsi="Times New Roman" w:cs="Times New Roman"/>
        </w:rPr>
        <w:t>аво и экономика. 2017. № 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Янковский Р.М. Организационно-правовые формы венчурного инвестирования (часть 3): проблема организационно-правовой формы проектной компании// Право и экономика. 2017. № 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Янковский Р.М. Правовое регулирование государственной поддержки инноваций в Российской Федерации// Предпринимательское право. — 2017. № 3.</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u w:val="single"/>
        </w:rPr>
        <w:t>Литература к отдельным темам курса</w:t>
      </w:r>
    </w:p>
    <w:p w:rsidR="00EF303B" w:rsidRPr="00EF303B" w:rsidRDefault="00EF303B" w:rsidP="00EF303B">
      <w:pPr>
        <w:spacing w:line="360" w:lineRule="auto"/>
        <w:jc w:val="center"/>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 xml:space="preserve">Правовые основы регулирования предпринимательской деятельности (Источники предпринимательского права) </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b/>
          <w:i/>
        </w:rPr>
        <w:t xml:space="preserve">Основная </w:t>
      </w:r>
    </w:p>
    <w:p w:rsidR="00EF303B" w:rsidRPr="00EF303B" w:rsidRDefault="00EF303B" w:rsidP="00EF303B">
      <w:pPr>
        <w:spacing w:line="360" w:lineRule="auto"/>
        <w:ind w:firstLine="567"/>
        <w:rPr>
          <w:rFonts w:ascii="Times New Roman" w:hAnsi="Times New Roman" w:cs="Times New Roman"/>
          <w:b/>
          <w:i/>
        </w:rPr>
      </w:pP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Андреев В.К. Предпринимательское законодательство России. Научные очерки. М., 2008.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Белых В.С. Правовое регулирование предпринимательской деятельности в России: монография. М., 2017.</w:t>
      </w:r>
    </w:p>
    <w:p w:rsidR="00EF303B" w:rsidRPr="00EF303B" w:rsidRDefault="00EF303B" w:rsidP="00EF303B">
      <w:pPr>
        <w:pStyle w:val="aff3"/>
        <w:spacing w:line="360" w:lineRule="auto"/>
        <w:ind w:firstLine="567"/>
        <w:jc w:val="both"/>
        <w:rPr>
          <w:sz w:val="24"/>
          <w:szCs w:val="24"/>
        </w:rPr>
      </w:pPr>
      <w:r w:rsidRPr="00EF303B">
        <w:rPr>
          <w:sz w:val="24"/>
          <w:szCs w:val="24"/>
        </w:rPr>
        <w:t>Бондарь Н.С. Экономический конституционализм России: очерки теории и практики. М., 2017.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Быков А.Г. Предпринимательское право: проблемы формирования и развития // Вестник Московского университета. Серия 11. Право. 1993. № 6.</w:t>
      </w:r>
    </w:p>
    <w:p w:rsidR="00EF303B" w:rsidRPr="00EF303B" w:rsidRDefault="00EF303B" w:rsidP="00EF303B">
      <w:pPr>
        <w:autoSpaceDE w:val="0"/>
        <w:spacing w:line="360" w:lineRule="auto"/>
        <w:ind w:firstLine="567"/>
        <w:rPr>
          <w:rFonts w:ascii="Times New Roman" w:hAnsi="Times New Roman" w:cs="Times New Roman"/>
        </w:rPr>
      </w:pPr>
      <w:r w:rsidRPr="00EF303B">
        <w:rPr>
          <w:rStyle w:val="A60"/>
          <w:rFonts w:ascii="Times New Roman" w:hAnsi="Times New Roman" w:cs="Times New Roman"/>
          <w:bCs/>
          <w:sz w:val="24"/>
          <w:szCs w:val="24"/>
        </w:rPr>
        <w:t xml:space="preserve">Вайпан В.А. Источники предпринимательского права: </w:t>
      </w:r>
      <w:r w:rsidRPr="00EF303B">
        <w:rPr>
          <w:rStyle w:val="A60"/>
          <w:rFonts w:ascii="Times New Roman" w:hAnsi="Times New Roman" w:cs="Times New Roman"/>
          <w:sz w:val="24"/>
          <w:szCs w:val="24"/>
        </w:rPr>
        <w:t>учебно-методический комплекс (учебное пособие в рамках дисциплины «Предпринимательское право Российской Федерации»). М., 2017.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Витрянский В.В. Реформа гражданского законодательства: промежуточные итоги. М., 2017.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 xml:space="preserve">Гаджиев Г.А. Правовые позиции Конституционного Суда Российской Федерации как новый источник российского гражданского права // Закон. 2006. № 11.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Губин Е.П. Законодательство о предпринимательской деятельности: состояние и направления совершенствования // Предпринимательское право. Приложение "Бизнес и право в России и за рубежом". 2010. № 3. С. 18 - 25.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Дозорцев В.А. Один кодекс или два? (Нужен ли Хозяйственный кодекс наряду с </w:t>
      </w:r>
      <w:proofErr w:type="gramStart"/>
      <w:r w:rsidRPr="00EF303B">
        <w:rPr>
          <w:rFonts w:ascii="Times New Roman" w:hAnsi="Times New Roman" w:cs="Times New Roman"/>
        </w:rPr>
        <w:t>Гражданским</w:t>
      </w:r>
      <w:proofErr w:type="gramEnd"/>
      <w:r w:rsidRPr="00EF303B">
        <w:rPr>
          <w:rFonts w:ascii="Times New Roman" w:hAnsi="Times New Roman" w:cs="Times New Roman"/>
        </w:rPr>
        <w:t xml:space="preserve">?) // Вестник гражданского права. 2008. Том 8. № 4.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Зорькин В.Д. Цивилизация права и развитие России: монография. М.: </w:t>
      </w:r>
      <w:r w:rsidRPr="00EF303B">
        <w:rPr>
          <w:rFonts w:ascii="Times New Roman" w:hAnsi="Times New Roman" w:cs="Times New Roman"/>
          <w:shd w:val="clear" w:color="auto" w:fill="FFFFFF"/>
        </w:rPr>
        <w:t>Норма, ИНФРА-М</w:t>
      </w:r>
      <w:r w:rsidRPr="00EF303B">
        <w:rPr>
          <w:rFonts w:ascii="Times New Roman" w:hAnsi="Times New Roman" w:cs="Times New Roman"/>
        </w:rPr>
        <w:t>, 2015.</w:t>
      </w:r>
    </w:p>
    <w:p w:rsidR="00EF303B" w:rsidRPr="00EF303B" w:rsidRDefault="00EF303B" w:rsidP="00EF303B">
      <w:pPr>
        <w:pStyle w:val="afe"/>
        <w:spacing w:line="360" w:lineRule="auto"/>
        <w:ind w:firstLine="567"/>
        <w:jc w:val="both"/>
        <w:rPr>
          <w:sz w:val="24"/>
          <w:szCs w:val="24"/>
        </w:rPr>
      </w:pPr>
      <w:r w:rsidRPr="00EF303B">
        <w:rPr>
          <w:b w:val="0"/>
          <w:sz w:val="24"/>
          <w:szCs w:val="24"/>
        </w:rPr>
        <w:t>Кодификация российского частного права 2015</w:t>
      </w:r>
      <w:proofErr w:type="gramStart"/>
      <w:r w:rsidRPr="00EF303B">
        <w:rPr>
          <w:b w:val="0"/>
          <w:sz w:val="24"/>
          <w:szCs w:val="24"/>
        </w:rPr>
        <w:t xml:space="preserve"> / П</w:t>
      </w:r>
      <w:proofErr w:type="gramEnd"/>
      <w:r w:rsidRPr="00EF303B">
        <w:rPr>
          <w:b w:val="0"/>
          <w:sz w:val="24"/>
          <w:szCs w:val="24"/>
        </w:rPr>
        <w:t>од ред. П.В. Крашенинникова. М., 2015.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Лаптев В.А. Источники предпринимательского права в Российской Федерации: монография. М., 2017.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Маковский А.Л. О кодификации гражданского права (1922-2006). М. 2010.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lastRenderedPageBreak/>
        <w:t>Михайлов А.В. Перспективы развития законодательства о предпринимательской деятельности в условиях цифровой экономики // Предпринимательское право. Приложение "Право и Бизнес". 2019.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Попондопуло В.Ф. Предпринимательское законодательство и проблемы его совершенствования // Бизнес, менеджмент и право. 2006.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Предпринимательское право Российской Федерации</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учебник / отв. ред. Е.П. Губин, П.Г. Лахно. 3 изд., перераб. и доп. М., 2017.</w:t>
      </w:r>
    </w:p>
    <w:p w:rsidR="00EF303B" w:rsidRPr="00EF303B" w:rsidRDefault="00EF303B" w:rsidP="00EF303B">
      <w:pPr>
        <w:spacing w:line="360" w:lineRule="auto"/>
        <w:ind w:firstLine="567"/>
        <w:rPr>
          <w:rFonts w:ascii="Times New Roman" w:hAnsi="Times New Roman" w:cs="Times New Roman"/>
        </w:rPr>
      </w:pP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i/>
        </w:rPr>
        <w:t xml:space="preserve">Дополнительная </w:t>
      </w:r>
    </w:p>
    <w:p w:rsidR="00EF303B" w:rsidRPr="00EF303B" w:rsidRDefault="00EF303B" w:rsidP="00EF303B">
      <w:pPr>
        <w:spacing w:line="360" w:lineRule="auto"/>
        <w:ind w:firstLine="567"/>
        <w:rPr>
          <w:rFonts w:ascii="Times New Roman" w:hAnsi="Times New Roman" w:cs="Times New Roman"/>
          <w:b/>
        </w:rPr>
      </w:pP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Аблезгова О.В. Обычаи международной торговли как основные источники </w:t>
      </w:r>
      <w:r w:rsidRPr="00EF303B">
        <w:rPr>
          <w:rFonts w:ascii="Times New Roman" w:hAnsi="Times New Roman" w:cs="Times New Roman"/>
          <w:lang w:val="en-US"/>
        </w:rPr>
        <w:t>lex</w:t>
      </w:r>
      <w:r w:rsidRPr="00EF303B">
        <w:rPr>
          <w:rFonts w:ascii="Times New Roman" w:hAnsi="Times New Roman" w:cs="Times New Roman"/>
        </w:rPr>
        <w:t xml:space="preserve"> </w:t>
      </w:r>
      <w:r w:rsidRPr="00EF303B">
        <w:rPr>
          <w:rFonts w:ascii="Times New Roman" w:hAnsi="Times New Roman" w:cs="Times New Roman"/>
          <w:lang w:val="en-US"/>
        </w:rPr>
        <w:t>mercatoria</w:t>
      </w:r>
      <w:r w:rsidRPr="00EF303B">
        <w:rPr>
          <w:rFonts w:ascii="Times New Roman" w:hAnsi="Times New Roman" w:cs="Times New Roman"/>
        </w:rPr>
        <w:t> // Журнал российского права. 2008.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Алексеев С.С., Яковлев В.Ф. О совершенствовании хозяйственного законодательства // Советское государство и право. 1975.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Андреев В.К. О Концепции развития законодательства о предпринимательской деятельности // Российский судья. 2010. № 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Андреев В.К. Можно ли Гражданский кодекс Российской Федерации назвать экономической конституцией? (Размышления о законотворчестве в области экономики) // Российский судья. 2003. № 8.</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Андреева Л.В. Современные тенденции развития законодательства о предпринимательской деятельности // 20 лет Конституции Российской Федерации: актуальные проблемы юридической науки и правоприменения в условиях совершенствования российского законодательства: Четвертый пермский международный конгресс ученых-юристов (</w:t>
      </w:r>
      <w:proofErr w:type="gramStart"/>
      <w:r w:rsidRPr="00EF303B">
        <w:rPr>
          <w:rFonts w:ascii="Times New Roman" w:hAnsi="Times New Roman" w:cs="Times New Roman"/>
        </w:rPr>
        <w:t>г</w:t>
      </w:r>
      <w:proofErr w:type="gramEnd"/>
      <w:r w:rsidRPr="00EF303B">
        <w:rPr>
          <w:rFonts w:ascii="Times New Roman" w:hAnsi="Times New Roman" w:cs="Times New Roman"/>
        </w:rPr>
        <w:t>. Пермь, 18–19 октября 2013 г.): избранные материалы / А.А. Ананьева, В.К. Андреев, Л.В. Андреева и др.; отв. ред. В.Г. Голубцов, О.А. Кузнецова. М., 2014.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Ашмарина Е.М., Ручкина Г.Ф. Экономическое право Российской Федерации (предмет и метод, система и структура, источники правового регулирования) // Государство и право. 2012. № 8.</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Басова А.В. Правила и стандарты саморегулируемых организаций как источники предпринимательского права // Юридический мир. 2008.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Батрова Т.А. Формирование системы торгового законодательства // Журнал российского права. 2011. № 9.</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Безуглов С.В., Бутурлина Е.С. Особенности федеральных конституционных законов как источников права // Власть Закона. 2017.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Белов В.А. «Двадцать пятое» Постановление Пленума: толкование или... законодательство? // Вестник экономического правосудия Российской Федерации. 2015. № 11.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Белых В.С. Кодификация или консолидация предпринимательского законодательства: что делать? // Бизнес, менеджмент и право. 2006.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lastRenderedPageBreak/>
        <w:t>Белых В.С. Судебный прецедент как источник правового регулирования: спорные вопросы теории и практики // Закон. 2012. № 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Бондарь Н.С. Экономическая конституция, конституционная экономика или экономический конституционализм? Часть 1 // Право и экономика. 2018. № 1.</w:t>
      </w:r>
    </w:p>
    <w:p w:rsidR="00EF303B" w:rsidRPr="00EF303B" w:rsidRDefault="00EF303B" w:rsidP="00EF303B">
      <w:pPr>
        <w:pStyle w:val="aff3"/>
        <w:spacing w:line="360" w:lineRule="auto"/>
        <w:ind w:firstLine="567"/>
        <w:jc w:val="both"/>
        <w:rPr>
          <w:sz w:val="24"/>
          <w:szCs w:val="24"/>
        </w:rPr>
      </w:pPr>
      <w:r w:rsidRPr="00EF303B">
        <w:rPr>
          <w:sz w:val="24"/>
          <w:szCs w:val="24"/>
        </w:rPr>
        <w:t>Братусь С.Н. О путях систематизации хозяйственного законодательства // Советское государство и право. 1975. № 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Вайпан В.А. Основы социальной справедливости источников предпринимательского права // В кн.: Сборник научно-практических статей III-ей Международной научно-практической конференции «Актуальные проблемы предпринимательского и корпоративного права в России и за рубежом». РАНХиГС, юридический факультет им. М. М. Сперанского Института права и национальной безопасности (25 апреля 2016 года, г. Москва) //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д.ю.н. С. Д. Могилевского; д.ю.н. М. А. Егоровой.  М., 2016.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Вайпан В.А. Проблемы государственной регистрации и опубликования нормативных правовых актов федеральных органов исполнительной власти // Право и экономика. 2014.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Вайпан Г.В., </w:t>
      </w:r>
      <w:r w:rsidRPr="00EF303B">
        <w:rPr>
          <w:rStyle w:val="extended-textfull"/>
          <w:rFonts w:ascii="Times New Roman" w:hAnsi="Times New Roman" w:cs="Times New Roman"/>
        </w:rPr>
        <w:t xml:space="preserve">Маслов А.С. </w:t>
      </w:r>
      <w:r w:rsidRPr="00EF303B">
        <w:rPr>
          <w:rFonts w:ascii="Times New Roman" w:hAnsi="Times New Roman" w:cs="Times New Roman"/>
        </w:rPr>
        <w:t xml:space="preserve"> От догматики к прагматике: Постановление Конституционного Суда РФ по «делу Маркина» в контексте современных подходов к соотношению международного и национального права // Сравнительное конституционное обозрение. 2014.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Верещагин А.Н. Несколько мифов о прецедентном праве в России // Журнал конституционного правосудия. 2013.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Вилкова Н.Г. Комментарий МТП к Инкотермс 2000. Толкование и практическое применение (постатейный) // СПС КонсультантПлюс. 2004.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Витрук Н.В. Конституционное правосудие в России (1991-2001 годы). М., 2001.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Ворникова Е.Д. Роль традиционных источников права в регулировании внешней торговли услугами в период цифровой экономики // Юрист. 2020. № 11.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Вылегжанин А.Н., Каламкарян Р.А. Международный обычай как основной источник международного права // Государство и право. 2012. № 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Гаджиев Г.А. Феномен судебного прецедента в России // Судебная практика как источник права. М., 2000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Гаджиев Г.А. Конституция Российской Федерации 1993 г. с точки зрения правовой аксиологии // Юридический мир. 2013. № 12.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Галунский С.А. Обычай и право // Советское государство и право. 1939. № 3.</w:t>
      </w:r>
    </w:p>
    <w:p w:rsidR="00EF303B" w:rsidRPr="00EF303B" w:rsidRDefault="00EF303B" w:rsidP="00EF303B">
      <w:pPr>
        <w:spacing w:line="360" w:lineRule="auto"/>
        <w:ind w:firstLine="567"/>
        <w:rPr>
          <w:rFonts w:ascii="Times New Roman" w:hAnsi="Times New Roman" w:cs="Times New Roman"/>
        </w:rPr>
      </w:pPr>
      <w:r w:rsidRPr="00EF303B">
        <w:rPr>
          <w:rStyle w:val="af1"/>
          <w:rFonts w:ascii="Times New Roman" w:hAnsi="Times New Roman" w:cs="Times New Roman"/>
          <w:i w:val="0"/>
          <w:shd w:val="clear" w:color="auto" w:fill="FFFFFF"/>
        </w:rPr>
        <w:t>Губин Е.</w:t>
      </w:r>
      <w:r w:rsidRPr="00EF303B">
        <w:rPr>
          <w:rStyle w:val="apple-converted-space"/>
          <w:rFonts w:ascii="Times New Roman" w:hAnsi="Times New Roman" w:cs="Times New Roman"/>
          <w:shd w:val="clear" w:color="auto" w:fill="FFFFFF"/>
        </w:rPr>
        <w:t xml:space="preserve">П. </w:t>
      </w:r>
      <w:r w:rsidRPr="00EF303B">
        <w:rPr>
          <w:rFonts w:ascii="Times New Roman" w:hAnsi="Times New Roman" w:cs="Times New Roman"/>
          <w:shd w:val="clear" w:color="auto" w:fill="FFFFFF"/>
        </w:rPr>
        <w:t>Проблемы кодификации законодательства о предпринимательской деятельности // Проект Предпринимательского кодекса Республики Казахстан. Астана, 2014.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Гурова Т.В. Судебный прецедент как формальный источник предпринимательского права и его место в системе источников права в России // Атриум. 1997.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Давид Р., Хоффе-Спиноза К. Основные правовые системы современности / пер. с фр. В.А. Туманова. М.: Междунар. отношения, 2003.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lastRenderedPageBreak/>
        <w:t>Диденко А.А. Система источников гражданского права Российской Федерации: дис. … канд. юрид. наук. Краснодар, 2008.</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Дойников И.В. Современный этап кодификации гражданского и предпринимательского законодательства: итоги и проблемы // Российский судья, 2009. N 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 xml:space="preserve">Дробышевский С.А., Данцева Т.Н. Формальные источники права. М., 2011.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Дювернуа Н.Л. Источники права и суд в древней России. М.: Университетская типография Катков и Ко, 1869.</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Егоров А.В. Внутреннее право иностранных государств как источник международного частного права // Журнал российского права. 2018.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Жуйков В.М. К вопросу о судебной практике как источнике права. // Судебная практика как источник права. М., 2000.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Занковский С.С. Предпринимательские договоры. М., 2004.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Занковский С.С. Конституционные основы предпринимательства в России // Предпринимательское право. 2014.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Захаров В.В. Решения Конституционного Суда Российской Федерации как источник права: дис. … канд. юрид. наук. Пенза, 2004.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Зорькин В.Д. Прецедентный характер решений Конституционного Суда Российской Федерации // Журнал российского права. 2004. № 12.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Зорькин В.Д. Право в условиях глобальных перемен. М.: </w:t>
      </w:r>
      <w:r w:rsidRPr="00EF303B">
        <w:rPr>
          <w:rFonts w:ascii="Times New Roman" w:hAnsi="Times New Roman" w:cs="Times New Roman"/>
          <w:shd w:val="clear" w:color="auto" w:fill="FFFFFF"/>
        </w:rPr>
        <w:t>Норма, ИНФРА-М</w:t>
      </w:r>
      <w:r w:rsidRPr="00EF303B">
        <w:rPr>
          <w:rFonts w:ascii="Times New Roman" w:hAnsi="Times New Roman" w:cs="Times New Roman"/>
        </w:rPr>
        <w:t>, 2013.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Зыкин И.С. Обычаи и обыкновения в международной торговле. М., 1983.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Иванов В.В. К вопросу о теории нормативного договора // Журнал российского права. 2000. № 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Кабрияк Р. Кодификации. М., 2007.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Казанцев С.М. Проверка подзаконных нормативных правовых актов Конституционным Судом Российской Федерации // Журнал конституционного правосудия. 2015.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Калинин А.Ю., Комаров С.А. Форма (источник) права как категория в теории государств и права // Правоведение. 2000.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Канашевский В.А. Международный торговый обычай и его место в правовой системе Российской Федерации // Журнал российского права. 2003.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Караваева Я.Н. Обычай как источник правового регулирования отношений собственности в Российской Федерации // Актуальные проблемы российского права. 2021.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Кашанина Т.В. Источники права. М.: Проспект, 2015.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Керимов Д.А. Кодификация и законодательная техника. М.: Юридическая литература, 1962.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Клеандров М.И. Экономическое правосудие в России: прошлое, настоящее, будущее. М., 2006.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Ковлер А.И. Соотношение европейского конвенционного и национального конституционного права — обострение проблемы (причины и следствия) // Российский ежегодник Европейской конвенции по правам человека. 2015. Вып. 1.</w:t>
      </w:r>
    </w:p>
    <w:p w:rsidR="00EF303B" w:rsidRPr="00EF303B" w:rsidRDefault="00EF303B" w:rsidP="00EF303B">
      <w:pPr>
        <w:spacing w:line="360" w:lineRule="auto"/>
        <w:ind w:firstLine="567"/>
        <w:rPr>
          <w:rFonts w:ascii="Times New Roman" w:hAnsi="Times New Roman" w:cs="Times New Roman"/>
        </w:rPr>
      </w:pPr>
      <w:proofErr w:type="gramStart"/>
      <w:r w:rsidRPr="00EF303B">
        <w:rPr>
          <w:rFonts w:ascii="Times New Roman" w:hAnsi="Times New Roman" w:cs="Times New Roman"/>
        </w:rPr>
        <w:lastRenderedPageBreak/>
        <w:t>Красавчиков</w:t>
      </w:r>
      <w:proofErr w:type="gramEnd"/>
      <w:r w:rsidRPr="00EF303B">
        <w:rPr>
          <w:rFonts w:ascii="Times New Roman" w:hAnsi="Times New Roman" w:cs="Times New Roman"/>
        </w:rPr>
        <w:t xml:space="preserve"> О.А. Система права и система законодательства // Правоведение. 1975.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Крашенинников П.В. Закон и законотворческий процесс. М., 2017.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Кросс Р. Прецедент в английском праве /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Ф.М. Решетникова. М., 1985.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Лаптев В.В. К совершенствованию хозяйственного законодательства // Советское государство и право. 1971. № 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Лукашук И.И. Нормы международного права в правовой системе России. М., 1997.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Мамутов В.К. Важное направление правового обеспечения экономики – кодификация. Донецк. 2009.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Мамутов В.К. О научном значении разработки проекта Хозяйственного (Коммерческого) кодекса Украины // Обеспечение общественного хозяйственного порядка: сб. науч. трудов. Донецк: ИЭПИ НАНУ, 1998.</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Малько А.В., Храмов Д.В. Значение нетрадиционных источников частного права в урегулировании предпринимательства в современной России // Арбитражный и гражданский процесс. 2010. № 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Марченко М.Н. Источники права. М., 2011.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Марченко М.Н. Является ли судебная практика источником права? // Журнал российского права. 2000. № 12.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Мозолин В.П. Новый Гражданский кодекс России и гражданское законодательство // Вестник Международного университета. Серия «Право» / Отв</w:t>
      </w:r>
      <w:proofErr w:type="gramStart"/>
      <w:r w:rsidRPr="00EF303B">
        <w:rPr>
          <w:rFonts w:ascii="Times New Roman" w:hAnsi="Times New Roman" w:cs="Times New Roman"/>
        </w:rPr>
        <w:t>.р</w:t>
      </w:r>
      <w:proofErr w:type="gramEnd"/>
      <w:r w:rsidRPr="00EF303B">
        <w:rPr>
          <w:rFonts w:ascii="Times New Roman" w:hAnsi="Times New Roman" w:cs="Times New Roman"/>
        </w:rPr>
        <w:t>ед. В.В.Безбах. М., 1996.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Муравский В.А. О различии между источником и формой права // Российский юридический журнал. 2013. № 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Мясин А.А. Нормативный договор как источник права: дис. … канд. юрид. наук. Саратов, 2003.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Нарышкина Р.Л. Источники гражданского и торгового права буржуазных государств. М., 1965.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Наумкина В.В. Конституция республики в составе Российской Федерации как источник права // Конституционное и муниципальное право. 2018. № 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Нерсесянц В.С. Суд не законодательствует и не управляет, а применяет право // Судебная практика как источник права / под ред. Б.Н. Топорнина. М., 1997.</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Нешатаева Т.Н. Решения Европейского суда по правам человека: новеллы и влияние на законодательство и правоприменительную практику: монография. М., 2013.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Николаева М.Н. Нормативные акты министерств и ведомств СССР. М., 1975.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Новицкий И.Б. Источники советского гражданского права. М., 1959.</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Николюкин С.В. Систематизация и стандартизация международных торговых обычаев (на примере ИНКОТЕРМС-2010) // Юрист. 2013.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Павлова Н.Н. Сравнительный анализ источников гражданского законодательства стран бывшего СССР // Вестник Пермского университета. Юридические науки. 2012.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Поленина С.В. Теоретические проблемы системы советского законодательства. М., 1979.</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lastRenderedPageBreak/>
        <w:t>Поленина С.В., Сильченко Н.В. Технические нормативные правовые акты в системе формальных источников современного права // Журнал российского права. 2020. № 12.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Поляков С.Б. Судебный прецедент в России: форма права или произвола? // Lex russica. 2015.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Попондопуло В.Ф. Предпринимательское законодательство и проблемы его совершенствования // Бизнес, менеджмент и право. 2006.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Право Всемирной торговой организации: влияние на экономику и законодательство государств Европейско-Азиатского региона / В.Н. Архангельский, В.С. Белых, Л.Н. Берг и др.; отв. ред. В.Д. Перевалов. М., 2014.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Принципы международных коммерческих договоров УНИДРУА 2010 / пер. с англ. А.С. Комарова. М., 2013.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Прозоров В.Ф. Качество и эффективность хозяйственного законодательства в условиях рынка. М., 1991.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Рыженков А.Я. Основные начала (принципы) российского гражданского законодательства и смежных отраслей права: монография. М., 2015.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Свердлов Г.М. К истории гражданского и хозяйственного законодательства // Советское государство и право. 1959. № 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Систематизация хозяйственного законодательства / отв. ред. С.Н. Братусь. М., 1971.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Современное предпринимательское право: монография / отв. ред. И.В. Ершова. М., 2014.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Тимохов Ю.А. Иностранное право в судебной практике. М., 2004.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Толстой Ю.К. Гражданское право и гражданское законодательство // Правоведение. 1998.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Толстой Ю.К. О теоретических основах кодификации гражданского законодательства // Правоведение. 1957.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Топорнин Б.Н. Система источников права: тенденции развития // Судебная практика как источник права. М., 2000.</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Хартли Т.К. Основы права Европейского Сообщества. Введение в конституционное и административное право Европейского сообщества. М., 1998.</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Хозяйственное законодательство Украины: практика и применение и перспективы развития в контексте европейского выбора: сб. науч. трудов</w:t>
      </w:r>
      <w:proofErr w:type="gramStart"/>
      <w:r w:rsidRPr="00EF303B">
        <w:rPr>
          <w:rFonts w:ascii="Times New Roman" w:hAnsi="Times New Roman" w:cs="Times New Roman"/>
        </w:rPr>
        <w:t>/ О</w:t>
      </w:r>
      <w:proofErr w:type="gramEnd"/>
      <w:r w:rsidRPr="00EF303B">
        <w:rPr>
          <w:rFonts w:ascii="Times New Roman" w:hAnsi="Times New Roman" w:cs="Times New Roman"/>
        </w:rPr>
        <w:t xml:space="preserve">тв. ред. В.К.Мамутов. Донецк. 2005.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Шестакова М.П. О неформальных источниках регулирования внешнеэкономических отношений // Международное публичное и частное право. 2019.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Шиткина И.С. О признании судебной практики источником российского права // Хозяйство и право. 2013.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Шиткина И.С. Правовое регулирование деятельности коммерческих организаций внутренними (локальными) документами. М., 2003.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Штыкова Н.Н. Правовая природа обычаев делового оборота в гражданском обороте России // Российская юстиция. 2013.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lastRenderedPageBreak/>
        <w:t xml:space="preserve">Эффективность правовых норм / Кудрявцев В.Н., Никитинский В.И. и др. М.: Юридическая литература, 1980. </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Субъекты предпринимательской деятельности и организационно-правовые формы предпринимательства</w:t>
      </w:r>
    </w:p>
    <w:p w:rsidR="00EF303B" w:rsidRPr="00EF303B" w:rsidRDefault="00EF303B" w:rsidP="00EF303B">
      <w:pPr>
        <w:spacing w:line="360" w:lineRule="auto"/>
        <w:rPr>
          <w:rFonts w:ascii="Times New Roman" w:hAnsi="Times New Roman" w:cs="Times New Roman"/>
          <w:b/>
          <w:i/>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i/>
          <w:u w:val="single"/>
        </w:rPr>
        <w:t>Правовое регулирование индивидуального предпринимательства</w:t>
      </w:r>
    </w:p>
    <w:p w:rsidR="00EF303B" w:rsidRPr="00EF303B" w:rsidRDefault="00EF303B" w:rsidP="00EF303B">
      <w:pPr>
        <w:spacing w:line="360" w:lineRule="auto"/>
        <w:ind w:firstLine="567"/>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Анищенко А.В. Индивидуальный предприниматель: от создания до закрытия. М.: Редакция "Российской газеты", 2019. Вып. 21.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Вайпан В.А. Законность совмещения гражданином двух статусов: адвоката и индивидуального предпринимателя // Право и экономика. 2011. № 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Демиева А.Г. Предпринимательская деятельность без образования юридического лица. М., 2016.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Индивидуальный предприниматель. Налогообложение и учет: от регистрации до ликвидации</w:t>
      </w:r>
      <w:proofErr w:type="gramStart"/>
      <w:r w:rsidRPr="00EF303B">
        <w:rPr>
          <w:rFonts w:ascii="Times New Roman" w:hAnsi="Times New Roman" w:cs="Times New Roman"/>
        </w:rPr>
        <w:t xml:space="preserve"> / П</w:t>
      </w:r>
      <w:proofErr w:type="gramEnd"/>
      <w:r w:rsidRPr="00EF303B">
        <w:rPr>
          <w:rFonts w:ascii="Times New Roman" w:hAnsi="Times New Roman" w:cs="Times New Roman"/>
        </w:rPr>
        <w:t>од редакцией Г. Ю. Касьяновой. М., 2015.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Карсетская Е.В. Индивидуальный предприниматель. 6-е изд., перераб. и доп. М., 2021.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Предпринимательское право Российской Федерации</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Е.П. Губин, П.Г. Лахно. М., 2017.</w:t>
      </w:r>
    </w:p>
    <w:p w:rsidR="00EF303B" w:rsidRPr="00EF303B" w:rsidRDefault="00EF303B" w:rsidP="00EF303B">
      <w:pPr>
        <w:autoSpaceDE w:val="0"/>
        <w:spacing w:line="360" w:lineRule="auto"/>
        <w:ind w:firstLine="567"/>
        <w:rPr>
          <w:rFonts w:ascii="Times New Roman" w:hAnsi="Times New Roman" w:cs="Times New Roman"/>
          <w:b/>
          <w:i/>
        </w:rPr>
      </w:pPr>
    </w:p>
    <w:p w:rsidR="00EF303B" w:rsidRPr="00EF303B" w:rsidRDefault="00EF303B" w:rsidP="00EF303B">
      <w:pPr>
        <w:spacing w:line="360" w:lineRule="auto"/>
        <w:ind w:firstLine="567"/>
        <w:jc w:val="center"/>
        <w:rPr>
          <w:rFonts w:ascii="Times New Roman" w:hAnsi="Times New Roman" w:cs="Times New Roman"/>
        </w:rPr>
      </w:pPr>
      <w:r w:rsidRPr="00EF303B">
        <w:rPr>
          <w:rFonts w:ascii="Times New Roman" w:hAnsi="Times New Roman" w:cs="Times New Roman"/>
          <w:b/>
          <w:i/>
        </w:rPr>
        <w:t>Дополнительная</w:t>
      </w:r>
    </w:p>
    <w:p w:rsidR="00EF303B" w:rsidRPr="00EF303B" w:rsidRDefault="00EF303B" w:rsidP="00EF303B">
      <w:pPr>
        <w:spacing w:line="360" w:lineRule="auto"/>
        <w:ind w:firstLine="567"/>
        <w:rPr>
          <w:rFonts w:ascii="Times New Roman" w:hAnsi="Times New Roman" w:cs="Times New Roman"/>
        </w:rPr>
      </w:pP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Абакумова Е.Б. Гражданско-правовое регулирование предпринимательской деятельности физического лица: дис. ... канд. юрид. наук. М., 2009.</w:t>
      </w:r>
    </w:p>
    <w:p w:rsidR="00EF303B" w:rsidRPr="00EF303B" w:rsidRDefault="00EF303B" w:rsidP="00EF303B">
      <w:pPr>
        <w:autoSpaceDE w:val="0"/>
        <w:spacing w:line="360" w:lineRule="auto"/>
        <w:ind w:firstLine="567"/>
        <w:rPr>
          <w:rFonts w:ascii="Times New Roman" w:hAnsi="Times New Roman" w:cs="Times New Roman"/>
        </w:rPr>
      </w:pPr>
      <w:proofErr w:type="gramStart"/>
      <w:r w:rsidRPr="00EF303B">
        <w:rPr>
          <w:rFonts w:ascii="Times New Roman" w:hAnsi="Times New Roman" w:cs="Times New Roman"/>
          <w:lang w:eastAsia="ru-RU"/>
        </w:rPr>
        <w:t>Арзуманова Л.Л., Пешкова (Белогорцева) Х.В., Аверина К.Н., Баранов И.В., Гудцова А.В., Долгов С.Г., Ротко С.В., Чернусь Н.Ю., Котухов С.А., Тимошенко Д.А. Комментарий к Федеральному закону от 8 августа 2001 г. N 129-ФЗ "О государственной регистрации юридических лиц и индивидуальных предпринимателей" // СПС КонсультантПлюс. 2020.</w:t>
      </w:r>
      <w:proofErr w:type="gramEnd"/>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Белых В.С. Правовое регулирование предпринимательской деятельности в России. М., 2010.</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Беляева З.С. Крестьянское (фермерское) хозяйство как субъект гражданского права // Субъекты гражданского права: сб. статей / отв. ред. Т.Е. Абова. М., 2000.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lang w:eastAsia="ru-RU"/>
        </w:rPr>
        <w:t>Борисов А.Н. Комментарий к Федеральному закону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(постатейный). 2-е изд., перераб. и доп. М., 2020.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Быков В.П., Маркелова И.В., Черникова Е.В. Особенности банкротства индивидуальных предпринимателей // Современное право. 2018.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lastRenderedPageBreak/>
        <w:t>Гаврилов Е.В. О компенсации морального вреда индивидуальным предпринимателям: история и современность // Арбитражные споры. 2017.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Григоренко С.М. Гражданско-правовой статус гражданина, осуществляющего предпринимательскую деятельность без образования юридического лица: дис. ... канд. юрид. наук. М., 2001.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Гришин С.В. Правовое положение граждан-предпринимателей: дис. … канд. юрид. наук. М. 2005.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Демиева А.Г. Активная экономическая деятельность и её гражданско-правовая детерминация: дисс. докт. юрид. наук. Казань, 2021.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Демиева А.Г. Система правовых средств обеспечения предпринимательской деятельности без образования юридического лица: дис. … канд. юрид. наук. Казань, 2008.</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Енькова Е.Е. Невозможность нового старта, или Отказ в освобождении индивидуального предпринимателя - банкрота от неисполненных обязатель</w:t>
      </w:r>
      <w:proofErr w:type="gramStart"/>
      <w:r w:rsidRPr="00EF303B">
        <w:rPr>
          <w:rFonts w:ascii="Times New Roman" w:hAnsi="Times New Roman" w:cs="Times New Roman"/>
          <w:lang w:eastAsia="ru-RU"/>
        </w:rPr>
        <w:t>ств // Пр</w:t>
      </w:r>
      <w:proofErr w:type="gramEnd"/>
      <w:r w:rsidRPr="00EF303B">
        <w:rPr>
          <w:rFonts w:ascii="Times New Roman" w:hAnsi="Times New Roman" w:cs="Times New Roman"/>
          <w:lang w:eastAsia="ru-RU"/>
        </w:rPr>
        <w:t>едпринимательское право. 2018.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Ерохина Т.В., Казаросян З.М. Некоторые особенности правового положения индивидуального предпринимателя // Право и экономика. 2016.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Ершова И.В., Трофимова Е.В. Самозанятость: реперные точки формирования правового режима // Предпринимательское право. 2017.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Жигачев А.В. Смерть индивидуального предпринимателя: что с хозяйственными операциями и налогами? // СПС КонсультантПлюс. 2019.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Жукова Т.М. Особенности процедуры наблюдения при банкротстве индивидуального предпринимателя // Вестник Пермского Университета. Юридические науки. 2014. № 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Зыкин Б.В., Зыкина Е.В. Административная ответственность индивидуальных предпринимателей // Административное право и процесс. 2019. № 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Клеандров М.И. О необходимости приобретения незарегистрированным предпринимателем легального статуса. Предпринимательское право // 2015.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Коновалова К.С. Особенности трудовых отношений работников с индивидуальными предпринимателями // Юрист. 2013.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Короткова М.В. Особенности правового регулирования предпринимательской деятельности граждан без образования юридического лица в Беларуси, Казахстане и России // Образование и право. 2021.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Крюкова Е.С., Рузанова В.Д. Индивидуальный предприниматель и самозанятый гражданин: соотношение понятий // Законы России: опыт, анализ, практика. 2018.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Куличев Р.Б. Некоторые проблемы защиты прав физических лиц при государственной регистрации юридических лиц и индивидуальных предпринимателей // Вестник арбитражной практики. 2020.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Лаптев В.В. Субъекты предпринимательского права: Учебное пособие. М., 2003.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lastRenderedPageBreak/>
        <w:t xml:space="preserve">Малинина Л.Ю. Самозанятые граждане: понятие и правовое регулирование // Юрист. 2021. № 3.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Матинов А.С. Применение специальных налоговых режимов субъектами малого бизнеса в системе налогообложения зарубежных стран //Финансовое право. 2005.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Моисеев М. Предпринимательская деятельность граждан: понятие и конститутивные признаки // Хозяйство и право. 2008. № 3.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Муранов А.И. Общая и специальная правоспособность индивидуального предпринимателя // Законодательство. 2003. № 6, 7.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Нуриев А.Х. К вопросу о практике компенсации государством морального вреда, причиненного индивидуальным предпринимателям действиями государственных органов и их должностных лиц // Юрист. 2011. № 6.</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Попондопуло В.Ф. Формы осуществления предпринимательской деятельности на территории России // Предпринимательское право. 2005,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Правовой бизнес-навигатор по малому и среднему предпринимательству. Монография. Отв. ред. И.В.Ершова. М., 2018.</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Рассел </w:t>
      </w:r>
      <w:proofErr w:type="gramStart"/>
      <w:r w:rsidRPr="00EF303B">
        <w:rPr>
          <w:rFonts w:ascii="Times New Roman" w:hAnsi="Times New Roman" w:cs="Times New Roman"/>
        </w:rPr>
        <w:t>Дж</w:t>
      </w:r>
      <w:proofErr w:type="gramEnd"/>
      <w:r w:rsidRPr="00EF303B">
        <w:rPr>
          <w:rFonts w:ascii="Times New Roman" w:hAnsi="Times New Roman" w:cs="Times New Roman"/>
        </w:rPr>
        <w:t>. Индивидуальный предприниматель. М., 2012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Сайфетдинова А.Ф., Нестерова Т.И. Особенности несостоятельности (банкротства) индивидуальных предпринимателей // Бюллетень науки и практики. 2021. Т.7. № 5</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Семейный бизнес в правовом пространстве России: монография /отв. ред. И.В. Ершова, А.Н. Левушкин. М., 2020.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Тихомирова Л.В., Тихомиров М.Ю. Индивидуальный предприниматель: Комментарии, судебная практика, официальные разъяснения /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Тихомирова М.Ю. М., 2014.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Трофимова Е.В. Государственная регистрация физических лиц в качестве индивидуальных предпринимателей: пустая формальность или насущная необходимость? // Предпринимательское право. Приложение "Право и Бизнес". 2018.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Устюкова В.В. Правовое положение крестьянского (фермерского) и личного подсобного хозяйства в Российской Федерации: дис. … докт. юрид. наук. М., 2002.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Филина Ф.Н., Толмачев И.А. Все об индивидуальном предпринимателе. 8-е изд., перераб. и доп. / отв. ред. Т.В. Горохова. М., 2017.</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Шапсугова М.Д. Особенности правосубъектности индивидуального предпринимателя // Журнал предпринимательского и корпоративного права. 2017. № 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Шишмарева Т.П. Законодательная модель несостоятельности потребителей и индивидуальных предпринимателей в России и Германии: сравнительный анализ // Предпринимательское право. 2017. №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Юсупов В.В. Конституционно-правовой статус индивидуального предпринимателя в Российской Федерации. Монография. Волгоград, 2008.</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Юшина О.М. Малое предпринимательство в мире и в России. Монография. Брянск, 2010.</w:t>
      </w:r>
    </w:p>
    <w:p w:rsidR="00EF303B" w:rsidRPr="00EF303B" w:rsidRDefault="00EF303B" w:rsidP="00EF303B">
      <w:pPr>
        <w:spacing w:line="360" w:lineRule="auto"/>
        <w:ind w:firstLine="567"/>
        <w:rPr>
          <w:rFonts w:ascii="Times New Roman" w:hAnsi="Times New Roman" w:cs="Times New Roman"/>
          <w:lang w:val="en-US"/>
        </w:rPr>
      </w:pPr>
      <w:r w:rsidRPr="00EF303B">
        <w:rPr>
          <w:rFonts w:ascii="Times New Roman" w:hAnsi="Times New Roman" w:cs="Times New Roman"/>
          <w:lang w:val="en-US"/>
        </w:rPr>
        <w:lastRenderedPageBreak/>
        <w:t>Bateman</w:t>
      </w:r>
      <w:r w:rsidRPr="00076D42">
        <w:rPr>
          <w:rFonts w:ascii="Times New Roman" w:hAnsi="Times New Roman" w:cs="Times New Roman"/>
          <w:lang w:val="en-US"/>
        </w:rPr>
        <w:t xml:space="preserve"> </w:t>
      </w:r>
      <w:r w:rsidRPr="00EF303B">
        <w:rPr>
          <w:rFonts w:ascii="Times New Roman" w:hAnsi="Times New Roman" w:cs="Times New Roman"/>
          <w:lang w:val="en-US"/>
        </w:rPr>
        <w:t>J</w:t>
      </w:r>
      <w:r w:rsidRPr="00076D42">
        <w:rPr>
          <w:rFonts w:ascii="Times New Roman" w:hAnsi="Times New Roman" w:cs="Times New Roman"/>
          <w:lang w:val="en-US"/>
        </w:rPr>
        <w:t xml:space="preserve">. </w:t>
      </w:r>
      <w:r w:rsidRPr="00EF303B">
        <w:rPr>
          <w:rFonts w:ascii="Times New Roman" w:hAnsi="Times New Roman" w:cs="Times New Roman"/>
          <w:lang w:val="en-US"/>
        </w:rPr>
        <w:t>L</w:t>
      </w:r>
      <w:r w:rsidRPr="00076D42">
        <w:rPr>
          <w:rFonts w:ascii="Times New Roman" w:hAnsi="Times New Roman" w:cs="Times New Roman"/>
          <w:lang w:val="en-US"/>
        </w:rPr>
        <w:t xml:space="preserve">. </w:t>
      </w:r>
      <w:r w:rsidRPr="00076D42">
        <w:rPr>
          <w:rFonts w:ascii="Times New Roman" w:hAnsi="Times New Roman" w:cs="Times New Roman"/>
          <w:b/>
          <w:lang w:val="en-US"/>
        </w:rPr>
        <w:t xml:space="preserve"> </w:t>
      </w:r>
      <w:proofErr w:type="gramStart"/>
      <w:r w:rsidRPr="00EF303B">
        <w:rPr>
          <w:rFonts w:ascii="Times New Roman" w:hAnsi="Times New Roman" w:cs="Times New Roman"/>
          <w:lang w:val="en-US"/>
        </w:rPr>
        <w:t>Advising the small business: Forms and advice for the legal practitioner.</w:t>
      </w:r>
      <w:proofErr w:type="gramEnd"/>
      <w:r w:rsidRPr="00EF303B">
        <w:rPr>
          <w:rFonts w:ascii="Times New Roman" w:hAnsi="Times New Roman" w:cs="Times New Roman"/>
          <w:lang w:val="en-US"/>
        </w:rPr>
        <w:t xml:space="preserve"> Chicago: American Bar Association, General Practice, Solo &amp; Small Firm Division, 2007.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lang w:val="en-US"/>
        </w:rPr>
        <w:t>Fairlie R. W., Robb A. M. Entrepreneurship, self-employment and business data: An introduction to several large, nationally-representative datasets. March</w:t>
      </w:r>
      <w:r w:rsidRPr="00EF303B">
        <w:rPr>
          <w:rFonts w:ascii="Times New Roman" w:hAnsi="Times New Roman" w:cs="Times New Roman"/>
        </w:rPr>
        <w:t xml:space="preserve">, 2009 // </w:t>
      </w:r>
      <w:hyperlink r:id="rId8" w:history="1">
        <w:r w:rsidRPr="00EF303B">
          <w:rPr>
            <w:rStyle w:val="a8"/>
            <w:rFonts w:ascii="Times New Roman" w:hAnsi="Times New Roman" w:cs="Times New Roman"/>
            <w:sz w:val="24"/>
            <w:szCs w:val="24"/>
          </w:rPr>
          <w:t>https://www.econstor.eu/bitstream/10419/35748/1/597782725.pdf</w:t>
        </w:r>
      </w:hyperlink>
      <w:r w:rsidRPr="00EF303B">
        <w:rPr>
          <w:rFonts w:ascii="Times New Roman" w:hAnsi="Times New Roman" w:cs="Times New Roman"/>
        </w:rPr>
        <w:t xml:space="preserve">. </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i/>
          <w:u w:val="single"/>
        </w:rPr>
        <w:t>Правовое регулирование малого и среднего предпринимательства</w:t>
      </w:r>
    </w:p>
    <w:p w:rsidR="00EF303B" w:rsidRPr="00EF303B" w:rsidRDefault="00EF303B" w:rsidP="00EF303B">
      <w:pPr>
        <w:spacing w:line="360" w:lineRule="auto"/>
        <w:ind w:firstLine="567"/>
        <w:jc w:val="center"/>
        <w:rPr>
          <w:rFonts w:ascii="Times New Roman" w:hAnsi="Times New Roman" w:cs="Times New Roman"/>
          <w:b/>
          <w:i/>
          <w:u w:val="single"/>
        </w:rPr>
      </w:pPr>
    </w:p>
    <w:p w:rsidR="00EF303B" w:rsidRPr="00EF303B" w:rsidRDefault="00EF303B" w:rsidP="00EF303B">
      <w:pPr>
        <w:spacing w:line="360" w:lineRule="auto"/>
        <w:ind w:firstLine="567"/>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Агешкина Н.А. Комментарий к Федеральному закону от 24 июля 2007 г. N 209-ФЗ "О развитии малого и среднего предпринимательства в Российской Федерации" (постатейный) / под ред. Т.А. Гусевой // СПС КонсультантПлюс. 2016.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Андреева Л.В. Развитие законодательства об участии субъектов малого предпринимательства в государственных и муниципальных закупках // Журнал предпринимательского и корпоративного права. 2018.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Белых В.С., Звездина Т.М. Понятие субъектов малого и среднего предпринимательства в науке предпринимательского права // Предпринимательское право. 2018.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 xml:space="preserve">Вайпан В.А. Правовое регулирование деятельности субъектов малого и среднего предпринимательства: учебно-методический комплекс: учебное пособие в рамках дисциплины «Предпринимательское право Российской Федерации». М.: Юстицинформ, 2017.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Вайпан В.А., Егорова М.А. Основные принципы и направления правового регулирования в сфере малого и среднего предпринимательства по Стратегии-2030 // Юрист. 2016. № 18.</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Ершова И.В. Дефиниция субъекта малого и среднего предпринимательства: законодательные, статистические, доктринальные подходы // Актуальные проблемы российского права. 2013. № 9.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bCs/>
        </w:rPr>
        <w:t>Малое и среднее предпринимательство: правовое обеспечение / Л.В. Андреева, Т.А. Андронова, Н.Г. Апресова и др.; отв. ред. И.В. Ершова. М., 2014.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Предпринимательское право Российской Федерации</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Е.П. Губин, П.Г. Лахно. М., 2017.</w:t>
      </w:r>
    </w:p>
    <w:p w:rsidR="00EF303B" w:rsidRPr="00EF303B" w:rsidRDefault="00EF303B" w:rsidP="00EF303B">
      <w:pPr>
        <w:spacing w:line="360" w:lineRule="auto"/>
        <w:ind w:firstLine="567"/>
        <w:rPr>
          <w:rFonts w:ascii="Times New Roman" w:hAnsi="Times New Roman" w:cs="Times New Roman"/>
        </w:rPr>
      </w:pPr>
    </w:p>
    <w:p w:rsidR="00EF303B" w:rsidRPr="00EF303B" w:rsidRDefault="00EF303B" w:rsidP="00EF303B">
      <w:pPr>
        <w:spacing w:line="360" w:lineRule="auto"/>
        <w:ind w:firstLine="567"/>
        <w:jc w:val="center"/>
        <w:rPr>
          <w:rFonts w:ascii="Times New Roman" w:hAnsi="Times New Roman" w:cs="Times New Roman"/>
        </w:rPr>
      </w:pPr>
      <w:r w:rsidRPr="00EF303B">
        <w:rPr>
          <w:rFonts w:ascii="Times New Roman" w:hAnsi="Times New Roman" w:cs="Times New Roman"/>
          <w:b/>
          <w:i/>
        </w:rPr>
        <w:t xml:space="preserve">Дополнительная </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Агапова Е.В., Беляева О.А. Неординарный правовой режим публичных закупок у субъектов малого и среднего бизнеса // Журнал предпринимательского и корпоративного права. 2020. N 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Албегов Р.З. Гражданско-правовые проблемы осуществления деятельности субъектами малого и среднего предпринимательства: дис. … канд. юрид. наук. М., 2013.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t xml:space="preserve">Ананьев А.Г. </w:t>
      </w:r>
      <w:r w:rsidRPr="00EF303B">
        <w:rPr>
          <w:rFonts w:ascii="Times New Roman" w:hAnsi="Times New Roman" w:cs="Times New Roman"/>
        </w:rPr>
        <w:t>О социальной ответственности малого бизнеса в современных условиях // Журнал предпринимательского и корпоративного права. 2017.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lastRenderedPageBreak/>
        <w:t>Андреев В.К. Корпорация по развитию малого и среднего предпринимательства как институт развития // Актуальные проблемы российского права. 2016.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Беляева О.А. Особенности участия субъектов малого и среднего предпринимательства в корпоративных закупках // Журнал предпринимательского и корпоративного права. 2018.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Бимбад А.Я. Государственная и имущественная поддержка субъектов малого предпринимательства на современном этапе: Дис. ... канд. юрид. наук. М., 2011.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bCs/>
          <w:shd w:val="clear" w:color="auto" w:fill="FFFFFF"/>
        </w:rPr>
        <w:t xml:space="preserve">Борисова А.М. </w:t>
      </w:r>
      <w:r w:rsidRPr="00EF303B">
        <w:rPr>
          <w:rStyle w:val="js-item-maininfo"/>
          <w:rFonts w:ascii="Times New Roman" w:hAnsi="Times New Roman" w:cs="Times New Roman"/>
          <w:shd w:val="clear" w:color="auto" w:fill="FFFFFF"/>
        </w:rPr>
        <w:t>Финансово-правовой механизм государственной поддержки малого и среднего предпринимательства в субъектах Российской Федерации</w:t>
      </w:r>
      <w:proofErr w:type="gramStart"/>
      <w:r w:rsidRPr="00EF303B">
        <w:rPr>
          <w:rStyle w:val="js-item-maininfo"/>
          <w:rFonts w:ascii="Times New Roman" w:hAnsi="Times New Roman" w:cs="Times New Roman"/>
          <w:shd w:val="clear" w:color="auto" w:fill="FFFFFF"/>
        </w:rPr>
        <w:t xml:space="preserve"> :</w:t>
      </w:r>
      <w:proofErr w:type="gramEnd"/>
      <w:r w:rsidRPr="00EF303B">
        <w:rPr>
          <w:rStyle w:val="js-item-maininfo"/>
          <w:rFonts w:ascii="Times New Roman" w:hAnsi="Times New Roman" w:cs="Times New Roman"/>
          <w:shd w:val="clear" w:color="auto" w:fill="FFFFFF"/>
        </w:rPr>
        <w:t xml:space="preserve"> Дис. ... канд. юрид. наук. М., 2020.</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Вайпан В.А. Основы, проблемы и новые изменения в правовом регулировании деятельности субъектов малого и среднего предпринимательства // Журнал предпринимательского и корпоративного права. 2016.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Винокурова М.М. Финансово-правовая поддержка субъектов малого и среднего предпринимательства в Российской Федерации: дис. … канд. юрид. наук. Тюмень, 2011.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Герасименко Ю.В., Сынтин А.В. Правила предоставления субсидий субъектам малого и среднего предпринимательства: проблемы и перспективы совершенствования // Современное право. 2018. № 10.</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Гришина Е.П. Развитие и защищенность малого и среднего бизнеса как фактор экономической безопасности России // Безопасность бизнеса. 2018.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Громова Е.А. Инновационный ваучер как мера государственной поддержки субъектов малого и среднего предпринимательства // Право и экономика. 2017. № 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Долгов С.Г. Некоторые проблемы малого и среднего предпринимательства // Журнал предпринимательского и корпоративного права. 2018. № 3.</w:t>
      </w:r>
    </w:p>
    <w:p w:rsidR="00EF303B" w:rsidRPr="00EF303B" w:rsidRDefault="00EF303B" w:rsidP="00EF303B">
      <w:pPr>
        <w:pStyle w:val="aff9"/>
        <w:spacing w:line="360" w:lineRule="auto"/>
        <w:ind w:firstLine="567"/>
        <w:jc w:val="both"/>
        <w:rPr>
          <w:rFonts w:ascii="Times New Roman" w:hAnsi="Times New Roman" w:cs="Times New Roman"/>
          <w:sz w:val="24"/>
          <w:szCs w:val="24"/>
        </w:rPr>
      </w:pPr>
      <w:r w:rsidRPr="00EF303B">
        <w:rPr>
          <w:rFonts w:ascii="Times New Roman" w:hAnsi="Times New Roman" w:cs="Times New Roman"/>
          <w:sz w:val="24"/>
          <w:szCs w:val="24"/>
        </w:rPr>
        <w:t>Егорова М.А. Антимонопольное регулирование деятельности субъектов малого и среднего предпринимательства // Журнал предпринимательского и корпоративного права. 2018.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eastAsia="Calibri" w:hAnsi="Times New Roman" w:cs="Times New Roman"/>
        </w:rPr>
        <w:t xml:space="preserve">Егорова М.А. Основные направления </w:t>
      </w:r>
      <w:proofErr w:type="gramStart"/>
      <w:r w:rsidRPr="00EF303B">
        <w:rPr>
          <w:rFonts w:ascii="Times New Roman" w:eastAsia="Calibri" w:hAnsi="Times New Roman" w:cs="Times New Roman"/>
        </w:rPr>
        <w:t>совершенствования механизмов саморегулирования деятельности субъектов малого</w:t>
      </w:r>
      <w:proofErr w:type="gramEnd"/>
      <w:r w:rsidRPr="00EF303B">
        <w:rPr>
          <w:rFonts w:ascii="Times New Roman" w:eastAsia="Calibri" w:hAnsi="Times New Roman" w:cs="Times New Roman"/>
        </w:rPr>
        <w:t xml:space="preserve"> и среднего предпринимательства // Журнал предпринимательского и корпоративного права. 2016. № 2. С. 27–33.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Ершова И.В. Микропредприятие: «микро» не значит «малое» // Предпринимательское право. 2018.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Ершова И.В. Специальный правовой режим деятельности субъектов малого и среднего предпринимательства: доктринальные и законодательные подходы // Журнал предпринимательского и корпоративного права. 2016.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t xml:space="preserve">Ершова И.В., Трофимова Е.В. </w:t>
      </w:r>
      <w:r w:rsidRPr="00EF303B">
        <w:rPr>
          <w:rFonts w:ascii="Times New Roman" w:hAnsi="Times New Roman" w:cs="Times New Roman"/>
        </w:rPr>
        <w:t>Юридическое образование и развитие малого и среднего предпринимательства в России: опыт социологического исследования // Журнал предпринимательского и корпоративного права. 2017.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lastRenderedPageBreak/>
        <w:t>Загуляев А.В. Имущественная поддержка субъектов малого и среднего предпринимательства в России // Законодательство. 2012.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lang w:eastAsia="ru-RU"/>
        </w:rPr>
        <w:t>Занковский С.С. Понятие и правовое регулирование социального предпринимательства // Предпринимательское право. 2020.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Ибадова Л.Т. Правовые проблемы финансирования и кредитования малого предпринимательства в Российской Федерации: дис. … канд. юрид. наук. М., 2005.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t>Кабанова И.Е. Ответственность за вред, причиненный третьим лицам субъектами малого и среднего предпринимательства в результате ненадлежащего осуществления контроля и надзора за их деятельностью // Юрист. 2017.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Кванина В.В. Особенности правового режима отдельных форм имущественной поддержки субъектов малого и среднего предпринимательства // Журнал предпринимательского и корпоративного права. 2016.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Килин Н.Э. Правовые факторы развития инновационной деятельности субъектов малого и среднего предпринимательства // Юриспруденция. 2010. № 17.</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Коноплев С.А. Правовой режим субъектов малого предпринимательства: Дис. ... канд. юрид. наук. М., 2006.</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Кукин А.В., Еременко Ю.В., Плешанова О.П. Малый бизнес: проблема аффилированности и искусственного дробления // Закон. 2017. № 12.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Матинов А.С. Применение специальных налоговых режимов субъектами малого бизнеса в системе налогообложения зарубежных стран //Финансовое право. 2005. № 4.</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t xml:space="preserve">Молчанов А.В. </w:t>
      </w:r>
      <w:r w:rsidRPr="00EF303B">
        <w:rPr>
          <w:rFonts w:ascii="Times New Roman" w:hAnsi="Times New Roman" w:cs="Times New Roman"/>
        </w:rPr>
        <w:t>Конкуренция, равенство участников торгов и поддержка малого предпринимательства: вопросы соотношения // Журнал предпринимательского и корпоративного права. 2017.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Мохов А.А. Кластерная политика и поддержка малого и среднего предпринимательства // Предпринимательское право. 2018.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t xml:space="preserve">Мохов А.А. </w:t>
      </w:r>
      <w:r w:rsidRPr="00EF303B">
        <w:rPr>
          <w:rFonts w:ascii="Times New Roman" w:hAnsi="Times New Roman" w:cs="Times New Roman"/>
        </w:rPr>
        <w:t>Семейное и малое предпринимательство в современной России: доктрина и законодательство // Журнал предпринимательского и корпоративного права. 2017.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Мытарев Ф.Ю. Правовое регулирование информационного обеспечения субъектов малого и среднего предпринимательства: дис. … канд. юрид. наук. М., 2007.</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Оболонкова Е.В., Подшибякин Д.Н. Комментарий к Федеральному закону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научно-практический комментарий (постатейный). М.: КОНТРАКТ, Волтерс Клувер, 2011.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Охтин И.В. Субъекты малого и среднего предпринимательства // СПС КонсультантПлюс. 2021.</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bCs/>
        </w:rPr>
        <w:lastRenderedPageBreak/>
        <w:t>Петров Д.А. Контроль в отношении субъектов малого и среднего предпринимательства: мониторинг правоприменения // Журнал предпринимательского и корпоративного права. 2016.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Полякова В.Э. Среднее предпринимательство // СПС КонсультантПлюс. 2021.</w:t>
      </w:r>
    </w:p>
    <w:p w:rsidR="00EF303B" w:rsidRPr="00EF303B" w:rsidRDefault="00EF303B" w:rsidP="00EF303B">
      <w:pPr>
        <w:shd w:val="clear" w:color="auto" w:fill="FFFFFF"/>
        <w:spacing w:line="360" w:lineRule="auto"/>
        <w:ind w:firstLine="567"/>
        <w:textAlignment w:val="baseline"/>
        <w:rPr>
          <w:rFonts w:ascii="Times New Roman" w:hAnsi="Times New Roman" w:cs="Times New Roman"/>
        </w:rPr>
      </w:pPr>
      <w:r w:rsidRPr="00EF303B">
        <w:rPr>
          <w:rFonts w:ascii="Times New Roman" w:hAnsi="Times New Roman" w:cs="Times New Roman"/>
          <w:lang w:eastAsia="ru-RU"/>
        </w:rPr>
        <w:t>Проблемы гармонизации законодательства Российской Федерации и Европейского союза о малом предпринимательстве</w:t>
      </w:r>
      <w:proofErr w:type="gramStart"/>
      <w:r w:rsidRPr="00EF303B">
        <w:rPr>
          <w:rFonts w:ascii="Times New Roman" w:hAnsi="Times New Roman" w:cs="Times New Roman"/>
          <w:lang w:eastAsia="ru-RU"/>
        </w:rPr>
        <w:t xml:space="preserve"> // В</w:t>
      </w:r>
      <w:proofErr w:type="gramEnd"/>
      <w:r w:rsidRPr="00EF303B">
        <w:rPr>
          <w:rFonts w:ascii="Times New Roman" w:hAnsi="Times New Roman" w:cs="Times New Roman"/>
          <w:lang w:eastAsia="ru-RU"/>
        </w:rPr>
        <w:t xml:space="preserve"> кн. </w:t>
      </w:r>
      <w:r w:rsidRPr="00EF303B">
        <w:rPr>
          <w:rFonts w:ascii="Times New Roman" w:hAnsi="Times New Roman" w:cs="Times New Roman"/>
        </w:rPr>
        <w:t>Предпринимательское право в рыночной экономике / Отв. ред. Е.П. Губин, П.Г. Лахно. М., 2004.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Прохорская А.Ю. Правовое регулирование деятельности субъектов среднего предпринимательства: дис. … канд. юрид. наук. М., 2017.</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Ручкина Г.Ф. К вопросу о совершенствовании мер государственной поддержки субъектов малого и среднего предпринимательства в условиях цифровой экономики // Предпринимательское право. 2019.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Ручкина Г.Ф. Совершенствование правовых условий финансовой поддержки субъектов малого и среднего предпринимательства // "Юрист". 2014. № 9.</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Саакян С.А. Административно-правовое регулирование малого и среднего предпринимательства в Российской Федерации: дис. … канд. юрид. наук. М., 2011.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Спектор А.А. </w:t>
      </w:r>
      <w:hyperlink r:id="rId9" w:history="1">
        <w:r w:rsidRPr="00EF303B">
          <w:rPr>
            <w:rStyle w:val="a8"/>
            <w:rFonts w:ascii="Times New Roman" w:hAnsi="Times New Roman" w:cs="Times New Roman"/>
            <w:sz w:val="24"/>
            <w:szCs w:val="24"/>
          </w:rPr>
          <w:t>Защита прав субъектов</w:t>
        </w:r>
      </w:hyperlink>
      <w:r w:rsidRPr="00EF303B">
        <w:rPr>
          <w:rFonts w:ascii="Times New Roman" w:hAnsi="Times New Roman" w:cs="Times New Roman"/>
        </w:rPr>
        <w:t xml:space="preserve"> малого и среднего предпринимательства при проведении государственного контроля (надзора) // Предпринимательское право. 2013.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Степин А.Б. Особенности правового статуса субъектов среднего предпринимательства // Юрист. 2020. № 5.</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Степин А.Б. Правовой статус субъектов малого предпринимательства // Юрист. 2019. № 9.</w:t>
      </w:r>
    </w:p>
    <w:p w:rsidR="00EF303B" w:rsidRPr="00EF303B" w:rsidRDefault="00EF303B" w:rsidP="00EF303B">
      <w:pPr>
        <w:autoSpaceDE w:val="0"/>
        <w:spacing w:line="360" w:lineRule="auto"/>
        <w:ind w:firstLine="567"/>
        <w:rPr>
          <w:rFonts w:ascii="Times New Roman" w:hAnsi="Times New Roman" w:cs="Times New Roman"/>
        </w:rPr>
      </w:pPr>
      <w:proofErr w:type="gramStart"/>
      <w:r w:rsidRPr="00EF303B">
        <w:rPr>
          <w:rFonts w:ascii="Times New Roman" w:hAnsi="Times New Roman" w:cs="Times New Roman"/>
          <w:lang w:eastAsia="ru-RU"/>
        </w:rPr>
        <w:t>Степин</w:t>
      </w:r>
      <w:proofErr w:type="gramEnd"/>
      <w:r w:rsidRPr="00EF303B">
        <w:rPr>
          <w:rFonts w:ascii="Times New Roman" w:hAnsi="Times New Roman" w:cs="Times New Roman"/>
          <w:lang w:eastAsia="ru-RU"/>
        </w:rPr>
        <w:t xml:space="preserve"> А.Б. Способы защиты в системе мер государственной поддержки субъектов малого и среднего предпринимательства // Безопасность бизнеса. 2020. № 1.</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Тасалов Ф.А. Участие малого и среднего бизнеса в закупках: актуальные проблемы // Конкуренция и право. 2015. № 1. С. 28–32.</w:t>
      </w:r>
    </w:p>
    <w:p w:rsidR="00EF303B" w:rsidRPr="00EF303B" w:rsidRDefault="00EF303B" w:rsidP="00EF303B">
      <w:pPr>
        <w:spacing w:line="360" w:lineRule="auto"/>
        <w:ind w:firstLine="567"/>
        <w:rPr>
          <w:rFonts w:ascii="Times New Roman" w:hAnsi="Times New Roman" w:cs="Times New Roman"/>
        </w:rPr>
      </w:pPr>
      <w:proofErr w:type="gramStart"/>
      <w:r w:rsidRPr="00EF303B">
        <w:rPr>
          <w:rFonts w:ascii="Times New Roman" w:hAnsi="Times New Roman" w:cs="Times New Roman"/>
        </w:rPr>
        <w:t>Татарская</w:t>
      </w:r>
      <w:proofErr w:type="gramEnd"/>
      <w:r w:rsidRPr="00EF303B">
        <w:rPr>
          <w:rFonts w:ascii="Times New Roman" w:hAnsi="Times New Roman" w:cs="Times New Roman"/>
        </w:rPr>
        <w:t xml:space="preserve"> О.В. Правовые проблемы малого предпринимательства в Российской Федерации: Дис. ... канд. юрид. наук. М., 2003.</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Терехова В.А. </w:t>
      </w:r>
      <w:hyperlink r:id="rId10" w:history="1">
        <w:r w:rsidRPr="00EF303B">
          <w:rPr>
            <w:rStyle w:val="a8"/>
            <w:rFonts w:ascii="Times New Roman" w:hAnsi="Times New Roman" w:cs="Times New Roman"/>
            <w:sz w:val="24"/>
            <w:szCs w:val="24"/>
          </w:rPr>
          <w:t>Об упрощении бухгалтерской (финансовой) отчетности</w:t>
        </w:r>
      </w:hyperlink>
      <w:r w:rsidRPr="00EF303B">
        <w:rPr>
          <w:rFonts w:ascii="Times New Roman" w:hAnsi="Times New Roman" w:cs="Times New Roman"/>
        </w:rPr>
        <w:t xml:space="preserve"> для малых предприятий // Все для бухгалтера. 2013.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t>Тепкина А.В. Субсидии по договору лизинга, предоставляемые субъектам малого и среднего предпринимательства // Журнал предпринимательского и корпоративного права. 2017. № 2.</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lang w:eastAsia="ru-RU"/>
        </w:rPr>
        <w:t>Трофимова Е.В. Проблемы подтверждения статуса малых и средних предприятий в условиях функционирования единого реестра субъектов малого и среднего предпринимательства // Предпринимательское право. 2018. № 2.</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Филатова А.В. Разграничение предметов ведения в сфере развития малого и среднего бизнеса // Предпринимательское право. 2008. № 3.</w:t>
      </w:r>
    </w:p>
    <w:p w:rsidR="00EF303B" w:rsidRPr="00EF303B" w:rsidRDefault="00EF303B" w:rsidP="00EF303B">
      <w:pPr>
        <w:autoSpaceDE w:val="0"/>
        <w:spacing w:line="360" w:lineRule="auto"/>
        <w:ind w:firstLine="567"/>
        <w:rPr>
          <w:rFonts w:ascii="Times New Roman" w:hAnsi="Times New Roman" w:cs="Times New Roman"/>
        </w:rPr>
      </w:pPr>
      <w:r w:rsidRPr="00EF303B">
        <w:rPr>
          <w:rFonts w:ascii="Times New Roman" w:hAnsi="Times New Roman" w:cs="Times New Roman"/>
        </w:rPr>
        <w:lastRenderedPageBreak/>
        <w:t>Чупилкина А.Ф. Малое предпринимательство и экономика: исторические предпосылки и конституционно-правовой контекст современного состояния в России // Конституционное и муниципальное право. 2016. № 4.</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 xml:space="preserve">Шпынова А.И. Кредитование малых и средних предприятий: российский и зарубежный опыт. М., 2009. </w:t>
      </w:r>
    </w:p>
    <w:p w:rsidR="00EF303B" w:rsidRPr="00EF303B" w:rsidRDefault="00EF303B" w:rsidP="00EF303B">
      <w:pPr>
        <w:spacing w:line="360" w:lineRule="auto"/>
        <w:ind w:firstLine="567"/>
        <w:rPr>
          <w:rFonts w:ascii="Times New Roman" w:hAnsi="Times New Roman" w:cs="Times New Roman"/>
        </w:rPr>
      </w:pPr>
      <w:r w:rsidRPr="00EF303B">
        <w:rPr>
          <w:rFonts w:ascii="Times New Roman" w:hAnsi="Times New Roman" w:cs="Times New Roman"/>
        </w:rPr>
        <w:t>Юшина О.М. Малое предпринимательство в мире и в России. Монография. Брянск: Ладомир, 2010.</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i/>
          <w:u w:val="single"/>
        </w:rPr>
        <w:t>Коллективные формы предпринимательской деятельности</w:t>
      </w:r>
    </w:p>
    <w:p w:rsidR="00EF303B" w:rsidRPr="00EF303B" w:rsidRDefault="00EF303B" w:rsidP="00EF303B">
      <w:pPr>
        <w:spacing w:line="360" w:lineRule="auto"/>
        <w:jc w:val="center"/>
        <w:rPr>
          <w:rFonts w:ascii="Times New Roman" w:hAnsi="Times New Roman" w:cs="Times New Roman"/>
          <w:b/>
          <w:i/>
          <w:u w:val="single"/>
          <w:lang w:eastAsia="ru-RU"/>
        </w:rPr>
      </w:pPr>
    </w:p>
    <w:p w:rsidR="00EF303B" w:rsidRPr="00EF303B" w:rsidRDefault="00EF303B" w:rsidP="00EF303B">
      <w:pPr>
        <w:spacing w:line="360" w:lineRule="auto"/>
        <w:jc w:val="center"/>
        <w:rPr>
          <w:rFonts w:ascii="Times New Roman" w:hAnsi="Times New Roman" w:cs="Times New Roman"/>
          <w:b/>
          <w:i/>
          <w:lang w:eastAsia="ru-RU"/>
        </w:rPr>
      </w:pPr>
      <w:r w:rsidRPr="00EF303B">
        <w:rPr>
          <w:rFonts w:ascii="Times New Roman" w:hAnsi="Times New Roman" w:cs="Times New Roman"/>
          <w:b/>
          <w:i/>
          <w:lang w:eastAsia="ru-RU"/>
        </w:rPr>
        <w:t>Основная</w:t>
      </w:r>
    </w:p>
    <w:p w:rsidR="00EF303B" w:rsidRPr="00EF303B" w:rsidRDefault="00EF303B" w:rsidP="00EF303B">
      <w:pPr>
        <w:spacing w:line="360" w:lineRule="auto"/>
        <w:rPr>
          <w:rFonts w:ascii="Times New Roman" w:hAnsi="Times New Roman" w:cs="Times New Roman"/>
          <w:b/>
          <w:u w:val="single"/>
          <w:lang w:eastAsia="ru-RU"/>
        </w:rPr>
      </w:pP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Братусь С.Н. Юридические лица в советском гражданском праве. М., 1947.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Будылин С.Л. Разум и добрая совесть: обязанности директора в США, Великобритании, России // Вестник ВАС РФ. 2013.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Будылин С.Л., Иванец Ю.Л. Срывая покровы. Доктрина снятия корпоративной вуали в зарубежных странах и в России // Вестник ВАС РФ. 2013.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Вилкин С.С. О нормативной теории решения органа юридического лица // Вестник гражданского права. 2008.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Корпоративное законодательство в 2014–2015 годах: состояние, достижения, проблемы, основные дискуссии и перспективы развития // Национальный доклад по корпоративному управлению. Вып. VIII. М.,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Ликвидация юридических лиц. М.: Статут,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Общества с ограниченной̆ и дополнительной̆ ответственностью в российском законодательстве. М.: Статут,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Реорганизация и ликвидация юридических лиц: научно-практический комментарий к статьям 57–65 Гражданского кодекса Российской Федерации. М.: Ин-тут законодательства и сравнительного правоведения при Правительстве РФ; ИНФРА-М,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Создание коммерческой организации путем учреждения // Вайпан В.А., Габов А.В., Егорова М.А. и др. Экономическая концентрация: опыт экономико-правового исследования рыночных юридических конструкций. М.: Юстицинформ,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Теория и практика реорганизации (правовой аспект). М.: Статут,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Галазова З.В. Институт реорганизации юридического лица: дис. … канд. юрид. наук. М.,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Глухов Е. В. Корпоративный договор: подготовка и согласование при создании совместного предприятия. М.: М-Логос.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Глушецкий А.А. Уставный капитал хозяйственного общества: экономический анализ норм корпоративного права // Вестник гражданского права. 2020. N 2. С. 217 - 278.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Грибанов В.П. Юридические лица. М., 1961.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Гутников О.В. Корпоративная ответственность в гражданском праве: монография. М.: ИЗиСП, КОНТРАКТ,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Долинская</w:t>
      </w:r>
      <w:proofErr w:type="gramEnd"/>
      <w:r w:rsidRPr="00EF303B">
        <w:rPr>
          <w:rFonts w:ascii="Times New Roman" w:hAnsi="Times New Roman" w:cs="Times New Roman"/>
          <w:sz w:val="24"/>
          <w:szCs w:val="24"/>
        </w:rPr>
        <w:t xml:space="preserve"> В.В. Акционерное право: основные положения и тенденции: Монография. М.: Волтерс Клувер, 2006.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Долинская В.В. Общее собрание акционеров: монография. М.: Норма, НИЦ ИНФРА-М.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 А.В., Усачева К.А. Доктрина «снятия корпоративного покрова» как инструмент распределения рисков между участниками корпорации и иными субъектами оборота // Вестник гражданского права. 2014.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Ельяшевич В.Б. Избранные труды о юридических лицах, объектах гражданских правоотношений и организации их оборота. В 2 т. Т. 1. М.,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Ем В.С., Козлова Н.В. Институт юридического лица в проекте Гражданского кодекса Российской Федерации // Актуальные проблемы частного права. </w:t>
      </w:r>
      <w:r w:rsidRPr="00EF303B">
        <w:rPr>
          <w:rFonts w:ascii="Times New Roman" w:hAnsi="Times New Roman" w:cs="Times New Roman"/>
          <w:i/>
          <w:iCs/>
          <w:sz w:val="24"/>
          <w:szCs w:val="24"/>
        </w:rPr>
        <w:t>Liber amicorum</w:t>
      </w:r>
      <w:r w:rsidRPr="00EF303B">
        <w:rPr>
          <w:rFonts w:ascii="Times New Roman" w:hAnsi="Times New Roman" w:cs="Times New Roman"/>
          <w:sz w:val="24"/>
          <w:szCs w:val="24"/>
        </w:rPr>
        <w:t xml:space="preserve"> в честь академика М.К. Сулейменова / Сост. Е.Б. Жусупов, А.Е. Дуйсенова. Алматы,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Ефименко Е.Н., Лаптев В.А. Корпоративные конфликты (споры). 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Иоффе О.С. Логические пределы понятий юридического лица, оперативного управления, хозяйственного обязательства // Иоффе О.С. Избранные труды. В 4 т. Т. IV.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Каминка А.И. Акционерные компании. Юридическое исследование. Т. 1.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1902.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Козлова Н.В. Понятие и сущность юридического лица: очерк истории и теории: Учеб</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п</w:t>
      </w:r>
      <w:proofErr w:type="gramEnd"/>
      <w:r w:rsidRPr="00EF303B">
        <w:rPr>
          <w:rFonts w:ascii="Times New Roman" w:hAnsi="Times New Roman" w:cs="Times New Roman"/>
          <w:sz w:val="24"/>
          <w:szCs w:val="24"/>
        </w:rPr>
        <w:t>особие. М., 2003.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Козлова Н.В. Правосубъектность юридического лица. М., 2005.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Копылов Д.Г. Некоммерческие организации и органы публичной власти // Закон. 2016.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Корпоративное право. Учебный курс. В 2 т. Т. 1 / отв. ред. И.С. Шиткина М.: Статут,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Корпоративное право. Учебный курс. В 2 т. Т. 2 / отв. ред. И.С. Шиткина, М.: Статут,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Корпоративное право: актуальные проблемы / под ред. Д.В. Ломакина. М.: Инфотропик Медиа,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Корпоративные отношения: комплексные проблемы теоретического изучения и нормативно-правового регулирования: Монография / А.Н. Беседин, Е.Н. Ефименко, Е.А. Козина и др.; под ред. Е.Д. Тягай. 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 А. Пределы автономии воли в корпоративном праве. Краткий очерк. М.: Статут.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Кузнецов А. А., Новак Д. В. Вопросы корпоративного права в постановлении Пленума </w:t>
      </w:r>
      <w:proofErr w:type="gramStart"/>
      <w:r w:rsidRPr="00EF303B">
        <w:rPr>
          <w:rFonts w:ascii="Times New Roman" w:hAnsi="Times New Roman" w:cs="Times New Roman"/>
          <w:sz w:val="24"/>
          <w:szCs w:val="24"/>
        </w:rPr>
        <w:t>ВС</w:t>
      </w:r>
      <w:proofErr w:type="gramEnd"/>
      <w:r w:rsidRPr="00EF303B">
        <w:rPr>
          <w:rFonts w:ascii="Times New Roman" w:hAnsi="Times New Roman" w:cs="Times New Roman"/>
          <w:sz w:val="24"/>
          <w:szCs w:val="24"/>
        </w:rPr>
        <w:t xml:space="preserve"> РФ от 23.06.2015 // Вестник экономического правосудия Российской Федерации. 2015.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А.А. Комментарий к информационному письму Президиума ВАС РФ от 18 января 2011 г. № 144 «О некоторых вопросах практики рассмотрения арбитражными судами споров о предоставлении информации участникам хозяйственных обществ» // Вестник ВАС РФ. 2011.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А.А. Косвенные иски в корпоративном праве России: материально-правовой аспект // Закон. 2020. № 11. С. 76 - 86.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Кузнецов А.А. Новая жизнь российского корпоративного права и ограничения на отчуждение доли (акций). Комментарий к Определению Судебной коллегии по экономическим спорам </w:t>
      </w:r>
      <w:proofErr w:type="gramStart"/>
      <w:r w:rsidRPr="00EF303B">
        <w:rPr>
          <w:rFonts w:ascii="Times New Roman" w:hAnsi="Times New Roman" w:cs="Times New Roman"/>
          <w:sz w:val="24"/>
          <w:szCs w:val="24"/>
        </w:rPr>
        <w:t>ВС</w:t>
      </w:r>
      <w:proofErr w:type="gramEnd"/>
      <w:r w:rsidRPr="00EF303B">
        <w:rPr>
          <w:rFonts w:ascii="Times New Roman" w:hAnsi="Times New Roman" w:cs="Times New Roman"/>
          <w:sz w:val="24"/>
          <w:szCs w:val="24"/>
        </w:rPr>
        <w:t xml:space="preserve"> РФ от 11.06.2020 N 306-ЭС19-24912 // Вестник экономического правосудия Российской Федерации. 2020. N 8. С. 4 - 24.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А.А. Оспаривание крупных сделок и сделок с заинтересованностью: общие замечания // Вестник ВАС РФ.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А.А. Оспаривание решений общих собраний участников (акционеров) // Корпоративное право в ожидании перемен: сборник статей к 20-летию Закона об ООО / Отв. ред. А.А. Кузнецов. Москва: Статут, 2020.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Кулагин М.И. Государственно-монополистический капитализм и юридическое лицо в кн. Избранные труды. М. 1999.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В.А. Источники предпринимательского права в Российской Федерации: монография. М.: Проспект,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В.А. Предпринимательские объединения: холдинги, финансово-промышленные группы, простые товарищества. М., 2008.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Лаутс Е.Б. Юридическое лицо публичного права и публично-правовая компания // Банковское право. 2011.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 В. Еще раз о фидуциарности в гражданском праве // Хозяйство и право. 2019. № 1. С. 3–26.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Ломакин Д. В. Контроль как форма зависимости юридических лиц // Хозяйство и право. 2018. № 2. С. 3–20.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 В. Корпоративные права участников хозяйственных обществ: актуальные проблемы правоприменения и перспективы нормативного регулирования // Гражданское право: современные проблемы науки, законодательства, практики. Сборник статей к юбилею Е.А. Суханова. Москва, 2018. С. 339–362.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 В., Гентовт О. И. Ответственность контролирующих лиц: правовая природа и механизм привлечения к ней // Хозяйство и право. 2016. № 1. С. 12–39.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Договоры об осуществлении прав участников хозяйственных обществ как новелла корпоративного законодательства //Вестник ВАС РФ. 2009. № 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Концепция снятия корпоративного покрова: реализация ее основных положений в действующем законодательстве и проекте изменений Гражданского кодекса РФ // Вестник ВАС РФ. 2012.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Корпоративные правоотношения: общая теория и практика ее применения в хозяйственных обществах. М. 2008.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Корпоративный интерес и осуществление права на участие в управлении хозяйственным обществом // Хозяйство и право. 2014.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Общая характеристика прав и обязанностей участников общества с ограниченной ответственностью // Гражданское право. 2021. N 2. С. 3 - 12.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Основные тенденции развития современного законодательства о хозяйственных обществах // Вестник Московского университета. Сер. 11. Право. 2010.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Очерки теории акционерного права и практики применения акционерного законодательства. М., 2005.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Реформирование корпоративного законодательства. Как выбрать правильный вектор? // Хозяйство и право. 2015.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Ломакин Д.В. Теория корпоративных правоотношений: от мифа к реальности // Хозяйство и право. 2009.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Макарова О.А. Корпоративное управление в АО с государственным участием. М.,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Маковская А.А. Новые правила Закона об акционерных </w:t>
      </w:r>
      <w:proofErr w:type="gramStart"/>
      <w:r w:rsidRPr="00EF303B">
        <w:rPr>
          <w:rFonts w:ascii="Times New Roman" w:hAnsi="Times New Roman" w:cs="Times New Roman"/>
          <w:sz w:val="24"/>
          <w:szCs w:val="24"/>
        </w:rPr>
        <w:t>обществах</w:t>
      </w:r>
      <w:proofErr w:type="gramEnd"/>
      <w:r w:rsidRPr="00EF303B">
        <w:rPr>
          <w:rFonts w:ascii="Times New Roman" w:hAnsi="Times New Roman" w:cs="Times New Roman"/>
          <w:sz w:val="24"/>
          <w:szCs w:val="24"/>
        </w:rPr>
        <w:t xml:space="preserve"> о крупных сделках и сделках с заинтересованностью // Хозяйство и право. 2016. № 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Марков П.А. Реорганизация коммерческих организаций: проблемы теории и практики: Монография. М.: Норма; ИНФРА-М, 2012.</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lastRenderedPageBreak/>
        <w:t>Могилевский</w:t>
      </w:r>
      <w:proofErr w:type="gramEnd"/>
      <w:r w:rsidRPr="00EF303B">
        <w:rPr>
          <w:rFonts w:ascii="Times New Roman" w:hAnsi="Times New Roman" w:cs="Times New Roman"/>
          <w:sz w:val="24"/>
          <w:szCs w:val="24"/>
        </w:rPr>
        <w:t xml:space="preserve"> А.С. Слияние и присоединение акционерных обществ по российскому законодательству: Автореф. дис. ... канд. юрид. наук. М., 2006.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Могилевский С.Д., Самойлов И.А. Корпорации в России. М. 2006.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Молотников А.Е. Ответственность в акционерных обществах. М.: Волтерс Клувер, 2006.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Настольная книга руководителя организации: правовые основы. 2-е изд., перераб. и доп. / отв. ред. И.С. Шиткина. М.: 2016.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Осипенко К. О. Договор об осуществлении прав участников хозяйственных обществ в российском и английском праве. М.: Инфотропик Медиа,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Осипенко О. В. Управление акционерным обществом в условиях реформы корпоративного права. М.: Статут.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Пахомова Н.Н. Основы теории корпоративных отношений (правовой аспект). Екатеринбург,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Петражицкий Л. Акционерная компания. Акционерные злоупотребления и роль акционерных компаний в народном хозяйстве.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1898;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Поваров Ю.С. Акционерное право России. М., 2009.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Попов А.Е. Обязательное предложение: защита прав и интересов акционеров при поглощении. М., 2012.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 И. Интересы юридического лица и его участников// Вестник экономического правосудия Российской Федерации.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В поисках критерия разграничения юридических лиц на два типа и принципа обособления некоммерческих организаций // Вестник гражданского права. 2007.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Дедлоки в непубличных корпорациях: возможные варианты развития законодательства и судебной практики // Вестник экономического правосудия РФ. 2015. № 9, 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Недействительность корпоративных решений: статьи по проблемным вопросам. М.: Статут, 2021.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Новые положения Гражданского кодекса о юридических лицах // Закон. 2014.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Ответственность акционера перед акционером: возможна ли постановка такой проблемы? // Корпоративный юрист. 2008.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Поглощение, осуществляемое путем приобретения крупного пакета акций, и вытеснение миноритарных акционеров // Хозяйство и право. 2006. № 4–7.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Степанов Д.И. Судебная практика по обязательному предложению и вытеснению миноритарных акционеров // Вестник экономического правосудия РФ. 2016.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Устав как форма сделки // Вестник гражданского права. 2009. Т. 9.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Бойко Т.С. Выкуп акций у акционеров по их требованию и обязательная оферта в судебной практике // Вестник ВАС РФ. 2013.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 Д.И., Фогель В.А., Шрамм Х.И. Корпоративный договор: подходы российского и немецкого права к отдельным вопросам регулирования // Вестник ВАС РФ. 2012. № 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Сравнительное корпоративное право. М.: Статут,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Американские корпорации в российском праве (о новой редакции гл. 4 Гражданского кодекса РФ) // Вестник гражданского права. 2014.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Комментарий к ст. 65.1–65.3 ГК РФ // Вестник гражданского права. 2014.№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Суханов Е.А. О </w:t>
      </w:r>
      <w:proofErr w:type="gramStart"/>
      <w:r w:rsidRPr="00EF303B">
        <w:rPr>
          <w:rFonts w:ascii="Times New Roman" w:hAnsi="Times New Roman" w:cs="Times New Roman"/>
          <w:sz w:val="24"/>
          <w:szCs w:val="24"/>
        </w:rPr>
        <w:t>гражданской</w:t>
      </w:r>
      <w:proofErr w:type="gramEnd"/>
      <w:r w:rsidRPr="00EF303B">
        <w:rPr>
          <w:rFonts w:ascii="Times New Roman" w:hAnsi="Times New Roman" w:cs="Times New Roman"/>
          <w:sz w:val="24"/>
          <w:szCs w:val="24"/>
        </w:rPr>
        <w:t xml:space="preserve"> правосубъектности государственных юридических лиц // Журнал российского права. 2018. № 1. С. 5–15.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О достоинствах и недостатках новой редакции главы 4 Гражданского кодекса РФ // Хозяйство и право. 2014.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О Концепции развития гражданского законодательства РФ // Вестник Московского ун-та. Сер. 11. Право. 2010.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О правовом статусе концернов в современной зарубежной литературе // Вестник гражданского права. 2017. № 4. С. 283–295.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О развитии статуса компаний в некоторых европейских правопорядках // Вестник гражданского права. 2009.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О юридических лицах публичного права // Вестник гражданского права. 2011.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Суханов Е.А. Ответственность участников корпорации по ее долгам в современном корпоративном праве // Проблемы современной цивилистики: Сб. статей, </w:t>
      </w:r>
      <w:proofErr w:type="gramStart"/>
      <w:r w:rsidRPr="00EF303B">
        <w:rPr>
          <w:rFonts w:ascii="Times New Roman" w:hAnsi="Times New Roman" w:cs="Times New Roman"/>
          <w:sz w:val="24"/>
          <w:szCs w:val="24"/>
        </w:rPr>
        <w:t>посвященный</w:t>
      </w:r>
      <w:proofErr w:type="gramEnd"/>
      <w:r w:rsidRPr="00EF303B">
        <w:rPr>
          <w:rFonts w:ascii="Times New Roman" w:hAnsi="Times New Roman" w:cs="Times New Roman"/>
          <w:sz w:val="24"/>
          <w:szCs w:val="24"/>
        </w:rPr>
        <w:t xml:space="preserve"> памяти проф. С.М. Корнеева. М., 2013.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Предпринимательские корпорации в новой редакции Гражданского кодекса РФ// Журнал российского права.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Проблемы кодификации законодательства о юридических лицах. М.: Статут,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Суханов Е.А. Уставный капитал хозяйственного общества в современном корпоративном праве // Вестник гражданского права. 2012.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Суханов Е.А. Хозяйственное партнерство или </w:t>
      </w:r>
      <w:proofErr w:type="gramStart"/>
      <w:r w:rsidRPr="00EF303B">
        <w:rPr>
          <w:rFonts w:ascii="Times New Roman" w:hAnsi="Times New Roman" w:cs="Times New Roman"/>
          <w:sz w:val="24"/>
          <w:szCs w:val="24"/>
        </w:rPr>
        <w:t>инвестиционная</w:t>
      </w:r>
      <w:proofErr w:type="gramEnd"/>
      <w:r w:rsidRPr="00EF303B">
        <w:rPr>
          <w:rFonts w:ascii="Times New Roman" w:hAnsi="Times New Roman" w:cs="Times New Roman"/>
          <w:sz w:val="24"/>
          <w:szCs w:val="24"/>
        </w:rPr>
        <w:t xml:space="preserve"> коммандита? // Развитие основных идей Гражданского кодекса России в современном законодательстве и судебной практике: Сб. статей, </w:t>
      </w:r>
      <w:proofErr w:type="gramStart"/>
      <w:r w:rsidRPr="00EF303B">
        <w:rPr>
          <w:rFonts w:ascii="Times New Roman" w:hAnsi="Times New Roman" w:cs="Times New Roman"/>
          <w:sz w:val="24"/>
          <w:szCs w:val="24"/>
        </w:rPr>
        <w:t>посвященный</w:t>
      </w:r>
      <w:proofErr w:type="gramEnd"/>
      <w:r w:rsidRPr="00EF303B">
        <w:rPr>
          <w:rFonts w:ascii="Times New Roman" w:hAnsi="Times New Roman" w:cs="Times New Roman"/>
          <w:sz w:val="24"/>
          <w:szCs w:val="24"/>
        </w:rPr>
        <w:t xml:space="preserve"> 70-летию СА. Хохлова. М.,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Тарасов И.Т. Учение об акционерных компаниях. М., 2000.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Тычинская Е.В. Договор о реализации функций единоличного исполнительного органа хозяйственного общества / Под ред. Л.Ю. Михеевой. М., 2012.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Корпоративный конфликт: возможности правового воздействия. М., 2009.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Шиткина И.С. Коммерческие юридические лица: доктринальный, законодательный и практический аспекты совершенствования законодательства об организационно-правовых формах юридических лиц // Хозяйство и право. 2019. № 2. С. 3–20.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Черепахин Б.Б. Органы и представители юридического лица. Труды по гражданскому праву. М. 2001.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Шапкина Г.С. Применение акционерного законодательства. М., 2009.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Шершеневич Г.Ф. Курс торгового права. Т. 1.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Изд. Бр. Башмаковых, 1908.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 Есаков Г., Кудрявцев В. Должностные лица в акционерных обществах: уголовно-правовое и корпоративное понимание признаков социального субъекта // Уголовное право. М.: Изд-во АНО Юридические программы. 2018. № 6. С. 43–55.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Шиткина И.С. Особенности развития современного корпоративного законодательства и тенденции правоприменительной практики // Вестник экономического правосудия 2018 № 9.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Шиткина И.С. Вклады в имущество общества с ограниченной ответственностью: актуальный </w:t>
      </w:r>
      <w:proofErr w:type="gramStart"/>
      <w:r w:rsidRPr="00EF303B">
        <w:rPr>
          <w:rFonts w:ascii="Times New Roman" w:hAnsi="Times New Roman" w:cs="Times New Roman"/>
          <w:sz w:val="24"/>
          <w:szCs w:val="24"/>
        </w:rPr>
        <w:t>комментарий статьи</w:t>
      </w:r>
      <w:proofErr w:type="gramEnd"/>
      <w:r w:rsidRPr="00EF303B">
        <w:rPr>
          <w:rFonts w:ascii="Times New Roman" w:hAnsi="Times New Roman" w:cs="Times New Roman"/>
          <w:sz w:val="24"/>
          <w:szCs w:val="24"/>
        </w:rPr>
        <w:t xml:space="preserve"> 27 Федерального закона от 08.02.1998 N 14-ФЗ // Вестник арбитражной практики. 2020. N 4. С. 3 - 14.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Выявление и учет общих экономических интересов группы компаний (участников холдинга) при совершении крупных сделок и сделок, в которых имеется заинтересованность // Закон. 2019. № 6. С. 172–181.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Значение реформы института крупных сделок и сделок с заинтересованностью для теории и практики // Закон. 2019. № 12. С. 120–137.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Имущественная ответственность государства в корпоративных правоотношениях // Закон. 2017. № 5. С. 171–182.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Шиткина И.С. Комментарий к Постановлению Пленума Верховного суда РФ от 26 июня 2018 № 27 Об оспаривании крупных сделок и сделок, в совершении которых имеется заинтересованность // Закон. 2018.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Множественный единоличный исполнительный орган: проблемы законодательства и практики // Закон. 2021. № 9. С. 223-236.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Ответственность фактически контролирующих лиц в корпоративном праве // Закон. 2018.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Правовое регулирование экономической зависимости // Хозяйство и право. Приложение. 2017.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Правовой режим сделок, в совершении которых имеется заинтересованность // Закон. 2016.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Правовой режим экстраординарных сделок // Хозяйство и право. 2016. №№ 4, 5,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Правовой режим экстраординарных сделок // Хозяйство и право. 2016. № 4, 5,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Шиткина И.С. Правовой статус акционерного общества: проблемы идентификации и изменения. М.: Норма. 2021.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Правовые позиции Конституционного Суда РФ в корпоративном праве: значение и развитие. М.: Юрист, 2021.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Шиткина И.С. Предпринимательские объединения. М. 2001.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Сделки хозяйственных обществ, требующие корпоративного согласования: монография. Москва: Статут, 2020.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Субсидиарная ответственность контролирующих лиц: новые возможности // Закон. 2017. № 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Шиткина И.С. Холдинги. Правовое регулирование экономической зависимости. Управление в группе компаний. М. 2008.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Экстраординарные сделки, совершаемые в хозяйственных обществах. М.,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Шиткина И.С., Копылов Д.Г. Обратное снятие корпоративной вуали // Законодательство. 2020. № 3. С.7–17.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Юридические лица в гражданском праве зарубежных стран. Монография/ отв. ред. Н. Г. Семилютина. М.: ИНФРА-М.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Юридические лица в российском гражданском праве: Монография. В 3 т. / А. В. Габов, О. В. Гутников, Н. Г. Доронина и др.;// отв. ред. А. В. Габов, О. В. Гутников, С. А. Синицын. М.: ИЗиСП, ИНФРА-М,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Andenas M., Wooldridge F. (</w:t>
      </w:r>
      <w:proofErr w:type="gramStart"/>
      <w:r w:rsidRPr="00EF303B">
        <w:rPr>
          <w:rFonts w:ascii="Times New Roman" w:hAnsi="Times New Roman" w:cs="Times New Roman"/>
          <w:sz w:val="24"/>
          <w:szCs w:val="24"/>
          <w:lang w:val="en-US"/>
        </w:rPr>
        <w:t>eds</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European Comparative Company Law.</w:t>
      </w:r>
      <w:proofErr w:type="gramEnd"/>
      <w:r w:rsidRPr="00EF303B">
        <w:rPr>
          <w:rFonts w:ascii="Times New Roman" w:hAnsi="Times New Roman" w:cs="Times New Roman"/>
          <w:sz w:val="24"/>
          <w:szCs w:val="24"/>
          <w:lang w:val="en-US"/>
        </w:rPr>
        <w:t xml:space="preserve"> Cambridge: Univ. Press, 2005.</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proofErr w:type="gramStart"/>
      <w:r w:rsidRPr="00EF303B">
        <w:rPr>
          <w:rFonts w:ascii="Times New Roman" w:hAnsi="Times New Roman" w:cs="Times New Roman"/>
          <w:sz w:val="24"/>
          <w:szCs w:val="24"/>
          <w:lang w:val="en-US"/>
        </w:rPr>
        <w:t>Bainbridge S.M. Corporate Law.</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Second edition.</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Foundation Press.</w:t>
      </w:r>
      <w:proofErr w:type="gramEnd"/>
      <w:r w:rsidRPr="00EF303B">
        <w:rPr>
          <w:rFonts w:ascii="Times New Roman" w:hAnsi="Times New Roman" w:cs="Times New Roman"/>
          <w:sz w:val="24"/>
          <w:szCs w:val="24"/>
          <w:lang w:val="en-US"/>
        </w:rPr>
        <w:t xml:space="preserve"> 2009.</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Bebchuk L. &amp; Fried J. Pay Without Performance: Overview of the Issues // Journal of Corporation Law. 2005. Vol. 30. </w:t>
      </w:r>
      <w:proofErr w:type="gramStart"/>
      <w:r w:rsidRPr="00EF303B">
        <w:rPr>
          <w:rFonts w:ascii="Times New Roman" w:hAnsi="Times New Roman" w:cs="Times New Roman"/>
          <w:sz w:val="24"/>
          <w:szCs w:val="24"/>
          <w:lang w:val="en-US"/>
        </w:rPr>
        <w:t>№ 4.</w:t>
      </w:r>
      <w:proofErr w:type="gramEnd"/>
      <w:r w:rsidRPr="00EF303B">
        <w:rPr>
          <w:rFonts w:ascii="Times New Roman" w:hAnsi="Times New Roman" w:cs="Times New Roman"/>
          <w:sz w:val="24"/>
          <w:szCs w:val="24"/>
          <w:lang w:val="en-US"/>
        </w:rPr>
        <w:t xml:space="preserve"> </w:t>
      </w:r>
      <w:r w:rsidRPr="00EF303B">
        <w:rPr>
          <w:rFonts w:ascii="Times New Roman" w:hAnsi="Times New Roman" w:cs="Times New Roman"/>
          <w:sz w:val="24"/>
          <w:szCs w:val="24"/>
        </w:rPr>
        <w:t>Р</w:t>
      </w:r>
      <w:r w:rsidRPr="00EF303B">
        <w:rPr>
          <w:rFonts w:ascii="Times New Roman" w:hAnsi="Times New Roman" w:cs="Times New Roman"/>
          <w:sz w:val="24"/>
          <w:szCs w:val="24"/>
          <w:lang w:val="en-US"/>
        </w:rPr>
        <w:t>. 647–673.</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Berle A.A. «Control» in Corporate Law // Columbia Law Review.1958. </w:t>
      </w:r>
      <w:proofErr w:type="gramStart"/>
      <w:r w:rsidRPr="00EF303B">
        <w:rPr>
          <w:rFonts w:ascii="Times New Roman" w:hAnsi="Times New Roman" w:cs="Times New Roman"/>
          <w:sz w:val="24"/>
          <w:szCs w:val="24"/>
          <w:lang w:val="en-US"/>
        </w:rPr>
        <w:t>№ 58.</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proofErr w:type="gramStart"/>
      <w:r w:rsidRPr="00EF303B">
        <w:rPr>
          <w:rFonts w:ascii="Times New Roman" w:hAnsi="Times New Roman" w:cs="Times New Roman"/>
          <w:sz w:val="24"/>
          <w:szCs w:val="24"/>
          <w:lang w:val="en-US"/>
        </w:rPr>
        <w:t>Comparative Corporate Law / Ventoruzzo M., Conac P.-H., Goto G. and others.</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West Academic Publishing, 2015.</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proofErr w:type="gramStart"/>
      <w:r w:rsidRPr="00EF303B">
        <w:rPr>
          <w:rFonts w:ascii="Times New Roman" w:hAnsi="Times New Roman" w:cs="Times New Roman"/>
          <w:sz w:val="24"/>
          <w:szCs w:val="24"/>
          <w:lang w:val="en-US"/>
        </w:rPr>
        <w:t>Davies P. &amp; Hopt K. Board in Europe – Accountability and Convergence.</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Oxford Legal Studies Research Paperno.</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40/2013.</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proofErr w:type="gramStart"/>
      <w:r w:rsidRPr="00EF303B">
        <w:rPr>
          <w:rFonts w:ascii="Times New Roman" w:hAnsi="Times New Roman" w:cs="Times New Roman"/>
          <w:sz w:val="24"/>
          <w:szCs w:val="24"/>
          <w:lang w:val="en-US"/>
        </w:rPr>
        <w:t>Davis P.L. Gower and Davies’ Principles of Modern Company Law.</w:t>
      </w:r>
      <w:proofErr w:type="gramEnd"/>
      <w:r w:rsidRPr="00EF303B">
        <w:rPr>
          <w:rFonts w:ascii="Times New Roman" w:hAnsi="Times New Roman" w:cs="Times New Roman"/>
          <w:sz w:val="24"/>
          <w:szCs w:val="24"/>
          <w:lang w:val="en-US"/>
        </w:rPr>
        <w:t xml:space="preserve"> </w:t>
      </w:r>
      <w:proofErr w:type="gramStart"/>
      <w:r w:rsidRPr="00EF303B">
        <w:rPr>
          <w:rFonts w:ascii="Times New Roman" w:hAnsi="Times New Roman" w:cs="Times New Roman"/>
          <w:sz w:val="24"/>
          <w:szCs w:val="24"/>
          <w:lang w:val="en-US"/>
        </w:rPr>
        <w:t>11th ed. Sweet &amp; Maxwell, 2021.</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Mantyssari P. Comparative corporate government: shareholders as a rule-maker. </w:t>
      </w:r>
      <w:proofErr w:type="gramStart"/>
      <w:r w:rsidRPr="00EF303B">
        <w:rPr>
          <w:rFonts w:ascii="Times New Roman" w:hAnsi="Times New Roman" w:cs="Times New Roman"/>
          <w:sz w:val="24"/>
          <w:szCs w:val="24"/>
          <w:lang w:val="en-US"/>
        </w:rPr>
        <w:t>Springer; Berlin, 2005.</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Reuvid J. Mergers and Acquisitions: A Practical Guide for Private Companies and Their UK and Overseas Advisers. </w:t>
      </w:r>
      <w:proofErr w:type="gramStart"/>
      <w:r w:rsidRPr="00EF303B">
        <w:rPr>
          <w:rFonts w:ascii="Times New Roman" w:hAnsi="Times New Roman" w:cs="Times New Roman"/>
          <w:sz w:val="24"/>
          <w:szCs w:val="24"/>
          <w:lang w:val="en-US"/>
        </w:rPr>
        <w:t>Philadelphia, 2008.</w:t>
      </w:r>
      <w:proofErr w:type="gramEnd"/>
      <w:r w:rsidRPr="00EF303B">
        <w:rPr>
          <w:rFonts w:ascii="Times New Roman" w:hAnsi="Times New Roman" w:cs="Times New Roman"/>
          <w:sz w:val="24"/>
          <w:szCs w:val="24"/>
          <w:lang w:val="en-US"/>
        </w:rPr>
        <w:t xml:space="preserve">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lang w:val="en-US"/>
        </w:rPr>
        <w:t>The Anatomy of Corporate Law: A Comparative and Functional Approach / Еd. by R. Kraakman, P. Davies, H. Hansmann, etc. N</w:t>
      </w:r>
      <w:r w:rsidRPr="00EF303B">
        <w:rPr>
          <w:rFonts w:ascii="Times New Roman" w:hAnsi="Times New Roman" w:cs="Times New Roman"/>
          <w:sz w:val="24"/>
          <w:szCs w:val="24"/>
        </w:rPr>
        <w:t>.</w:t>
      </w:r>
      <w:r w:rsidRPr="00EF303B">
        <w:rPr>
          <w:rFonts w:ascii="Times New Roman" w:hAnsi="Times New Roman" w:cs="Times New Roman"/>
          <w:sz w:val="24"/>
          <w:szCs w:val="24"/>
          <w:lang w:val="en-US"/>
        </w:rPr>
        <w:t>Y</w:t>
      </w:r>
      <w:r w:rsidRPr="00EF303B">
        <w:rPr>
          <w:rFonts w:ascii="Times New Roman" w:hAnsi="Times New Roman" w:cs="Times New Roman"/>
          <w:sz w:val="24"/>
          <w:szCs w:val="24"/>
        </w:rPr>
        <w:t xml:space="preserve">.: </w:t>
      </w:r>
      <w:r w:rsidRPr="00EF303B">
        <w:rPr>
          <w:rFonts w:ascii="Times New Roman" w:hAnsi="Times New Roman" w:cs="Times New Roman"/>
          <w:sz w:val="24"/>
          <w:szCs w:val="24"/>
          <w:lang w:val="en-US"/>
        </w:rPr>
        <w:t>Oxford</w:t>
      </w:r>
      <w:r w:rsidRPr="00EF303B">
        <w:rPr>
          <w:rFonts w:ascii="Times New Roman" w:hAnsi="Times New Roman" w:cs="Times New Roman"/>
          <w:sz w:val="24"/>
          <w:szCs w:val="24"/>
        </w:rPr>
        <w:t xml:space="preserve"> </w:t>
      </w:r>
      <w:r w:rsidRPr="00EF303B">
        <w:rPr>
          <w:rFonts w:ascii="Times New Roman" w:hAnsi="Times New Roman" w:cs="Times New Roman"/>
          <w:sz w:val="24"/>
          <w:szCs w:val="24"/>
          <w:lang w:val="en-US"/>
        </w:rPr>
        <w:t>University</w:t>
      </w:r>
      <w:r w:rsidRPr="00EF303B">
        <w:rPr>
          <w:rFonts w:ascii="Times New Roman" w:hAnsi="Times New Roman" w:cs="Times New Roman"/>
          <w:sz w:val="24"/>
          <w:szCs w:val="24"/>
        </w:rPr>
        <w:t xml:space="preserve"> </w:t>
      </w:r>
      <w:r w:rsidRPr="00EF303B">
        <w:rPr>
          <w:rFonts w:ascii="Times New Roman" w:hAnsi="Times New Roman" w:cs="Times New Roman"/>
          <w:sz w:val="24"/>
          <w:szCs w:val="24"/>
          <w:lang w:val="en-US"/>
        </w:rPr>
        <w:t>Press</w:t>
      </w:r>
      <w:r w:rsidRPr="00EF303B">
        <w:rPr>
          <w:rFonts w:ascii="Times New Roman" w:hAnsi="Times New Roman" w:cs="Times New Roman"/>
          <w:sz w:val="24"/>
          <w:szCs w:val="24"/>
        </w:rPr>
        <w:t xml:space="preserve">, 2004. </w:t>
      </w:r>
    </w:p>
    <w:p w:rsidR="00EF303B" w:rsidRPr="00EF303B" w:rsidRDefault="00EF303B" w:rsidP="00EF303B">
      <w:pPr>
        <w:spacing w:line="360" w:lineRule="auto"/>
        <w:rPr>
          <w:rFonts w:ascii="Times New Roman" w:hAnsi="Times New Roman" w:cs="Times New Roman"/>
          <w:b/>
        </w:rPr>
      </w:pPr>
    </w:p>
    <w:p w:rsidR="00EF303B" w:rsidRPr="00EF303B" w:rsidRDefault="00EF303B" w:rsidP="00EF303B">
      <w:pPr>
        <w:spacing w:line="360" w:lineRule="auto"/>
        <w:jc w:val="center"/>
        <w:rPr>
          <w:rFonts w:ascii="Times New Roman" w:hAnsi="Times New Roman" w:cs="Times New Roman"/>
          <w:b/>
          <w:i/>
        </w:rPr>
      </w:pPr>
      <w:r w:rsidRPr="00EF303B">
        <w:rPr>
          <w:rFonts w:ascii="Times New Roman" w:hAnsi="Times New Roman" w:cs="Times New Roman"/>
          <w:b/>
          <w:i/>
        </w:rPr>
        <w:t>Дополнительная</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Абросимова Е.А. Некоммерческие организации в экономике: проблемы правового регулирования // Журнал российского права.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Андреев В.К. Развитие понятия юридического лица // Гражданское право. 2014.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Белов В.А. Вытеснение миноритарных акционеров: произвол «мажоров» или новый институт российского акционерного права //Законодательство. 2005. № 2,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Белов В.А., Пестерева Е.В. Хозяйственные общества. М., 2002.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Бирюков Д.О. </w:t>
      </w:r>
      <w:proofErr w:type="gramStart"/>
      <w:r w:rsidRPr="00EF303B">
        <w:rPr>
          <w:rFonts w:ascii="Times New Roman" w:hAnsi="Times New Roman" w:cs="Times New Roman"/>
          <w:sz w:val="24"/>
          <w:szCs w:val="24"/>
        </w:rPr>
        <w:t>До</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минор</w:t>
      </w:r>
      <w:proofErr w:type="gramEnd"/>
      <w:r w:rsidRPr="00EF303B">
        <w:rPr>
          <w:rFonts w:ascii="Times New Roman" w:hAnsi="Times New Roman" w:cs="Times New Roman"/>
          <w:sz w:val="24"/>
          <w:szCs w:val="24"/>
        </w:rPr>
        <w:t>: реквием для миноритариев в мажорной тональности / Вступ. сл. И.С. Шиткиной. Москва: Статут, 2020.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Вайпан В.А. Возможность возникновения права на долю в уставном капитале общества при отсутствии правоустанавливающих документов: пределы судебного усмотрения // Вестник арбитражной практики.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Порядок осуществления прав кредиторов при реорганизации // Журнал российского права. 2016.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Габов А.В. Порядок признания </w:t>
      </w:r>
      <w:proofErr w:type="gramStart"/>
      <w:r w:rsidRPr="00EF303B">
        <w:rPr>
          <w:rFonts w:ascii="Times New Roman" w:hAnsi="Times New Roman" w:cs="Times New Roman"/>
          <w:sz w:val="24"/>
          <w:szCs w:val="24"/>
        </w:rPr>
        <w:t>недействительным</w:t>
      </w:r>
      <w:proofErr w:type="gramEnd"/>
      <w:r w:rsidRPr="00EF303B">
        <w:rPr>
          <w:rFonts w:ascii="Times New Roman" w:hAnsi="Times New Roman" w:cs="Times New Roman"/>
          <w:sz w:val="24"/>
          <w:szCs w:val="24"/>
        </w:rPr>
        <w:t xml:space="preserve"> решения о реорганизации юридического лица // Юрист. 2016. № 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Принудительное прекращение юридического лица в российском законодательстве // Вестник гражданского права. 2010.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Солидарная ответственность как последствие реорганизации // Гражданское право. 2016.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Габов А.В. Формирование органов акционерного общества, создаваемого в результате реорганизации в форме слияния // Журнал предпринимательского и корпоративного права.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Глушецкий А.А. Спорные вопросы определения публичного статуса акционерного общества// Право и экономика. 2016. № 1,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Григорьев М.И. Взыскание убытков с эмитента и регистратора за ненадлежащее списание акций// Акционерное общество. 2016.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Гришаев С.П. Эволюция законодательства о юридических лицах // СПС «КонсультантПлюс»,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Дубовицкая Е.А. Европейское корпоративное право: Свобода перемещения компаний в Европейском сообществе. М.,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Ем В.С., Ломакин Д.В. Новое в акционерном законе о дробных акциях // Вестник Московского университета. Сер. 11. Право. 2002.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Иванов М.О. О гарантийной функции уставного капитала акционерных обществ // Хозяйство и право. 2009.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Исследование эффективности корпоративного управления в компаниях с госучастием. Т. 1. Вып. Х. Национальный доклад по корпоративному управлению / И. Шиткина, О. Буткова, В. Мамагеишвили и др. 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Каминка А.И. Очерки торгового права (текст) / Под ред. и с предисл. В.А. Томсинова. М.,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Качалова А.В. О правовой природе реорганизации хозяйственных обществ // Законодательство. 2014.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Козлова Н.В. Гражданско-правовой статус органов юридического лица // Хозяйство и право. 2004. № 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Копылов Д.Г. Исключения из правила о направлении обязательного предложения // Вестник экономического правосудия Российской Федерации. 2019.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Кузнецов А.А. Выход участника их хозяйственного общества как способ защиты прав и законных интересов // Вестник гражданского права. 2011.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Кузнецов А.А. Исключение участника из общества с ограниченной ответственностью: вопросы судебной практики // Вестник ВАС РФ. 2011. № 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В. А. К вопросу о понятии «корпорация» в российском праве// Журнал предпринимательского и корпоративного права.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В.А. Корпоративная собственность — юридический прием корпоративного права // Журнал предпринимательского и корпоративного права. 2017. № 2. С. 62–68.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Макарова О.А. Хозяйственные партнерства: ноу-хау российского законодательства? // Хозяйство и право. 2012.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Маковская А.А. Корпоративный договор как предпринимательский договор// Хозяйство и право. 2017.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Михеева Л.Ю. Несколько слов к дискуссии о корпоративном договоре: проблема исполнения обязательств, возникших из него // Хозяйство и право.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Молотников А.Е., Шиткина И.С. Корпоративное право: к вопросу об истинности субъективных суждений и ложности научных концепций // Хозяйство и право. 2009.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Мурзин Д.В. Автономность сделки по формированию уставного капитала // Развитие основных идей Гражданского кодекса России в современном законодательстве и судебной практике: Сб. статей, посвященных 70-летию С.А. Хохлова. М.,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Новоселова Л.А. Преимущественное право покупки доли в обществе с ограниченной ответственностью // Хозяйство и право. 2009.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Рожкова М.А. Корпоративные отношения и возникающие из них споры // Вестник ВАС РФ. 2005.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Сарбаш С.В. Восстановление корпоративного контроля // Вестник гражданского права. 2008.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Синицын С.А. Место корпоративного права в системе частного права // Законодательство.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Сойфер Т.В. Некоммерческие организации: некоторые проблемы гражданско-правового статуса // Законы России: опыт, анализ, практика. 2010.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Соотношение императивных и диспозитивных начал в корпоративном праве: Сб. статей / под ред. И.С. Шиткиной. М.: Статут,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Текутьев Д. И. Правовой механизм </w:t>
      </w:r>
      <w:proofErr w:type="gramStart"/>
      <w:r w:rsidRPr="00EF303B">
        <w:rPr>
          <w:rFonts w:ascii="Times New Roman" w:hAnsi="Times New Roman" w:cs="Times New Roman"/>
          <w:sz w:val="24"/>
          <w:szCs w:val="24"/>
        </w:rPr>
        <w:t>повышения эффективности деятельности членов органов управления корпорации</w:t>
      </w:r>
      <w:proofErr w:type="gramEnd"/>
      <w:r w:rsidRPr="00EF303B">
        <w:rPr>
          <w:rFonts w:ascii="Times New Roman" w:hAnsi="Times New Roman" w:cs="Times New Roman"/>
          <w:sz w:val="24"/>
          <w:szCs w:val="24"/>
        </w:rPr>
        <w:t xml:space="preserve">. М.: Статут.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Тихомиров М.Ю. Ассоциации и союзы: новое правовое положение, особенности управления, права и обязанности членов. 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Тихомиров М.Ю. Товарищество собственников жилья: новые требования законодательства. 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Ушницкий Р. Р. Альтернативный комментарий к статье 65.1 ГК РФ// Вестник гражданского права. 2016.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Ушницкий Р. Р. О наиболее актуальных проблемах современной теории корпоративного права России// Юрист. 2015. № 15.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Ушницкий Р. Р. Правовая природа отношения учредительства в унитарном предприятии// Юрист. 2016.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Федчук В.Д. De facto зависимость </w:t>
      </w:r>
      <w:r w:rsidRPr="00EF303B">
        <w:rPr>
          <w:rFonts w:ascii="Times New Roman" w:hAnsi="Times New Roman" w:cs="Times New Roman"/>
          <w:i/>
          <w:iCs/>
          <w:sz w:val="24"/>
          <w:szCs w:val="24"/>
        </w:rPr>
        <w:t>de jure</w:t>
      </w:r>
      <w:r w:rsidRPr="00EF303B">
        <w:rPr>
          <w:rFonts w:ascii="Times New Roman" w:hAnsi="Times New Roman" w:cs="Times New Roman"/>
          <w:sz w:val="24"/>
          <w:szCs w:val="24"/>
        </w:rPr>
        <w:t xml:space="preserve"> независимых юридических лиц. Проникновение под корпоративный занавес в праве ведущих зарубежных стран. М., 2008.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Договор продажи доли в уставном капитале общества с ограниченной ответственностью // Хозяйство и право. 2016.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Исключение участника из хозяйственного товарищества или общества как правовое средство: оценка правовых целей использования// Предпринимательское право.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Исключение участника как правовое средство разрешения корпоративного конфликта: комментарий к Информационному письму № 151//Предпринимательское право. 2012.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Корпоративные акты - к вопросу о правовой природе. Тенденции развития законодательства о внутренних документах юридических лиц // Предпринимательское право. 2013.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Филиппова С.Ю. О функциях уставного капитала в контексте оценки изменений законодательства о хозяйственных обществах //Предпринимательское право. 2012.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Цепов Г.В. Выйти из тумана метафор, или Ответственность контролирующего лица перед кредиторами компании // Закон.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Цепов Г.В. Недействительность решений коллегиальных органов хозяйственных обществ: в поисках баланса интересов // Вестник экономического правосудия Российской Федерации. 2020. № 2. С. 60 - 87.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Чеховская С.А. «Мягкое» корпоративное право: постановка проблемы // Предпринимательское право. 2012. № 4.</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Чеховская</w:t>
      </w:r>
      <w:proofErr w:type="gramEnd"/>
      <w:r w:rsidRPr="00EF303B">
        <w:rPr>
          <w:rFonts w:ascii="Times New Roman" w:hAnsi="Times New Roman" w:cs="Times New Roman"/>
          <w:sz w:val="24"/>
          <w:szCs w:val="24"/>
        </w:rPr>
        <w:t xml:space="preserve"> С.А. Корпоративное право России: предмет и проблемы преподавания // Предпринимательское право. 2011.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Чупрунов И.С. Начало «новой жизни» в российском корпоративном праве. Комментарий к Определению Судебной коллегии по экономическим спорам </w:t>
      </w:r>
      <w:proofErr w:type="gramStart"/>
      <w:r w:rsidRPr="00EF303B">
        <w:rPr>
          <w:rFonts w:ascii="Times New Roman" w:hAnsi="Times New Roman" w:cs="Times New Roman"/>
          <w:sz w:val="24"/>
          <w:szCs w:val="24"/>
        </w:rPr>
        <w:t>ВС</w:t>
      </w:r>
      <w:proofErr w:type="gramEnd"/>
      <w:r w:rsidRPr="00EF303B">
        <w:rPr>
          <w:rFonts w:ascii="Times New Roman" w:hAnsi="Times New Roman" w:cs="Times New Roman"/>
          <w:sz w:val="24"/>
          <w:szCs w:val="24"/>
        </w:rPr>
        <w:t xml:space="preserve"> РФ от 11.06.2020 N 306-ЭС19-24912 // Вестник экономического правосудия Российской Федерации. 2020. N 8. С. 25 - 68.</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lastRenderedPageBreak/>
        <w:t xml:space="preserve">Несостоятельность (банкротство).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Cs/>
          <w:i/>
          <w:iCs/>
        </w:rPr>
        <w:t>Основная литература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Алфёрова Л.М. Несостоятельность (банкротство) физических лиц: тенденции развития механизма банкротства граждан: монография. М.: Статут,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Банкротство хозяйствующих субъектов: Учебник для бакалавров / под</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И.В. Ершова, Е.Е. Енькова. М.: Проспект,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Баранников А.Л., Данилина М.В., Равкин В.Н.  Трансграничное банкротство: монография. М.: Ruscience,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Быканов Д.Д. Проникающая ответственность в зарубежном и российском корпоративном праве: автореферат дис. ... канд. юрид. наук. М., 2018.</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Вилкин С.С. Гражданско-правовая природа волевых актов коллегиальных органов юридического лица: автореф. дис. ... канд. юрид. наук. М., 2009.</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Гольмстен А.Х. Исторический очерк русского конкурсного процесса / под ред. А.Г. Смирных. 2-е изд. М.: Издание книг</w:t>
      </w:r>
      <w:proofErr w:type="gramStart"/>
      <w:r w:rsidRPr="00EF303B">
        <w:rPr>
          <w:rFonts w:ascii="Times New Roman" w:hAnsi="Times New Roman" w:cs="Times New Roman"/>
          <w:lang w:eastAsia="ru-RU"/>
        </w:rPr>
        <w:t>.к</w:t>
      </w:r>
      <w:proofErr w:type="gramEnd"/>
      <w:r w:rsidRPr="00EF303B">
        <w:rPr>
          <w:rFonts w:ascii="Times New Roman" w:hAnsi="Times New Roman" w:cs="Times New Roman"/>
          <w:lang w:eastAsia="ru-RU"/>
        </w:rPr>
        <w:t>ом, 2019. 284 с.</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Гольмстен А.Х. Учение о праве кредитора опровергать юридические акты, совершенные должником в его ущерб, в современной юридической литературе / под ред. А.Г. </w:t>
      </w:r>
      <w:proofErr w:type="gramStart"/>
      <w:r w:rsidRPr="00EF303B">
        <w:rPr>
          <w:rFonts w:ascii="Times New Roman" w:hAnsi="Times New Roman" w:cs="Times New Roman"/>
          <w:lang w:eastAsia="ru-RU"/>
        </w:rPr>
        <w:t>Смирных</w:t>
      </w:r>
      <w:proofErr w:type="gramEnd"/>
      <w:r w:rsidRPr="00EF303B">
        <w:rPr>
          <w:rFonts w:ascii="Times New Roman" w:hAnsi="Times New Roman" w:cs="Times New Roman"/>
          <w:lang w:eastAsia="ru-RU"/>
        </w:rPr>
        <w:t>. 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Дорохина Е.Г. Правовое регулирование управления в системе банкротства. М., 2009.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Извеков С.С. Налогообложение при банкротстве организации: проблемы теории и практики: монография. М.: Юстицинформ,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Ершов Д.В. Организация и проведение торгов в электронной форме в процедурах несостоятельности (банкротства): диссертация ... на соиск. канд. юрид. наук. 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Институт несостоятельности (банкротства) в зарубежных странах в таблицах и схемах</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С. А. Карелина. М.: Юстицинформ,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Институт несостоятельности (банкротства) в правовой системе России и зарубежных стран: теория и практика правоприменения: монография</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С. А. Карелина, И. В. Фролов. М.: Юстицинформ, 2020.</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Институт несостоятельности (банкротства) в таблицах и схемах: учебно-методическое пособие / Е. Алешина, И. Баранов, Ч. Басхаев и др.; отв. ред. С.А. Карелина. М.: Юстицинформ, 2017. 476 с</w:t>
      </w:r>
      <w:r w:rsidRPr="00EF303B">
        <w:rPr>
          <w:rFonts w:ascii="Times New Roman" w:hAnsi="Times New Roman" w:cs="Times New Roman"/>
          <w:b/>
          <w:bCs/>
          <w:lang w:eastAsia="ru-RU"/>
        </w:rPr>
        <w:t xml:space="preserve">.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Иоффе О.С. Правоотношение по советскому гражданскому праву / О.С. Иоффе // Избранные труды по гражданскому праву: Из истории цивилистической мысли. Гражданское правоотношение. Критика теории "хозяйственного права". Москва: Статут, 2000. 777 </w:t>
      </w:r>
      <w:proofErr w:type="gramStart"/>
      <w:r w:rsidRPr="00EF303B">
        <w:rPr>
          <w:rFonts w:ascii="Times New Roman" w:hAnsi="Times New Roman" w:cs="Times New Roman"/>
          <w:lang w:eastAsia="ru-RU"/>
        </w:rPr>
        <w:t>с</w:t>
      </w:r>
      <w:proofErr w:type="gramEnd"/>
      <w:r w:rsidRPr="00EF303B">
        <w:rPr>
          <w:rFonts w:ascii="Times New Roman" w:hAnsi="Times New Roman" w:cs="Times New Roman"/>
          <w:lang w:eastAsia="ru-RU"/>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 Эрлих М. Разграничение денежных и неденежных обязатель</w:t>
      </w:r>
      <w:proofErr w:type="gramStart"/>
      <w:r w:rsidRPr="00EF303B">
        <w:rPr>
          <w:rFonts w:ascii="Times New Roman" w:hAnsi="Times New Roman" w:cs="Times New Roman"/>
        </w:rPr>
        <w:t>ств в пр</w:t>
      </w:r>
      <w:proofErr w:type="gramEnd"/>
      <w:r w:rsidRPr="00EF303B">
        <w:rPr>
          <w:rFonts w:ascii="Times New Roman" w:hAnsi="Times New Roman" w:cs="Times New Roman"/>
        </w:rPr>
        <w:t xml:space="preserve">оцессе несостоятельности (банкротства)// Корпоративный юрист. 2008. № 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Фролов И.В.  Банкротство застройщика: теория и практика правоприменения. М.: Юстицинформ,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Фролов И.В.  Банкротство страховых организаций. М.: Юстицинформ,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Карелина С.А. Категория интереса и институт несостоятельности (банкротства) как средство разрешения конфликта интересов// Законодательство. 2007.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Механизм правового регулирования отношений несостоятельности</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М., 2008.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Фролов И.В. Проблемы формирования правовой политики потребительского банкротства в России и их влияние на механизмы банкротства граждан// Закон. 2015. № 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Карелина С.А. К вопросу о роли судебной практики в системе источников правового регулирования отношений несостоятельности (банкротства) // Право и экономика. 2017. № 11.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Источники правового регулирования отношений несостоятельности (банкротства) // Хозяйство и право. 2018. № 1 -3.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Карелина С.А. К вопросу о пределах вмешательства государства в процесс несостоятельности (банкротства) (на примере банковского сектора) // Вестник арбитражной практики.  2018. № 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Карелина С.А. Особенности реализации конституционных принципов в процессе несостоятельности (банкротства) // Приложение к журналу «Предпринимательское право». 2019. №1.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Оптимальный критерий несостоятельности (банкротства): возможен ли он? // Институт несостоятельности (банкротства) в правовой системе России и зарубежных стран: теория и практика правоприменения: коллективная монография</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С.А. Карелина, И.В. Фролов. «Юстицинформ». 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К вопросу о понятии и признаках объективного банкротства// Труды Юридического факультета. Книга 16. Права гражданина и интересы публичной власти: монография. М., Статут. 2021.</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Карелина С.А. Экономическая сущность несостоятельности и правовая форма ее реализации // Предпринимательское право. 2019. N 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Кассо Л.А. Понятие о залоге в современном праве. Юрьев, 1898. С. 286.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Ковальчук М.Д. Особенности несостоятельности (банкротства) сельскохозяйственных организаций разных форм собственности: монография. Краснодар: КубГАУ, 2021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Комментарий к Федеральному закону "О несостоятельности (банкротстве)" / Под ред. доктора В. Ф. Попондопуло. Изд. 5-е, перераб. и доп. М.: Проспект,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Кравченко А.А. Реализация принципа добросовестности в сфере несостоятельности (банкротства): правовые вопросы: диссертация ... на соиск. … канд. юрид. наук</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Кузнецов С.А. Основные проблемы правового института несостоятельности (банкротства): Монография. М.: Инфотропик Медиа,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Лиджанова А. Трансграничная несостоятельность (банкротство): проблемы правового регулирования// Стартап.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Лотфуллин Р.К. Оспаривание сделок при банкротстве. 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Лотфуллин Р.К. Субсидиарная и иная ответственность контролирующих должника лиц при банкротстве. М., SB&amp;P. 2021.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Малышев К.И. Исторический очерк конкурсного процесса.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Типография товарищества «Общественная польза», 1871.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 xml:space="preserve">Мифтахутдинов Р.Т., Шайдуллин А.И. Понижение в очередности (субординация) требований контролирующих должника или аффилированных с ним лиц в российском банкротном праве. Научно-практический комментарий к Обзору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w:t>
      </w:r>
      <w:proofErr w:type="gramStart"/>
      <w:r w:rsidRPr="00EF303B">
        <w:rPr>
          <w:rFonts w:ascii="Times New Roman" w:hAnsi="Times New Roman" w:cs="Times New Roman"/>
          <w:shd w:val="clear" w:color="auto" w:fill="FFFFFF"/>
        </w:rPr>
        <w:t>ВС</w:t>
      </w:r>
      <w:proofErr w:type="gramEnd"/>
      <w:r w:rsidRPr="00EF303B">
        <w:rPr>
          <w:rFonts w:ascii="Times New Roman" w:hAnsi="Times New Roman" w:cs="Times New Roman"/>
          <w:shd w:val="clear" w:color="auto" w:fill="FFFFFF"/>
        </w:rPr>
        <w:t xml:space="preserve"> РФ 29.01.2020 // Вестник экономического правосудия Российской Федерации. Приложение к Ежемесячному журналу. 2020. N 9. Специальный выпуск. С. 3 - 136.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Морхат П.М. Правоотношения и юридическая ответственность в сфере несостоятельности (банкротства): монография. М., Юстицинформ, 2021.</w:t>
      </w:r>
    </w:p>
    <w:p w:rsidR="00EF303B" w:rsidRPr="00EF303B" w:rsidRDefault="00EF303B" w:rsidP="00EF30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360" w:lineRule="auto"/>
        <w:rPr>
          <w:rFonts w:ascii="Times New Roman" w:hAnsi="Times New Roman" w:cs="Times New Roman"/>
        </w:rPr>
      </w:pPr>
      <w:r w:rsidRPr="00EF303B">
        <w:rPr>
          <w:rFonts w:ascii="Times New Roman" w:hAnsi="Times New Roman" w:cs="Times New Roman"/>
          <w:lang w:eastAsia="ru-RU"/>
        </w:rPr>
        <w:t>Мохова Е.В. Доктрина основного производства при трансграничной несостоятельности юридических лиц: дисс.  …  канд. юрид. наук. М., 2009. 265 с.</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Научные труды по несостоятельности (банкротству). 1847 - 1900. Том 1 / сост. В. И. Михайлова, О. В. Монченко ; под</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С. А. Карелиной.  Москва</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Юстицинформ, 2020.  374 с.</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Научные труды по несостоятельности (банкротству). 1849-1891. Том II : монография / сост. В. И. Михайлова ; под</w:t>
      </w:r>
      <w:proofErr w:type="gramStart"/>
      <w:r w:rsidRPr="00EF303B">
        <w:rPr>
          <w:rFonts w:ascii="Times New Roman" w:hAnsi="Times New Roman" w:cs="Times New Roman"/>
          <w:shd w:val="clear" w:color="auto" w:fill="FFFFFF"/>
        </w:rPr>
        <w:t>.</w:t>
      </w:r>
      <w:proofErr w:type="gramEnd"/>
      <w:r w:rsidRPr="00EF303B">
        <w:rPr>
          <w:rFonts w:ascii="Times New Roman" w:hAnsi="Times New Roman" w:cs="Times New Roman"/>
          <w:shd w:val="clear" w:color="auto" w:fill="FFFFFF"/>
        </w:rPr>
        <w:t xml:space="preserve"> </w:t>
      </w:r>
      <w:proofErr w:type="gramStart"/>
      <w:r w:rsidRPr="00EF303B">
        <w:rPr>
          <w:rFonts w:ascii="Times New Roman" w:hAnsi="Times New Roman" w:cs="Times New Roman"/>
          <w:shd w:val="clear" w:color="auto" w:fill="FFFFFF"/>
        </w:rPr>
        <w:t>р</w:t>
      </w:r>
      <w:proofErr w:type="gramEnd"/>
      <w:r w:rsidRPr="00EF303B">
        <w:rPr>
          <w:rFonts w:ascii="Times New Roman" w:hAnsi="Times New Roman" w:cs="Times New Roman"/>
          <w:shd w:val="clear" w:color="auto" w:fill="FFFFFF"/>
        </w:rPr>
        <w:t>ед. проф. С. А. Карелиной ; МГУ им. М. В Ломоносова. - Москва</w:t>
      </w:r>
      <w:proofErr w:type="gramStart"/>
      <w:r w:rsidRPr="00EF303B">
        <w:rPr>
          <w:rFonts w:ascii="Times New Roman" w:hAnsi="Times New Roman" w:cs="Times New Roman"/>
          <w:shd w:val="clear" w:color="auto" w:fill="FFFFFF"/>
        </w:rPr>
        <w:t xml:space="preserve"> :</w:t>
      </w:r>
      <w:proofErr w:type="gramEnd"/>
      <w:r w:rsidRPr="00EF303B">
        <w:rPr>
          <w:rFonts w:ascii="Times New Roman" w:hAnsi="Times New Roman" w:cs="Times New Roman"/>
          <w:shd w:val="clear" w:color="auto" w:fill="FFFFFF"/>
        </w:rPr>
        <w:t xml:space="preserve"> Юстицинформ, 2021.  240 с.</w:t>
      </w:r>
      <w:r w:rsidRPr="00EF303B">
        <w:rPr>
          <w:rStyle w:val="apple-converted-space"/>
          <w:rFonts w:ascii="Times New Roman" w:hAnsi="Times New Roman" w:cs="Times New Roman"/>
          <w:shd w:val="clear" w:color="auto" w:fill="FFFFFF"/>
        </w:rPr>
        <w:t>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Научные труды по несостоятельности (банкротству). 1891-1900. - Том III</w:t>
      </w:r>
      <w:proofErr w:type="gramStart"/>
      <w:r w:rsidRPr="00EF303B">
        <w:rPr>
          <w:rFonts w:ascii="Times New Roman" w:hAnsi="Times New Roman" w:cs="Times New Roman"/>
          <w:shd w:val="clear" w:color="auto" w:fill="FFFFFF"/>
        </w:rPr>
        <w:t xml:space="preserve"> :</w:t>
      </w:r>
      <w:proofErr w:type="gramEnd"/>
      <w:r w:rsidRPr="00EF303B">
        <w:rPr>
          <w:rFonts w:ascii="Times New Roman" w:hAnsi="Times New Roman" w:cs="Times New Roman"/>
          <w:shd w:val="clear" w:color="auto" w:fill="FFFFFF"/>
        </w:rPr>
        <w:t xml:space="preserve"> МГУ им. М. В Ломоносова</w:t>
      </w:r>
      <w:proofErr w:type="gramStart"/>
      <w:r w:rsidRPr="00EF303B">
        <w:rPr>
          <w:rFonts w:ascii="Times New Roman" w:hAnsi="Times New Roman" w:cs="Times New Roman"/>
          <w:shd w:val="clear" w:color="auto" w:fill="FFFFFF"/>
        </w:rPr>
        <w:t xml:space="preserve"> :</w:t>
      </w:r>
      <w:proofErr w:type="gramEnd"/>
      <w:r w:rsidRPr="00EF303B">
        <w:rPr>
          <w:rFonts w:ascii="Times New Roman" w:hAnsi="Times New Roman" w:cs="Times New Roman"/>
          <w:shd w:val="clear" w:color="auto" w:fill="FFFFFF"/>
        </w:rPr>
        <w:t xml:space="preserve"> монография / сост. В. И. Михайлова ; под ред. проф. С. А. Карелиной. - Москва</w:t>
      </w:r>
      <w:proofErr w:type="gramStart"/>
      <w:r w:rsidRPr="00EF303B">
        <w:rPr>
          <w:rFonts w:ascii="Times New Roman" w:hAnsi="Times New Roman" w:cs="Times New Roman"/>
          <w:shd w:val="clear" w:color="auto" w:fill="FFFFFF"/>
        </w:rPr>
        <w:t xml:space="preserve"> :</w:t>
      </w:r>
      <w:proofErr w:type="gramEnd"/>
      <w:r w:rsidRPr="00EF303B">
        <w:rPr>
          <w:rFonts w:ascii="Times New Roman" w:hAnsi="Times New Roman" w:cs="Times New Roman"/>
          <w:shd w:val="clear" w:color="auto" w:fill="FFFFFF"/>
        </w:rPr>
        <w:t xml:space="preserve"> Юстицинформ, 2022.  372 с.</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Несостоятельность (банкротство): учебный курс в 2-х томах</w:t>
      </w:r>
      <w:proofErr w:type="gramStart"/>
      <w:r w:rsidRPr="00EF303B">
        <w:rPr>
          <w:rFonts w:ascii="Times New Roman" w:hAnsi="Times New Roman" w:cs="Times New Roman"/>
        </w:rPr>
        <w:t xml:space="preserve"> / П</w:t>
      </w:r>
      <w:proofErr w:type="gramEnd"/>
      <w:r w:rsidRPr="00EF303B">
        <w:rPr>
          <w:rFonts w:ascii="Times New Roman" w:hAnsi="Times New Roman" w:cs="Times New Roman"/>
        </w:rPr>
        <w:t>од ред. С. А. Карелиной. М.,  Статут,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Нефедьев Е.А. Судопроизводство торговое. Конкурсный процесс. М.: Типография А.А. Левенсон, 1910.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Османова Д.О. Злоупотребления при несостоятельности (банкротстве): монография / Под ред. О. А. Беляевой. М.,  Юстицинформ,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Подольский Ю.Д. Обособленные споры в банкротстве: монография. М.,  Статут,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 xml:space="preserve">Попондопуло В.Ф. Банкротство. Правовое регулирование: Научно-практическое пособие. 2-е изд., перераб. и доп. М.: Проспект,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Привалов К.В. Банкротство юридических лиц: курс лекций. Санкт-Петербург: ГУАП,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Реформирование института несостоятельности (банкротства) в современной России: проблемы правовой эффективности:  монография</w:t>
      </w:r>
      <w:proofErr w:type="gramStart"/>
      <w:r w:rsidRPr="00EF303B">
        <w:rPr>
          <w:rFonts w:ascii="Times New Roman" w:hAnsi="Times New Roman" w:cs="Times New Roman"/>
        </w:rPr>
        <w:t xml:space="preserve"> / О</w:t>
      </w:r>
      <w:proofErr w:type="gramEnd"/>
      <w:r w:rsidRPr="00EF303B">
        <w:rPr>
          <w:rFonts w:ascii="Times New Roman" w:hAnsi="Times New Roman" w:cs="Times New Roman"/>
        </w:rPr>
        <w:t>тв.  ред.  С. А. Карелина, И. В. Фролов. М.,  Юстицинформ, 2020.</w:t>
      </w:r>
    </w:p>
    <w:p w:rsidR="00EF303B" w:rsidRPr="00EF303B" w:rsidRDefault="00EF303B" w:rsidP="00EF303B">
      <w:pPr>
        <w:pStyle w:val="a9"/>
        <w:spacing w:before="0" w:after="0" w:line="360" w:lineRule="auto"/>
      </w:pPr>
      <w:r w:rsidRPr="00EF303B">
        <w:t xml:space="preserve">Рыков И.Ю. Субсидиарная ответственность в Российской Федерации: новая практика. М., Статут,  2022.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Сайфуллин Р.И. Поручительство и банкротство: взаимная связь правовых институтов: диссертация ... канд. юрид. наук. 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Самохвалова А.Ю. Механизм правового регулирования финансового оздоровления как мера предупреждения банкротства кредитной организации: монография /  Под ред. И. П. Кожокаря. М., Проспект,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Середа И.М., Середа А.Г.  Механизм правового регулирования отношений, возникающих в связи с привлечением контролирующих должника лиц к ответственности при банкротстве: монография. М., Статут,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Собина Л.Ю. Признание иностранных банкротств в международном частном праве. М.: Статут,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Суворов Е.Д. Банкротство в практике Верховного Суда Российской Федерации и Высшего Арбитражного Суда Российской Федерации: энциклопедия правовых позиций за 2014-2020 гг. Выпуск четвертый. М., Статут, 2021.</w:t>
      </w:r>
    </w:p>
    <w:p w:rsidR="00EF303B" w:rsidRPr="00EF303B" w:rsidRDefault="00EF303B" w:rsidP="00EF303B">
      <w:pPr>
        <w:pStyle w:val="a9"/>
        <w:spacing w:before="0" w:after="0" w:line="360" w:lineRule="auto"/>
      </w:pPr>
      <w:r w:rsidRPr="00EF303B">
        <w:t>Суворов Е.Д. Судебное банкротное право: выпуск второй. М., Статут. 2022</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Тай Ю.В. Правовые проблемы арбитражного управления: Дис. ... канд. юрид. наук. М., 2005. С. 154.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 xml:space="preserve">Тарашкевич Л. Теория паулианской жалобы. Варшава, 1897. 128 </w:t>
      </w:r>
      <w:proofErr w:type="gramStart"/>
      <w:r w:rsidRPr="00EF303B">
        <w:rPr>
          <w:rFonts w:ascii="Times New Roman" w:hAnsi="Times New Roman" w:cs="Times New Roman"/>
          <w:lang w:eastAsia="ru-RU"/>
        </w:rPr>
        <w:t>с</w:t>
      </w:r>
      <w:proofErr w:type="gramEnd"/>
      <w:r w:rsidRPr="00EF303B">
        <w:rPr>
          <w:rFonts w:ascii="Times New Roman" w:hAnsi="Times New Roman" w:cs="Times New Roman"/>
          <w:lang w:eastAsia="ru-RU"/>
        </w:rPr>
        <w:t>.</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Телюкина М.В. Основы конкурсного права / М.В. Телюкина. М.: Волтерс Клувер, 2004.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Ткачёв В.Н. Исторические аспекты возникновения и развития конкурсного права - института несостоятельности (банкротства) в России и зарубежных странах</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монография. М., ЮНИТИ.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Ткачев В.Н. Конкурсное право. Правовое регулирование несостоятельности (банкротства) в России. М.: Городец, 2006.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Туткевич Д.</w:t>
      </w:r>
      <w:proofErr w:type="gramStart"/>
      <w:r w:rsidRPr="00EF303B">
        <w:rPr>
          <w:rFonts w:ascii="Times New Roman" w:hAnsi="Times New Roman" w:cs="Times New Roman"/>
        </w:rPr>
        <w:t>В.</w:t>
      </w:r>
      <w:proofErr w:type="gramEnd"/>
      <w:r w:rsidRPr="00EF303B">
        <w:rPr>
          <w:rFonts w:ascii="Times New Roman" w:hAnsi="Times New Roman" w:cs="Times New Roman"/>
        </w:rPr>
        <w:t xml:space="preserve"> Что есть торговая несостоятельность: опыт построения определения в связи с изложением признаков для объявления торговой несостоятельности судом.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Типография Д.В. Чичинадзе, 1896.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Фролов И.В. Управление процедурами банкротства: теория и юридическая практика: Учебное пособие. Н., 2013.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Фролов И.В. Генезис и теоретические основы института несостоятельности (банкротства) гражданина в системе российского права. М., Юстицинформ.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Цитович П.П. К вопросу о вексельном уставе. Спб.: Типография В. Демакова, 1895.</w:t>
      </w:r>
    </w:p>
    <w:p w:rsidR="00EF303B" w:rsidRPr="00EF303B" w:rsidRDefault="00EF303B" w:rsidP="00EF303B">
      <w:pPr>
        <w:shd w:val="clear" w:color="auto" w:fill="FFFFFF"/>
        <w:spacing w:line="360" w:lineRule="auto"/>
        <w:rPr>
          <w:rFonts w:ascii="Times New Roman" w:hAnsi="Times New Roman" w:cs="Times New Roman"/>
        </w:rPr>
      </w:pPr>
      <w:r w:rsidRPr="00EF303B">
        <w:rPr>
          <w:rFonts w:ascii="Times New Roman" w:hAnsi="Times New Roman" w:cs="Times New Roman"/>
        </w:rPr>
        <w:t xml:space="preserve">Цитович П.П. Труды по торговому и вексельному праву. В 2 т. Т. 1: Учебник торгового права. К вопросу о слиянии торгового права с </w:t>
      </w:r>
      <w:proofErr w:type="gramStart"/>
      <w:r w:rsidRPr="00EF303B">
        <w:rPr>
          <w:rFonts w:ascii="Times New Roman" w:hAnsi="Times New Roman" w:cs="Times New Roman"/>
        </w:rPr>
        <w:t>гражданским</w:t>
      </w:r>
      <w:proofErr w:type="gramEnd"/>
      <w:r w:rsidRPr="00EF303B">
        <w:rPr>
          <w:rFonts w:ascii="Times New Roman" w:hAnsi="Times New Roman" w:cs="Times New Roman"/>
        </w:rPr>
        <w:t>. М.: Статут, 2005.  460 с. (Классика российской цивилистики.)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Цивилисты о банкротстве: сборник научно-практических публикаций. М.,  Ассоциация выпускников РШЧП.  2021.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Цинделиани И.А. Вопросы несостоятельности (банкротства) в практике Верховного Суда Российской Федерации. М.,  Проспект.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Шершеневич Г.Ф. Том 4. Торговый процесс. Конкурсный процесс.// Курс торгового права.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Издание братьев Башмаковых, 1912 г.</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Шершеневич Г.Ф. Учение о несостоятельности. Казань: Типография Университета, 1890.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Шершеневич Г.Ф. </w:t>
      </w:r>
      <w:r w:rsidRPr="00EF303B">
        <w:rPr>
          <w:rFonts w:ascii="Times New Roman" w:hAnsi="Times New Roman" w:cs="Times New Roman"/>
          <w:shd w:val="clear" w:color="auto" w:fill="FFFFFF"/>
        </w:rPr>
        <w:t>Учебник русского гражданского права. Казань, 1-е изд., 1894; 10-е изд. М., 1912.</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Шишмарева Т.П. Институт несостоятельности в России и Германии. М.: Статут, 2015</w:t>
      </w:r>
      <w:r w:rsidRPr="00EF303B">
        <w:rPr>
          <w:rFonts w:ascii="Times New Roman" w:hAnsi="Times New Roman" w:cs="Times New Roman"/>
          <w:b/>
          <w:bCs/>
          <w:lang w:eastAsia="ru-RU"/>
        </w:rPr>
        <w:t>.</w:t>
      </w:r>
    </w:p>
    <w:p w:rsidR="00EF303B" w:rsidRPr="00EF303B" w:rsidRDefault="00EF303B" w:rsidP="00EF303B">
      <w:pPr>
        <w:spacing w:line="360" w:lineRule="auto"/>
        <w:rPr>
          <w:rFonts w:ascii="Times New Roman" w:hAnsi="Times New Roman" w:cs="Times New Roman"/>
          <w:lang w:val="en-US"/>
        </w:rPr>
      </w:pPr>
      <w:r w:rsidRPr="00EF303B">
        <w:rPr>
          <w:rFonts w:ascii="Times New Roman" w:hAnsi="Times New Roman" w:cs="Times New Roman"/>
        </w:rPr>
        <w:t>Эрлих М.Е. Конфликт интересов в процессе несостоятельности (банкротства): правовые средства разрешения: автореф. дис. ... канд. юрид. наук. М</w:t>
      </w:r>
      <w:r w:rsidRPr="00EF303B">
        <w:rPr>
          <w:rFonts w:ascii="Times New Roman" w:hAnsi="Times New Roman" w:cs="Times New Roman"/>
          <w:lang w:val="en-US"/>
        </w:rPr>
        <w:t>., 2012.</w:t>
      </w:r>
    </w:p>
    <w:p w:rsidR="00EF303B" w:rsidRPr="00EF303B" w:rsidRDefault="00EF303B" w:rsidP="00EF303B">
      <w:pPr>
        <w:autoSpaceDE w:val="0"/>
        <w:spacing w:line="360" w:lineRule="auto"/>
        <w:rPr>
          <w:rFonts w:ascii="Times New Roman" w:hAnsi="Times New Roman" w:cs="Times New Roman"/>
          <w:lang w:val="en-US"/>
        </w:rPr>
      </w:pPr>
      <w:r w:rsidRPr="00EF303B">
        <w:rPr>
          <w:rFonts w:ascii="Times New Roman" w:hAnsi="Times New Roman" w:cs="Times New Roman"/>
          <w:lang w:val="en-US" w:eastAsia="ru-RU"/>
        </w:rPr>
        <w:t xml:space="preserve">LoPucki Lynn M. Cooperation in International Bankruptcy: A Post-Universalist Approach. Cornell Law Review, March 1999. </w:t>
      </w:r>
    </w:p>
    <w:p w:rsidR="00EF303B" w:rsidRPr="00EF303B" w:rsidRDefault="00EF303B" w:rsidP="00EF303B">
      <w:pPr>
        <w:autoSpaceDE w:val="0"/>
        <w:spacing w:line="360" w:lineRule="auto"/>
        <w:rPr>
          <w:rFonts w:ascii="Times New Roman" w:hAnsi="Times New Roman" w:cs="Times New Roman"/>
          <w:lang w:val="en-US"/>
        </w:rPr>
      </w:pPr>
      <w:r w:rsidRPr="00EF303B">
        <w:rPr>
          <w:rFonts w:ascii="Times New Roman" w:hAnsi="Times New Roman" w:cs="Times New Roman"/>
          <w:lang w:val="en-US" w:eastAsia="ru-RU"/>
        </w:rPr>
        <w:t xml:space="preserve">Rasmussen R.K. A New Approach to Transnational Insolvencies // Michigan Journal of International Law. 1997. Vol. 19. </w:t>
      </w:r>
    </w:p>
    <w:p w:rsidR="00EF303B" w:rsidRPr="00EF303B" w:rsidRDefault="00EF303B" w:rsidP="00EF303B">
      <w:pPr>
        <w:autoSpaceDE w:val="0"/>
        <w:spacing w:line="360" w:lineRule="auto"/>
        <w:rPr>
          <w:rFonts w:ascii="Times New Roman" w:hAnsi="Times New Roman" w:cs="Times New Roman"/>
          <w:lang w:val="en-US"/>
        </w:rPr>
      </w:pPr>
      <w:proofErr w:type="gramStart"/>
      <w:r w:rsidRPr="00EF303B">
        <w:rPr>
          <w:rFonts w:ascii="Times New Roman" w:hAnsi="Times New Roman" w:cs="Times New Roman"/>
          <w:lang w:val="en-US" w:eastAsia="ru-RU"/>
        </w:rPr>
        <w:t>Trauman D.T., Westbrook J.L., Gaillard E.</w:t>
      </w:r>
      <w:proofErr w:type="gramEnd"/>
      <w:r w:rsidRPr="00EF303B">
        <w:rPr>
          <w:rFonts w:ascii="Times New Roman" w:hAnsi="Times New Roman" w:cs="Times New Roman"/>
          <w:lang w:val="en-US" w:eastAsia="ru-RU"/>
        </w:rPr>
        <w:t xml:space="preserve"> Four Models of International Bankruptcy // </w:t>
      </w:r>
      <w:proofErr w:type="gramStart"/>
      <w:r w:rsidRPr="00EF303B">
        <w:rPr>
          <w:rFonts w:ascii="Times New Roman" w:hAnsi="Times New Roman" w:cs="Times New Roman"/>
          <w:lang w:val="en-US" w:eastAsia="ru-RU"/>
        </w:rPr>
        <w:t>The</w:t>
      </w:r>
      <w:proofErr w:type="gramEnd"/>
      <w:r w:rsidRPr="00EF303B">
        <w:rPr>
          <w:rFonts w:ascii="Times New Roman" w:hAnsi="Times New Roman" w:cs="Times New Roman"/>
          <w:lang w:val="en-US" w:eastAsia="ru-RU"/>
        </w:rPr>
        <w:t xml:space="preserve"> American Journal of Comparative Law. 1993. Vol. 41. </w:t>
      </w:r>
      <w:proofErr w:type="gramStart"/>
      <w:r w:rsidRPr="00EF303B">
        <w:rPr>
          <w:rFonts w:ascii="Times New Roman" w:hAnsi="Times New Roman" w:cs="Times New Roman"/>
          <w:lang w:val="en-US" w:eastAsia="ru-RU"/>
        </w:rPr>
        <w:t>N 4.</w:t>
      </w:r>
      <w:proofErr w:type="gramEnd"/>
      <w:r w:rsidRPr="00EF303B">
        <w:rPr>
          <w:rFonts w:ascii="Times New Roman" w:hAnsi="Times New Roman" w:cs="Times New Roman"/>
          <w:lang w:val="en-US" w:eastAsia="ru-RU"/>
        </w:rPr>
        <w:t xml:space="preserve">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val="en-US" w:eastAsia="ru-RU"/>
        </w:rPr>
        <w:t xml:space="preserve">Westbrook J.L. Universalism and Choice of Law (January 3, 2004). </w:t>
      </w:r>
      <w:r w:rsidRPr="00EF303B">
        <w:rPr>
          <w:rFonts w:ascii="Times New Roman" w:hAnsi="Times New Roman" w:cs="Times New Roman"/>
          <w:lang w:eastAsia="ru-RU"/>
        </w:rPr>
        <w:t xml:space="preserve">Penn State International Law Review, Vol. 23, No. 3, 2005. </w:t>
      </w:r>
    </w:p>
    <w:p w:rsidR="00EF303B" w:rsidRPr="00EF303B" w:rsidRDefault="00EF303B" w:rsidP="00EF303B">
      <w:pPr>
        <w:autoSpaceDE w:val="0"/>
        <w:spacing w:line="360" w:lineRule="auto"/>
        <w:rPr>
          <w:rFonts w:ascii="Times New Roman" w:hAnsi="Times New Roman" w:cs="Times New Roman"/>
          <w:lang w:eastAsia="ru-RU"/>
        </w:rPr>
      </w:pPr>
    </w:p>
    <w:p w:rsidR="00EF303B" w:rsidRPr="00EF303B" w:rsidRDefault="00EF303B" w:rsidP="00EF303B">
      <w:pPr>
        <w:autoSpaceDE w:val="0"/>
        <w:spacing w:line="360" w:lineRule="auto"/>
        <w:jc w:val="center"/>
        <w:rPr>
          <w:rFonts w:ascii="Times New Roman" w:hAnsi="Times New Roman" w:cs="Times New Roman"/>
        </w:rPr>
      </w:pPr>
      <w:r w:rsidRPr="00EF303B">
        <w:rPr>
          <w:rFonts w:ascii="Times New Roman" w:hAnsi="Times New Roman" w:cs="Times New Roman"/>
          <w:b/>
          <w:i/>
          <w:iCs/>
          <w:lang w:eastAsia="ru-RU"/>
        </w:rPr>
        <w:t>Дополнительная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Бобылева А.З. Проведение анализа финансового состояния должника в процедурах банкротства: проблемы и решения// Предпринимательское право. 2017. № 3.</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Бобылева А.З., Жаворонкова Е.Н., Львова О.А. и др. О концепции проведения арбитражным управляющим анализа финансово-экономического состояния должника // Имущественные отношения в Российской Федерации. 2015. N 10.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Богданов Е.В. Особенности оспаривания сделок юридических лиц арбитражным управляющим в деле о банкротстве и арбитражным управляющим юридическим лицом / Е.В. Богданов //Адвокат.  2015.  №10.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Борейшо Д.В. Защита интересов должника при недействительности уступки: обзор судебной практики // Закон. 2021. N 3. С. 94 - 104.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Егоров А.В. Нетипичные убытки по абз. 2 п. 5 ст. 189.23 Закона о банкротстве: парадокс или потаенный смысл? // Вестник гражданского права. 2021. N 4. С. 58 - 103.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Егоров А.В. Сальдирование и зачет: соотношение понятий для целей оспаривания при банкротстве // Вестник экономического правосудия Российской Федерации. 2019. N 7. С. 36 - 65.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Егоров А.В. Конкурсное производство: </w:t>
      </w:r>
      <w:proofErr w:type="gramStart"/>
      <w:r w:rsidRPr="00EF303B">
        <w:rPr>
          <w:rFonts w:ascii="Times New Roman" w:hAnsi="Times New Roman" w:cs="Times New Roman"/>
        </w:rPr>
        <w:t>комментарий</w:t>
      </w:r>
      <w:proofErr w:type="gramEnd"/>
      <w:r w:rsidRPr="00EF303B">
        <w:rPr>
          <w:rFonts w:ascii="Times New Roman" w:hAnsi="Times New Roman" w:cs="Times New Roman"/>
        </w:rPr>
        <w:t xml:space="preserve"> ключевых моментов // Вестник гражданского права. 2019. N 1. С. 114 - 139.</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lastRenderedPageBreak/>
        <w:t>Егоров А. В., Усачева К. А. Субсидиарная ответственность за доведение до банкротства — неудачный эквивалент западной доктрины снятия корпоративного покрова // Вестник экономического правосудия Российской Федерации.  2013.  № 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Захаров В.К. Правовая природа возможности выбора кандидатуры арбитражного управляющего в деле о банкротстве // Арбитражный и гражданский процесс. 2021. № 10.</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Гримм Г.Г. Оспаривание актов, совершенных во вред кредиторам // Вестник гражданского права. 1915. № 6.</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Карелина С.А., Фролов И.В. Финансовый управляющий в процедуре банкротства гражданина // Арбитражный управляющий. 2017. № 3.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Карелина С.А. Механизм предупреждения несостоятельности (банкротства): миф или реальность действующего законодательства? // Предпринимательское право. 2013. № 3.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Карницкий И.И. О праве кредитора опровергать сделки, совершенные должником с третьими лицами// Журнал гражданского и уголовного права. 1882. № 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Кораев К.Б. К вопросу о теориях арбитражного управляющего // Юрист. 2017. № 2.</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Коршунов П.Н. Роль саморегулируемых организаций арбитражных управляющих в осуществлении правосудия по делам о банкротстве // Юрист. 2020. № 3.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Костин А.А. Трансграничное банкротство и международный коммерческий арбитраж в РФ (процессуальные и материальные аспекты) // Вестник экономического правосудия Российской Федерации. 2019. № 9.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Костин А.А. Оспаривание сделок в российском суде в рамках иностранного банкротства // Вестник гражданского права. 2021. № 1. С. 197 – 218.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Коциоль Х. Основы и спорные вопросы оспаривания действий должника, совершенных во вред его кредиторам (начало) // Вестник гражданского права. 2017.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Михеева Л., Гальперин М., Ярков В., Мифтахутдинов Р., Безруков А., Гонгало Б., Улетова Г., Ерохова М., Клеточкин Д. Исполнительский иммунитет в отношении единственного жилья: разрубил ли Конституционный Суд гордиев узел? // Закон. 2021. № 5. С. 18 - 30.</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Морхат П.М. Режим общей собственности супругов: коллизии банкротного и семейного законодательства // Вестник Арбитражного суда Московского округа. 2019. № 2. С. 60 – 73.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Мохова Е.В. Центр тяготения экономических интересов должника-индивида: развитие концепции в практике российских судов // Право и бизнес. 2021. № 1. С. 31 - 39.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Мохова Е.В., Яцук Н.П., Лиджанова А.Э. Forum shopping и конкуренция регулирования в трансграничных банкротствах и реструктуризациях // Закон. 2020. № 9. С. 97 - 114.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Мохова Е.В. Компетентный суд и применимое право при привлечении директора должника к ответственности в трансграничном банкротстве // Закон. 2018. № 7. С. 86 - 106.</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Мохова Е.В. Глобализация трансграничных банкро</w:t>
      </w:r>
      <w:proofErr w:type="gramStart"/>
      <w:r w:rsidRPr="00EF303B">
        <w:rPr>
          <w:rFonts w:ascii="Times New Roman" w:hAnsi="Times New Roman" w:cs="Times New Roman"/>
          <w:lang w:eastAsia="ru-RU"/>
        </w:rPr>
        <w:t>тств в Р</w:t>
      </w:r>
      <w:proofErr w:type="gramEnd"/>
      <w:r w:rsidRPr="00EF303B">
        <w:rPr>
          <w:rFonts w:ascii="Times New Roman" w:hAnsi="Times New Roman" w:cs="Times New Roman"/>
          <w:lang w:eastAsia="ru-RU"/>
        </w:rPr>
        <w:t xml:space="preserve">оссии: опыт движения на запад и перспективы развития в евразийском направлении // Закон. 2017. № 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Носкова Ю.В. Отступное как способ удовлетворения </w:t>
      </w:r>
      <w:proofErr w:type="gramStart"/>
      <w:r w:rsidRPr="00EF303B">
        <w:rPr>
          <w:rFonts w:ascii="Times New Roman" w:hAnsi="Times New Roman" w:cs="Times New Roman"/>
        </w:rPr>
        <w:t>требовании</w:t>
      </w:r>
      <w:proofErr w:type="gramEnd"/>
      <w:r w:rsidRPr="00EF303B">
        <w:rPr>
          <w:rFonts w:ascii="Times New Roman" w:hAnsi="Times New Roman" w:cs="Times New Roman"/>
        </w:rPr>
        <w:t>̆ кредиторов в процессе несостоятельности (банкротства) // Предпринимательское право. 2016.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Папилин И.И. Исполнение обязатель</w:t>
      </w:r>
      <w:proofErr w:type="gramStart"/>
      <w:r w:rsidRPr="00EF303B">
        <w:rPr>
          <w:rFonts w:ascii="Times New Roman" w:hAnsi="Times New Roman" w:cs="Times New Roman"/>
        </w:rPr>
        <w:t>ств тр</w:t>
      </w:r>
      <w:proofErr w:type="gramEnd"/>
      <w:r w:rsidRPr="00EF303B">
        <w:rPr>
          <w:rFonts w:ascii="Times New Roman" w:hAnsi="Times New Roman" w:cs="Times New Roman"/>
        </w:rPr>
        <w:t>етьим лицом за должника в процедурах банкротства</w:t>
      </w:r>
      <w:r w:rsidRPr="00EF303B">
        <w:rPr>
          <w:rFonts w:ascii="Times New Roman" w:hAnsi="Times New Roman" w:cs="Times New Roman"/>
          <w:lang w:eastAsia="ru-RU"/>
        </w:rPr>
        <w:t>//Вестник экономического правосудия. 2022. № 2.</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Попондопуло В.Ф., Слепченко Е.В. Банкротство граждан: материально-правовые и процессуальные аспекты // Законы России: опыт, анализ, практика. 2015. № 9.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Сайфуллин Р.И. Внедоговорный залог: оптимальная модель регулирования // Вестник экономического правосудия Российской Федерации. 2020. № 10. С. 34 - 78.</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Свириденко О.М. Оспаривание сделок во вред кредиторам вне процедуры банкротства (внеконкурсное оспаривание) // Актуальные проблемы российского права. 2020. № 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 xml:space="preserve">Стасюк И.В. Субсидиарная ответственность компании - "центра концентрации прибыли". Комментарий к Определению Судебной коллегии по экономическим спорам </w:t>
      </w:r>
      <w:proofErr w:type="gramStart"/>
      <w:r w:rsidRPr="00EF303B">
        <w:rPr>
          <w:rFonts w:ascii="Times New Roman" w:hAnsi="Times New Roman" w:cs="Times New Roman"/>
          <w:shd w:val="clear" w:color="auto" w:fill="FFFFFF"/>
        </w:rPr>
        <w:t>ВС</w:t>
      </w:r>
      <w:proofErr w:type="gramEnd"/>
      <w:r w:rsidRPr="00EF303B">
        <w:rPr>
          <w:rFonts w:ascii="Times New Roman" w:hAnsi="Times New Roman" w:cs="Times New Roman"/>
          <w:shd w:val="clear" w:color="auto" w:fill="FFFFFF"/>
        </w:rPr>
        <w:t xml:space="preserve"> РФ от 25.09.2020 N 310-ЭС20-6760 // Вестник экономического правосудия Российской Федерации. 2021. № 5. С. 5 - 12.</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Стрельникова И.А. Некоторые особенности конкурсного производства и оспаривания сделок в отношении кредитных организаций // Банковское право. 2022. № 1.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Уксусова Е.Е. Проблема права на обращение в суд: теория и практика дуализма и взаимодействия материального и процессуального права // Актуальные проблемы российского права. 2021. № 12.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Уксусова Е.Е. Обращение в суд заинтересованного лица как определяющий акт для предмета и движения судопроизводства по делу о банкротстве // Право и бизнес. 2021. № 1.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Уксусова Е.Е. Несостоятельность (банкротство) в России и судебная защита прав: гражданско-процессуальная сфера судопроизводства // Актуальные проблемы российского права. 2017. № 10.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Уксусова Е.Е. Гражданское судопроизводство по делам о банкротстве: проблемы законодательного регулирования и правоприменения // Lex russica. 2014.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Усачева К.А. Основы внеконкурсного оспаривания в немецком и австрийском праве // Вестник экономического правосудия РФ. 2017. № 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eastAsia="ru-RU"/>
        </w:rPr>
        <w:t>Усачева К.А. Внеконкурсное оспаривание поведения должника, причиняющего вред его кредиторам: российское право и европейская правовая традиция // Вестник гражданского права. 2017. № 5</w:t>
      </w:r>
      <w:r w:rsidRPr="00EF303B">
        <w:rPr>
          <w:rFonts w:ascii="Times New Roman" w:hAnsi="Times New Roman" w:cs="Times New Roman"/>
          <w:b/>
          <w:bCs/>
          <w:lang w:eastAsia="ru-RU"/>
        </w:rPr>
        <w:t>.</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Фролов И.В. Базовый фактор, формирующий специализированный правовой институт несостоятельности (банкротства) гражданина в системе российского права / И.В. Фролов // Вестник арбитражной практики. 2019. № 5(84).</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Фролов И.В. Правовая природа арбитражного управления и юридическая конструкция саморегулирования: конфликт компетенций или система взаимодействия? // Предпринимательское право. Приложение Бизнес и право в России и за рубежом. 2011. № 3</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Фролов И.В. Проблемы прокредиторской и продолжниковой концепции современного российского законодательства о несостоятельности (банкротстве) // Предпринимательское право. 2011. № 4.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Фролов И.В. О формировании эффективной модели совместного банкротства супругов в российской юрисдикции // Право и экономика. 2022. № 1.  </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lastRenderedPageBreak/>
        <w:t xml:space="preserve">Хлюстов П.В. Совместное имущество супругов: проблемы формирования конкурсной массы гражданина-банкрота // Закон. 2015. № 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 xml:space="preserve">Шайдуллин А.И. Судьба обеспечительных сделок связанных с должником лиц при банкротстве. Комментарий к Определению Судебной коллегии по экономическим спорам </w:t>
      </w:r>
      <w:proofErr w:type="gramStart"/>
      <w:r w:rsidRPr="00EF303B">
        <w:rPr>
          <w:rFonts w:ascii="Times New Roman" w:hAnsi="Times New Roman" w:cs="Times New Roman"/>
          <w:shd w:val="clear" w:color="auto" w:fill="FFFFFF"/>
        </w:rPr>
        <w:t>ВС</w:t>
      </w:r>
      <w:proofErr w:type="gramEnd"/>
      <w:r w:rsidRPr="00EF303B">
        <w:rPr>
          <w:rFonts w:ascii="Times New Roman" w:hAnsi="Times New Roman" w:cs="Times New Roman"/>
          <w:shd w:val="clear" w:color="auto" w:fill="FFFFFF"/>
        </w:rPr>
        <w:t xml:space="preserve"> РФ от 24.12.2018 N 305-ЭС18-15086 // Вестник экономического правосудия Российской Федерации. 2019. № 3. С. 4 - 16.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Шайдуллин А.И. Особенности участия связанных с должником кредиторов в процедурах банкротства // Закон. 2020. № 9. С. 53 - 65.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shd w:val="clear" w:color="auto" w:fill="FFFFFF"/>
        </w:rPr>
        <w:t>Шевченко И.М. Производство по делам о банкротстве и третейское разбирательство: есть ли точки соприкосновения? // Третейский суд. 2019. № 3/4. С. 209 - 219.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Шишмарева Т.П. Законодательная модель несостоятельности потребителей и индивидуальных предпринимателей в России и Германии: сравнительный анализ// Предпринимательское право. 2017. № 3.</w:t>
      </w:r>
    </w:p>
    <w:p w:rsidR="00EF303B" w:rsidRPr="00EF303B" w:rsidRDefault="00EF303B" w:rsidP="00EF303B">
      <w:pPr>
        <w:autoSpaceDE w:val="0"/>
        <w:spacing w:line="360" w:lineRule="auto"/>
        <w:rPr>
          <w:rFonts w:ascii="Times New Roman" w:hAnsi="Times New Roman" w:cs="Times New Roman"/>
        </w:rPr>
      </w:pPr>
      <w:r w:rsidRPr="00EF303B">
        <w:rPr>
          <w:rFonts w:ascii="Times New Roman" w:hAnsi="Times New Roman" w:cs="Times New Roman"/>
          <w:lang w:eastAsia="ru-RU"/>
        </w:rPr>
        <w:t xml:space="preserve">Шишмарева Т.П. Способы противодействия злоупотреблению правами участниками процедур несостоятельности (банкротства) // Законы России: опыт, анализ, практика. 2021. № 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ab/>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конкуренции и монополии в предпринимательской деятельности (конкурентное право).</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i/>
        </w:rPr>
        <w:t>а) Монографии</w:t>
      </w:r>
    </w:p>
    <w:p w:rsidR="00EF303B" w:rsidRPr="00EF303B" w:rsidRDefault="00285BE1" w:rsidP="00EF303B">
      <w:pPr>
        <w:pStyle w:val="1e"/>
        <w:spacing w:line="360" w:lineRule="auto"/>
        <w:ind w:firstLine="709"/>
        <w:jc w:val="both"/>
        <w:rPr>
          <w:rFonts w:ascii="Times New Roman" w:hAnsi="Times New Roman" w:cs="Times New Roman"/>
          <w:sz w:val="24"/>
          <w:szCs w:val="24"/>
        </w:rPr>
      </w:pPr>
      <w:hyperlink r:id="rId11" w:history="1">
        <w:r w:rsidR="00EF303B" w:rsidRPr="00EF303B">
          <w:rPr>
            <w:rStyle w:val="a8"/>
            <w:rFonts w:ascii="Times New Roman" w:eastAsia="Times New Roman" w:hAnsi="Times New Roman" w:cs="Times New Roman"/>
            <w:bCs/>
            <w:sz w:val="24"/>
            <w:szCs w:val="24"/>
            <w:lang w:eastAsia="ru-RU"/>
          </w:rPr>
          <w:t xml:space="preserve">Архипова </w:t>
        </w:r>
      </w:hyperlink>
      <w:r w:rsidR="00EF303B" w:rsidRPr="00EF303B">
        <w:rPr>
          <w:rFonts w:ascii="Times New Roman" w:eastAsia="Times New Roman" w:hAnsi="Times New Roman" w:cs="Times New Roman"/>
          <w:bCs/>
          <w:sz w:val="24"/>
          <w:szCs w:val="24"/>
          <w:lang w:eastAsia="ru-RU"/>
        </w:rPr>
        <w:t>Л.С. Конкуренция как основа экономики: концептуальные подходы к исследованию роли конкуренции: монография / Л.С. Архипова, Г.Ю. Гагарина, А.М. Архипов. М.: ИНФРА-М, 2015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Баринов Н.А., Козлова М.Ю. Антимонопольное законодательство РФ (вопросы теории и практики). Волгоград: Изд-во Волгоградского государственного университета, 2001.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Башлаков-Николаев И.В. Ответственность органов власти и их должностных лиц в сфере защиты конкуренции: монография. М.: Статут, 2014.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Борзило Е.Ю. Антимонопольные риски предпринимательской деятельности: научно-практическое руководство. М.: Статут,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Гаврилов Д.А. </w:t>
      </w:r>
      <w:hyperlink r:id="rId12" w:history="1">
        <w:r w:rsidRPr="00EF303B">
          <w:rPr>
            <w:rStyle w:val="a8"/>
            <w:rFonts w:ascii="Times New Roman" w:hAnsi="Times New Roman" w:cs="Times New Roman"/>
            <w:sz w:val="24"/>
            <w:szCs w:val="24"/>
          </w:rPr>
          <w:t>Правовая защита от недобросовестной конкуренции</w:t>
        </w:r>
      </w:hyperlink>
      <w:r w:rsidRPr="00EF303B">
        <w:rPr>
          <w:rFonts w:ascii="Times New Roman" w:hAnsi="Times New Roman" w:cs="Times New Roman"/>
          <w:sz w:val="24"/>
          <w:szCs w:val="24"/>
        </w:rPr>
        <w:t xml:space="preserve"> в сфере исключительных прав на средства индивидуализации и иные объекты промышленной собственности: монография. М.: Норма; ИНФРА-М,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Городов О.А. Недобросовестная конкуренция: теория и правоприменительная практика. М., 2008.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Государственная конкурентная политика и стимулирование конкуренции в Российской Федерации. Монография в 2-х т. / </w:t>
      </w:r>
      <w:proofErr w:type="gramStart"/>
      <w:r w:rsidRPr="00EF303B">
        <w:rPr>
          <w:rFonts w:ascii="Times New Roman" w:hAnsi="Times New Roman" w:cs="Times New Roman"/>
          <w:sz w:val="24"/>
          <w:szCs w:val="24"/>
        </w:rPr>
        <w:t>под</w:t>
      </w:r>
      <w:proofErr w:type="gramEnd"/>
      <w:r w:rsidRPr="00EF303B">
        <w:rPr>
          <w:rFonts w:ascii="Times New Roman" w:hAnsi="Times New Roman" w:cs="Times New Roman"/>
          <w:sz w:val="24"/>
          <w:szCs w:val="24"/>
        </w:rPr>
        <w:t xml:space="preserve"> общей ред. С.С. Сулакшина. М.: Научный эксперт, 2008.</w:t>
      </w:r>
    </w:p>
    <w:p w:rsidR="00EF303B" w:rsidRPr="00EF303B" w:rsidRDefault="00EF303B" w:rsidP="00EF303B">
      <w:pPr>
        <w:pStyle w:val="1e"/>
        <w:spacing w:line="360" w:lineRule="auto"/>
        <w:jc w:val="both"/>
        <w:rPr>
          <w:rFonts w:ascii="Times New Roman" w:hAnsi="Times New Roman" w:cs="Times New Roman"/>
          <w:sz w:val="24"/>
          <w:szCs w:val="24"/>
        </w:rPr>
      </w:pPr>
      <w:r w:rsidRPr="00EF303B">
        <w:rPr>
          <w:rFonts w:ascii="Times New Roman" w:eastAsia="Times New Roman" w:hAnsi="Times New Roman" w:cs="Times New Roman"/>
          <w:sz w:val="24"/>
          <w:szCs w:val="24"/>
        </w:rPr>
        <w:t xml:space="preserve">          </w:t>
      </w:r>
      <w:hyperlink r:id="rId13" w:history="1">
        <w:r w:rsidRPr="00EF303B">
          <w:rPr>
            <w:rStyle w:val="a8"/>
            <w:rFonts w:ascii="Times New Roman" w:eastAsia="Times New Roman" w:hAnsi="Times New Roman" w:cs="Times New Roman"/>
            <w:sz w:val="24"/>
            <w:szCs w:val="24"/>
            <w:lang w:eastAsia="ru-RU"/>
          </w:rPr>
          <w:t>Государственная политика по защите и развитию конкуренции и её реализация в нормах права</w:t>
        </w:r>
      </w:hyperlink>
      <w:r w:rsidRPr="00EF303B">
        <w:rPr>
          <w:rFonts w:ascii="Times New Roman" w:eastAsia="Times New Roman" w:hAnsi="Times New Roman" w:cs="Times New Roman"/>
          <w:sz w:val="24"/>
          <w:szCs w:val="24"/>
          <w:lang w:eastAsia="ru-RU"/>
        </w:rPr>
        <w:t>. М.: Юстицинформ, 2020.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Государственная политика цен и тарифов в Российской Федерации / под ред. В.В. Герасименко. М.: Изд-во Московского университета, 2014.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Доронина Н.Г., Казанцев Н.М., Семилютина Н.Г. Правовое регулирование экономических отношений: глобальное, национальное, региональное: монография. М.: ИЗиСП, Норма, ИНФРА-М,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Егорушкин А.В., Полякова Е.А., Хохлов Е.С. Антимонопольное законодательство: очередной этап реформы / под ред. Е.С. Хохлова. М.: Волтерс Клувер,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Еременко В.И. Конкурентное право Российской Федерации. М.: ИНИЦ Роспатента, 2001.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Законодательство о пресечении недобросовестной конкуренции. М., 1997.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Иванов И.Д. Современные монополии и конкуренция (формы и методы монополистической практики). М.: Мысль, 1980.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Кабанова И.Е. Гражданско-правовая ответственность публичных субъектов: вопросы теории и практики: монография / отв. ред. М.А. Егорова. М.: Юстицинформ, 2018.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Каминка А.И. Основы предпринимательского права. Петроград, 1917.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Кинев А.Ю. Административно-правовые основы и организация </w:t>
      </w:r>
      <w:proofErr w:type="gramStart"/>
      <w:r w:rsidRPr="00EF303B">
        <w:rPr>
          <w:rFonts w:ascii="Times New Roman" w:hAnsi="Times New Roman" w:cs="Times New Roman"/>
          <w:sz w:val="24"/>
          <w:szCs w:val="24"/>
        </w:rPr>
        <w:t>за-щиты</w:t>
      </w:r>
      <w:proofErr w:type="gramEnd"/>
      <w:r w:rsidRPr="00EF303B">
        <w:rPr>
          <w:rFonts w:ascii="Times New Roman" w:hAnsi="Times New Roman" w:cs="Times New Roman"/>
          <w:sz w:val="24"/>
          <w:szCs w:val="24"/>
        </w:rPr>
        <w:t xml:space="preserve"> конкуренции в Российской Федерации: Монография. М: ООО «Издательство «Элит», 2013.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Кинев А.Ю. Картели и другие антиконкурентные соглашения: право и практика: монография. М: Инфотропик Медиа, 2011.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Князева И.В. Антимонопольная политика в России. М., 2009.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Конкуренция в рыночной экономике: пределы свободы и ограничений: монография / А.А. Амангельды, О.А. Беляева и др.; отв. ред. А.В. Габов. М.: ИЗиСП при Правительстве РФ, Юриспруденция,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Координация экономической деятельности в российском правовом пространстве: монография / К.М. Беликова, А.В. Габов, Д.А. Гаврилов и др.; отв. ред. М.А. Егорова. М.: Юстицинформ, 2015.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Кравцевич С.В. Историко-экономические взгляды на формирование представлений о конкуренции. Чита: ЧитГУ, 2011.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Кулагин М.И. Государственно-монополистический капитализм и юридическое лицо: монография. М.: Издательство Университета дружбы народов, 1987.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Ответственность за нарушения антимонопольного законодательства: проблемы теории и практики: монография / И.В. Башлаков-Николаев, Д.А. Гаврилов, А.Ю. Кинев и др.; отв. ред. С.В. Максимов, С.А. Пузыревский. М.: НОРМА, ИНФРА-М,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Антимонопольное законодательство: теория и практика применения.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Нестор-История, 2012.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Портер М. Конкуренция.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М., К., 2000.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Пирогова В.В. Исчерпание исключительных прав и параллельный импорт. М.: Статут, 2008.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Право и экономическая деятельность: современные вызовы: монография / Е.Г. Азарова, А.А. Аюрова, М.К. Белобабченко и др.; отв. ред. А.В. Габов. М.: ИЗиСП, Статут,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Правовая защита конкуренции в России и за рубежом: монография / В.Г. Истомин, Е.П. Чорновол; М-во образования и науки РФ; Урал</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г</w:t>
      </w:r>
      <w:proofErr w:type="gramEnd"/>
      <w:r w:rsidRPr="00EF303B">
        <w:rPr>
          <w:rFonts w:ascii="Times New Roman" w:hAnsi="Times New Roman" w:cs="Times New Roman"/>
          <w:sz w:val="24"/>
          <w:szCs w:val="24"/>
        </w:rPr>
        <w:t>ос. экон. ун-т,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Проблемы реализации принципов права в предпринимательской деятельности: монография / В.К. Андреев, Л.В. Андреева, К.М. Арсланов и др.; отв. ред. В.А. Вайпан, М.А. Егорова. М.: Юстицинформ, 2016.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Робинсон </w:t>
      </w:r>
      <w:proofErr w:type="gramStart"/>
      <w:r w:rsidRPr="00EF303B">
        <w:rPr>
          <w:rFonts w:ascii="Times New Roman" w:hAnsi="Times New Roman" w:cs="Times New Roman"/>
          <w:sz w:val="24"/>
          <w:szCs w:val="24"/>
        </w:rPr>
        <w:t>Дж</w:t>
      </w:r>
      <w:proofErr w:type="gramEnd"/>
      <w:r w:rsidRPr="00EF303B">
        <w:rPr>
          <w:rFonts w:ascii="Times New Roman" w:hAnsi="Times New Roman" w:cs="Times New Roman"/>
          <w:sz w:val="24"/>
          <w:szCs w:val="24"/>
        </w:rPr>
        <w:t>. Теория несовершенной конкуренции. М.: Прогресс, 1986.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Право и монополии в современной России: монография. М.: Юстицинформ,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Серебряков В. Очерки современной капиталистической конкуренции. М., 1932.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Смит А. Исследование о природе и причинах богатства народов / пер. с англ. М.: Эксмо,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Соревнование и конкуренция / под ред. И.И. Чангли, Г.К. Смолякова и др. М., 1883.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Сухоруков А.С. Конституционно-правовое регулирование конкуренции в Российской Федерации: монография. М.: Юрлитинформ, 2013.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Хейфец И.Я. Личные права и их хозяйственное назначение в Союзе ССР и на Западе. М., 1930.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Хохлов Д.В. Антимонопольный контроль в банковской сфере: правовое регулирование и судебная практика. М.: Статут, 2013.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Чемберлин Э. Теория монополистической конкуренции. М., 1959.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Шишкин С.Н. Предпринимательско-правовые (хозяйственно-правовые) основы государственного регулирования экономики: монография. М.: Инфотропик Медиа, 2011.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Шретер В. Недобросовестная конкуренция.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1914.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Экономическая концентрация: опыт экономико-правового исследования рыночных и юридических конструкций: монография / В.А. Вайпан, А.В. Габов, М.А. Егорова и др. Отв. ред. М.А. Егорова. М.: Юстицинформ, 2016.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Юданов А.Ю. Конкуренция: теория и практика. М., 1998. </w:t>
      </w:r>
    </w:p>
    <w:p w:rsidR="00EF303B" w:rsidRPr="00EF303B" w:rsidRDefault="00EF303B" w:rsidP="00EF303B">
      <w:pPr>
        <w:spacing w:line="360" w:lineRule="auto"/>
        <w:jc w:val="center"/>
        <w:rPr>
          <w:rFonts w:ascii="Times New Roman" w:hAnsi="Times New Roman" w:cs="Times New Roman"/>
        </w:rPr>
      </w:pPr>
    </w:p>
    <w:p w:rsidR="00EF303B" w:rsidRPr="00EF303B" w:rsidRDefault="00EF303B" w:rsidP="00EF303B">
      <w:pPr>
        <w:pStyle w:val="1e"/>
        <w:spacing w:line="360" w:lineRule="auto"/>
        <w:jc w:val="both"/>
        <w:rPr>
          <w:rFonts w:ascii="Times New Roman" w:hAnsi="Times New Roman" w:cs="Times New Roman"/>
          <w:sz w:val="24"/>
          <w:szCs w:val="24"/>
        </w:rPr>
      </w:pPr>
      <w:r w:rsidRPr="00EF303B">
        <w:rPr>
          <w:rFonts w:ascii="Times New Roman" w:hAnsi="Times New Roman" w:cs="Times New Roman"/>
          <w:b/>
          <w:i/>
          <w:sz w:val="24"/>
          <w:szCs w:val="24"/>
        </w:rPr>
        <w:t>б) учебники и учебные пособия</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Авдашева С.Б. Политика поддержки конкуренции: антимонопольное регулирование и реструктуризация в отраслях естественных монополий: учебное пособие. М.: Издательский дом «Новый учебник»,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Style w:val="value8"/>
          <w:rFonts w:ascii="Times New Roman" w:hAnsi="Times New Roman" w:cs="Times New Roman"/>
        </w:rPr>
        <w:t>Антиконкурентные соглашения и недобросовестная конкуренция: учебное пособие / отв. ред. С.А. Пузыревский.  М.: Проспект,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Style w:val="value8"/>
          <w:rFonts w:ascii="Times New Roman" w:hAnsi="Times New Roman" w:cs="Times New Roman"/>
        </w:rPr>
        <w:t>Афанасьева Е.Г., Долгих М.Г., Афанасьева Е.А. Средства индивидуализации в предпринимательской деятельности: правовые вопросы : учеб</w:t>
      </w:r>
      <w:proofErr w:type="gramStart"/>
      <w:r w:rsidRPr="00EF303B">
        <w:rPr>
          <w:rStyle w:val="value8"/>
          <w:rFonts w:ascii="Times New Roman" w:hAnsi="Times New Roman" w:cs="Times New Roman"/>
        </w:rPr>
        <w:t>.</w:t>
      </w:r>
      <w:proofErr w:type="gramEnd"/>
      <w:r w:rsidRPr="00EF303B">
        <w:rPr>
          <w:rStyle w:val="value8"/>
          <w:rFonts w:ascii="Times New Roman" w:hAnsi="Times New Roman" w:cs="Times New Roman"/>
        </w:rPr>
        <w:t xml:space="preserve"> </w:t>
      </w:r>
      <w:proofErr w:type="gramStart"/>
      <w:r w:rsidRPr="00EF303B">
        <w:rPr>
          <w:rStyle w:val="value8"/>
          <w:rFonts w:ascii="Times New Roman" w:hAnsi="Times New Roman" w:cs="Times New Roman"/>
        </w:rPr>
        <w:t>п</w:t>
      </w:r>
      <w:proofErr w:type="gramEnd"/>
      <w:r w:rsidRPr="00EF303B">
        <w:rPr>
          <w:rStyle w:val="value8"/>
          <w:rFonts w:ascii="Times New Roman" w:hAnsi="Times New Roman" w:cs="Times New Roman"/>
        </w:rPr>
        <w:t>особие.  – 2-е изд., перераб. и доп. –  М.: ИНИОН РАН, 2020.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Боденхаузен Г. Парижская конвенция по охране промышленной собственности. Комментарий. М.: Прогресс, 1977.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Бушев А.Ю., Макарова О.А., Попондопуло В.Ф. Коммерческое право зарубежных стран: учебное пособие.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Питер, 2003.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Варламова А.Н. Правовое обеспечение развития конкуренции: учебное пособие. М.: Статут,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Зименкова О. Правовое регулирование конкурентных отношений в экономически развитых странах. Науч</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аналит. обзор. Правовое регулирование совместного предпринимательства в развитых капиталистических странах: теория и практика. М., 1991.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Зименкова О.Н. Правовые средства пресечения недобросовестной конкуренции  // Гражданское, торговое и семейное право капиталистических стран: Сборник нормативных актов: законодательство о компаниях, монополиях и конкуренции: учебное пособие / под ред. В.К. Пучинского, М.И. Кулагина. М.: Издательство УДН, 1987.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Кинев А.Ю. Картель — тайная монополия: сборник статей и интервью. М.: Изд-во Московского государственного юридического университета имени О.Е. Кутафина (МГЮА), 2012.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Князева И.В. Антимонопольная политика в России: учебное пособие для студентов вузов, обучающихся по специальности «Национальная экономика». 2-е изд., перераб. М.: ОМЕГА-Л, 2005.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Козлова М.Ю. Антимонопольное законодательство РФ: учебное пособие. Волгоград, 2003.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Комментарий к Федеральному закону «О защите конкуренции» (постатейный) / А.М. Баринов, О.А. Городов, Д.А. Жмулина и др.; под ред. В.Ф. Попондопуло, Д.А. Петрова. М.: Норма, ИНФРА-М, 2013.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учебник /под общ</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р</w:t>
      </w:r>
      <w:proofErr w:type="gramEnd"/>
      <w:r w:rsidRPr="00EF303B">
        <w:rPr>
          <w:rFonts w:ascii="Times New Roman" w:hAnsi="Times New Roman" w:cs="Times New Roman"/>
          <w:sz w:val="24"/>
          <w:szCs w:val="24"/>
        </w:rPr>
        <w:t>ед. М.А. Егоровой, А.Ю. Кинева. М.: Юстицинформ,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в таблицах и схемах: учебное пособие / В.А. Вайпан, М.А. Егорова, А.В. Игошин и др.; отв. ред. М.А. Егорова. М.: Юстицинформ,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России: учебник / Д.А. Алешин, И.Ю. Артемьев, И.В. Башлаков-Николаев и др.; отв. ред. И.Ю. Артемьев, С.А. Пузыревский, А.Г. Сушкевич; Национальный исследовательский университет «Высшая школа экономики». 2-е изд., перераб. и доп. М.: ИД ВШЭ,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учебник / Д.А. Гаврилов, С.А. Пузыревский, Д.И. Серегин; отв. ред. С.А. Пузыревский. М.: Норма, ИНФРА-М,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Российской Федерации: учеб</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п</w:t>
      </w:r>
      <w:proofErr w:type="gramEnd"/>
      <w:r w:rsidRPr="00EF303B">
        <w:rPr>
          <w:rFonts w:ascii="Times New Roman" w:hAnsi="Times New Roman" w:cs="Times New Roman"/>
          <w:sz w:val="24"/>
          <w:szCs w:val="24"/>
        </w:rPr>
        <w:t>особие для вузов / Н.В. Васильева, Ю.Ю. Горячева, Н.Г. Доронина и др.; под ред. Н.И. Клейн, Н.Е. Фонаревой. М.: Лотос, 1999.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Конкурентное право: теория и практика применения: учебник для магистров: учебник для студентов высших учебных заведений, обучающихся по юридическим направлениям и специальностям / Д.А. Петров; под общ</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р</w:t>
      </w:r>
      <w:proofErr w:type="gramEnd"/>
      <w:r w:rsidRPr="00EF303B">
        <w:rPr>
          <w:rFonts w:ascii="Times New Roman" w:hAnsi="Times New Roman" w:cs="Times New Roman"/>
          <w:sz w:val="24"/>
          <w:szCs w:val="24"/>
        </w:rPr>
        <w:t>ед. В.Ф. Попондопуло. М.: Юрайт, 2013.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Конкуренция и антимонопольное регулирование: учебное пособие для вузов / С.Б. Авдашева, В.А. Аронин, И.К. Ахполов и др.; под ред. А.Г. Цыганова. М.: Логос, 1999.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Лебедев К.К., Петров Д.А. Комментарий к Федеральному закону от 26.07.2006 г. № 135-ФЗ «О защите конкуренции»  // Конкурентное право. 2013. № 1.</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Научно-практический комментарий к Федеральному закону «О защите конкуренции» / отв. ред. И.Ю. Артемьев; МГИМО (У) МИД России, ФАС России. 2-е изд., перераб. и доп. М.: Статут, 2016.</w:t>
      </w:r>
      <w:proofErr w:type="gramEnd"/>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Научно-практический комментарий судебной практики в сфере защиты интеллектуальных прав / В.О. Калятин, Д.В. Мурзин, Л.А. Новоселова и др.; под общ</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р</w:t>
      </w:r>
      <w:proofErr w:type="gramEnd"/>
      <w:r w:rsidRPr="00EF303B">
        <w:rPr>
          <w:rFonts w:ascii="Times New Roman" w:hAnsi="Times New Roman" w:cs="Times New Roman"/>
          <w:sz w:val="24"/>
          <w:szCs w:val="24"/>
        </w:rPr>
        <w:t>ед. Л.А. Новоселовой. М.: Норма,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Паращук С.А. Конкурентное право (правовое регулирование конкуренции и монополии). М.: Городец-издат, 2002.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Право и бизнес в условиях экономического кризиса: опыт России и Германии / отв. ред. Е.П. Губин, Е.Б. Лаутс. М.: Юрист,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Писенко К.А., Бадмаев Б.Г., Казарян К.В. Антимонопольное (конкурентное) право: учебник  // СПС «КонсультантПлюс».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Писенко К.А., Цинделиани И.А., Бадмаев Б.Г. Правовое регулирование конкуренции и монополии в Российской Федерации: курс лекций / под ред. С.В. Запольского. М.: Российская академия правосудия, Статут, 2010.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Право интеллектуальной собственности: учебник / Е.В. Бадулина, Д.А. Гаврилов, Е.С. Гринь и др.; под общ</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р</w:t>
      </w:r>
      <w:proofErr w:type="gramEnd"/>
      <w:r w:rsidRPr="00EF303B">
        <w:rPr>
          <w:rFonts w:ascii="Times New Roman" w:hAnsi="Times New Roman" w:cs="Times New Roman"/>
          <w:sz w:val="24"/>
          <w:szCs w:val="24"/>
        </w:rPr>
        <w:t xml:space="preserve">ед. Л.А. Новоселовой. В 2-х т. М.: Статут,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Тотьев К.Ю. Конкурентное право (правовое регулирование деятельности субъектов конкуренции и монополий): учебник для вузов. 2-е изд., перераб. и доп. М.: Издательство РДЛ, 2003.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Шершеневич Г.Ф. Курс торгового права. Ч. II.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1908.</w:t>
      </w:r>
    </w:p>
    <w:p w:rsidR="00EF303B" w:rsidRPr="00EF303B" w:rsidRDefault="00EF303B" w:rsidP="00EF303B">
      <w:pPr>
        <w:pStyle w:val="1e"/>
        <w:spacing w:line="360" w:lineRule="auto"/>
        <w:jc w:val="both"/>
        <w:rPr>
          <w:rFonts w:ascii="Times New Roman" w:hAnsi="Times New Roman" w:cs="Times New Roman"/>
          <w:sz w:val="24"/>
          <w:szCs w:val="24"/>
        </w:rPr>
      </w:pPr>
    </w:p>
    <w:p w:rsidR="00EF303B" w:rsidRPr="00EF303B" w:rsidRDefault="00EF303B" w:rsidP="00EF303B">
      <w:pPr>
        <w:pStyle w:val="1e"/>
        <w:spacing w:line="360" w:lineRule="auto"/>
        <w:jc w:val="both"/>
        <w:rPr>
          <w:rFonts w:ascii="Times New Roman" w:hAnsi="Times New Roman" w:cs="Times New Roman"/>
          <w:sz w:val="24"/>
          <w:szCs w:val="24"/>
        </w:rPr>
      </w:pPr>
      <w:r w:rsidRPr="00EF303B">
        <w:rPr>
          <w:rFonts w:ascii="Times New Roman" w:hAnsi="Times New Roman" w:cs="Times New Roman"/>
          <w:b/>
          <w:i/>
          <w:sz w:val="24"/>
          <w:szCs w:val="24"/>
        </w:rPr>
        <w:t>в) статьи</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Актуальные вопросы современного конкурентного права. Сборник научных трудов. Вып. 2. / А.В. Белицкая, В.А. Вайпан, О.А. Городов и др.; отв. ред. М.А. Егорова. М.: Юстицинформ,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Авдашева С.Б. Экономический анализ для целей применения антимонопольного законодательства: что, где, когда?  // Конкурентное право. 2012.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Авдашева С.Б., Шаститко А.Е., Калмычкова Е.Н. Экономические основы антимонопольной политики: российская практика в контексте мирового опыта  // Экономический журнал ВШЭ. 2007.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Антосик Л.В. Антиконкурентные действия органов власти в российской антимонопольной практике  // Власть. 2012.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Андреева Л.В. Антимонопольные нормы в законодательстве о торговле: проблемы правоприменения  // Юрист. 2017. № 9.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Антуан О. Подчинение публичных властей конкурентному праву  // Lex russica. 2016.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Артемьев И.Ю. Совершенствование антимонопольного законодательства как инструмент модернизации экономики  // ЭТАП. 2011.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Артюшенко Д.В. О понятии, участниках и стадиях антимонопольного процесса в Российской Федерации  // Журнал предпринимательского и корпоративного права.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Артюшенко Д.В. О получении и использовании информации, составляющей коммерческую тайну, при осуществлении </w:t>
      </w:r>
      <w:proofErr w:type="gramStart"/>
      <w:r w:rsidRPr="00EF303B">
        <w:rPr>
          <w:rFonts w:ascii="Times New Roman" w:hAnsi="Times New Roman" w:cs="Times New Roman"/>
          <w:sz w:val="24"/>
          <w:szCs w:val="24"/>
        </w:rPr>
        <w:t>контроля за</w:t>
      </w:r>
      <w:proofErr w:type="gramEnd"/>
      <w:r w:rsidRPr="00EF303B">
        <w:rPr>
          <w:rFonts w:ascii="Times New Roman" w:hAnsi="Times New Roman" w:cs="Times New Roman"/>
          <w:sz w:val="24"/>
          <w:szCs w:val="24"/>
        </w:rPr>
        <w:t xml:space="preserve"> соблюдением антимонопольного законодательства  // Журнал предпринимательского и корпоративного права. 2016.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Ашфа Д.М. Правовые институты предупреждения и предостережения в системе антимонопольного регулирования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Бабунова О.В. Виды нарушений конкурентного права Европейского Союза  // Актуальные проблемы российского права. 2010.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Батрова Т.А. Защита прав предпринимателей при осуществлении антимонопольного контроля  // Государственная власть и местное самоуправление. 2016.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Баженова О.И. Осуществление антимонопольного контроля в отношении муниципальных образований: проблемы эффективности  // Журнал российского права. 2013.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Башкатов М.Л., Галкова Е.В. Общее состояние российского антимонопольного регулирования доминирующего положения на рынке  // Закон. 2017.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Башлаков-Николаев И.В. </w:t>
      </w:r>
      <w:hyperlink r:id="rId14" w:history="1">
        <w:r w:rsidRPr="00EF303B">
          <w:rPr>
            <w:rStyle w:val="a8"/>
            <w:rFonts w:ascii="Times New Roman" w:hAnsi="Times New Roman" w:cs="Times New Roman"/>
            <w:sz w:val="24"/>
            <w:szCs w:val="24"/>
          </w:rPr>
          <w:t>Гражданско-правовая ответственность</w:t>
        </w:r>
      </w:hyperlink>
      <w:r w:rsidRPr="00EF303B">
        <w:rPr>
          <w:rFonts w:ascii="Times New Roman" w:hAnsi="Times New Roman" w:cs="Times New Roman"/>
          <w:sz w:val="24"/>
          <w:szCs w:val="24"/>
        </w:rPr>
        <w:t xml:space="preserve"> в сфере защиты конкуренции. Система частных и групповых исков  // Законы России: опыт, анализ, практика. 2013.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Башлаков-Николаев И.В. Административная ответственность хозяйствующих субъектов и их должностных лиц в сфере защиты конкуренции  // Законы России: опыт, анализ, практика. 2013. № 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Башлаков-Николаев И.В. </w:t>
      </w:r>
      <w:proofErr w:type="gramStart"/>
      <w:r w:rsidRPr="00EF303B">
        <w:rPr>
          <w:rFonts w:ascii="Times New Roman" w:hAnsi="Times New Roman" w:cs="Times New Roman"/>
          <w:sz w:val="24"/>
          <w:szCs w:val="24"/>
        </w:rPr>
        <w:t>Контроль за</w:t>
      </w:r>
      <w:proofErr w:type="gramEnd"/>
      <w:r w:rsidRPr="00EF303B">
        <w:rPr>
          <w:rFonts w:ascii="Times New Roman" w:hAnsi="Times New Roman" w:cs="Times New Roman"/>
          <w:sz w:val="24"/>
          <w:szCs w:val="24"/>
        </w:rPr>
        <w:t xml:space="preserve"> деятельностью органов власти в соответствии с Федеральным законом «О защите конкуренции»  // Законы России: опыт, анализ, практика. 2012. № 12.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Бедило М. Зарубежный опыт: антитрестовское законодательство США  // Электронный журнал «Конкуренция и рынок». 2003. № 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Беликова К.М., Иншакова А.О. ЕС и МЕРКОСУР: общие векторы правового регулирования защиты рынков от недобросовестной конкуренции  // Конкурентное право. 2012.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Беликова К.М. Сговор как разновидность монополистической практики, ограничивающей конкуренцию, в странах НАФТА  // Журнал российского права. 2008.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Беликова К.М. Подходы к охране конкуренции, закрепляемые законодательством Южноамериканского Общего рынка. // Законодательство и экономика. 2006.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Берлявский Л.Г. Формирование антимонопольного законодательства в США  // Конкурентное право. 2017.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Боровиков Н.В., Падерин А.В. Патентная конкурентная разведка  // Право и кибербезопасность. 2013.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Борзило Е.Ю. Соглашение и согласованные действия в зарубежном антимонопольном законодательстве  // Журнал зарубежного законодательства и сравнительного правоведения. 2013.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Борзова М.А., Подгузова К.Г. </w:t>
      </w:r>
      <w:hyperlink r:id="rId15" w:history="1">
        <w:r w:rsidRPr="00EF303B">
          <w:rPr>
            <w:rStyle w:val="a8"/>
            <w:rFonts w:ascii="Times New Roman" w:hAnsi="Times New Roman" w:cs="Times New Roman"/>
            <w:sz w:val="24"/>
            <w:szCs w:val="24"/>
          </w:rPr>
          <w:t>Частные иски</w:t>
        </w:r>
      </w:hyperlink>
      <w:r w:rsidRPr="00EF303B">
        <w:rPr>
          <w:rFonts w:ascii="Times New Roman" w:hAnsi="Times New Roman" w:cs="Times New Roman"/>
          <w:sz w:val="24"/>
          <w:szCs w:val="24"/>
        </w:rPr>
        <w:t xml:space="preserve"> в антимонопольном праве  // Закон. 2013.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Бурякова Л.Е. Правовое регулирование конкурентных отношений в ЕС  // Журнал российского права. 1998.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Варламова А.Н. Конкуренция как институт торгового права  // Конкурентное право. 2017.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Венгеровский Е.Л. К вопросу о правовом содержании конкурентных отношений на рынке банковских услуг  // Банковское право.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Владимирова П.М. Теоретический анализ составов правонарушений в области конкурентного права Российской федерации  // Юриспруденция. 2010.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Гаврилов Д.А. Об институте «вертикальных» соглашений в конкурентном праве  // Законы России: опыт, анализ, практика. 2014.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Гаврилов Д.А. Параллельный импорт: дискуссия продолжается  // Патенты и лицензии. 2012.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Гаврилов Д.А. Недобросовестная конкуренция. Подходы к определению и перспективы развития правового регулирования  // Конкурентное право. 2011.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Галас М.Л. Генезис института ответственности юридического лица за нарушения правил конкуренции в России  // Законы России: опыт, анализ, практика. 2017.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Галифанов Г.Г., Галифанов Р.Г. К вопросу о недобросовестной конкуренции и злоупотреблении правом  // ИС. Промышленная собственность.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Гальперин Л., Михайлова Л. Правовые аспекты недобросовестной конкуренции  // Правоведение. 1991.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Глубокая</w:t>
      </w:r>
      <w:proofErr w:type="gramEnd"/>
      <w:r w:rsidRPr="00EF303B">
        <w:rPr>
          <w:rFonts w:ascii="Times New Roman" w:hAnsi="Times New Roman" w:cs="Times New Roman"/>
          <w:sz w:val="24"/>
          <w:szCs w:val="24"/>
        </w:rPr>
        <w:t xml:space="preserve"> Ю. </w:t>
      </w:r>
      <w:hyperlink r:id="rId16" w:history="1">
        <w:r w:rsidRPr="00EF303B">
          <w:rPr>
            <w:rStyle w:val="a8"/>
            <w:rFonts w:ascii="Times New Roman" w:hAnsi="Times New Roman" w:cs="Times New Roman"/>
            <w:sz w:val="24"/>
            <w:szCs w:val="24"/>
          </w:rPr>
          <w:t>Антимонопольный комплаенс в США</w:t>
        </w:r>
      </w:hyperlink>
      <w:r w:rsidRPr="00EF303B">
        <w:rPr>
          <w:rFonts w:ascii="Times New Roman" w:hAnsi="Times New Roman" w:cs="Times New Roman"/>
          <w:sz w:val="24"/>
          <w:szCs w:val="24"/>
        </w:rPr>
        <w:t xml:space="preserve"> и Европе. По какому пути пойдет Россия?  // Конкуренция и право. 2015.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Гогин А.А. К вопросу об ответственности в сфере антимонопольных отношений  // Конкурентное право.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Горланова А.Ю. К вопросу о соотношении тарифного и антимонопольного регулирования  // Конкурентное право. 2013.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Голышев Е.В. Вопросы применения антимонопольного законодательства к отношениям на розничном рынке  // Конкурентное право. 2016.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Городов О.А. Недобросовестная конкуренция, связанная с приобретением и использованием исключительного права на средства индивидуализации  // Конкурентное право.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Городов О.А., Егорова М.А. Антимонопольные аспекты регулирования ограничений продаж в дистрибьюторских соглашениях  // Конкурентное право.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Городов О.А. К понятию недобросовестной конкуренции  // Конкурентное право. 2011.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Городов О.А. О правовой охране олимпийской символики  // Конкурентное право. 2011.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Грачева Е.Ю., Власенко Н.А. Конкурентное право и Номенклатура специальностей научных работников по юридическим наукам  // Журнал российского права. 2018.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Гриб В.В. Субъекты естественных монополий и государственных корпораций как объекты общественного контроля  // Конкурентное право. 2016.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Григорьев Д. Понятия «недобросовестная реклама» и «недобросовестная конкуренция» в российском законодательстве  // Конкуренция и право.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Громова Е.А. Антимонопольный комплаенс: проблемы внедрения  // Юрист. 2017.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Гурин Н.В. Формирование картеля и риски предпринимателя на товарном рынке  // Конкурентное право. 2012.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Гутерман А.Е. Последствия нарушения правил государственного </w:t>
      </w:r>
      <w:proofErr w:type="gramStart"/>
      <w:r w:rsidRPr="00EF303B">
        <w:rPr>
          <w:rFonts w:ascii="Times New Roman" w:hAnsi="Times New Roman" w:cs="Times New Roman"/>
          <w:sz w:val="24"/>
          <w:szCs w:val="24"/>
        </w:rPr>
        <w:t>контроля за</w:t>
      </w:r>
      <w:proofErr w:type="gramEnd"/>
      <w:r w:rsidRPr="00EF303B">
        <w:rPr>
          <w:rFonts w:ascii="Times New Roman" w:hAnsi="Times New Roman" w:cs="Times New Roman"/>
          <w:sz w:val="24"/>
          <w:szCs w:val="24"/>
        </w:rPr>
        <w:t xml:space="preserve"> экономической концентрацией  // Конкурентное право.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Гутерман А.Е. Формирование благоприятной конкурентной среды как цель антимонопольного регулирования  // Юрист.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Давыдов Ю.Г. Регулирование исчерпания прав на товарный знак в целях развития конкуренции на российском рынке лекарственных препаратов для медицинского применения  // Конкурентное право.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Давыдов Ю.Г. Использование «гибких возможностей» ТРИПС для развития конкуренции на рынке лекарственных препаратов для медицинского применения в Российской Федерации  // Конкурентное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Даурова Т. Недобросовестная конкуренция: эволюция понятия  // Конкуренция и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Дианов В.Н. Согласованные и параллельные действия в антимонопольном праве  //Арбитражная практика. 2010 г.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Дозорцев В.А. Недобросовестная конкуренция или несправедливая?  // Юридический мир. 1997.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Донецков Е.С. Совершение антиконкурентных сделок в отношении публичного имущества: место в системе нарушений антимонопольного законодательства  // Конкурентное право. 2016.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Донецков Е.С. Соотношение запрета совершения антиконкурентных действий с запретом злоупотребления субъективным гражданским правом  // Юрист. 2016. № 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Дьяченко Е. Формирование конкурентной политики Единого экономического пространства  // Конкуренция и право.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Форма антиконкурентных действий как критерий их систематизации и определения правовых последствий их совершения  // Конкурентное право.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Антимонопольное регулирование деятельности субъектов малого и среднего предпринимательства  // Журнал предпринимательского и корпоративного права. 2018.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Егорова М.А. Возмещение убытков как способ защиты гражданских прав при нарушении антимонопольного законодательства  // Lex russica. 2017. № 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Кинев А.Ю. Правовые критерии картеля  // Право и экономика. 2016.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Егорова М.А. Штрафная компенсация имущественного ущерба сверх возмещения убытков, причиненных нарушением антимонопольного законодательства  // Конкурентное право. 2016.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Правовые критерии антиконкурентности «вертикальных» соглашений  // Вестник арбитражной практики.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Недостатки легитимной дефиниции категории «экономическая концентрация» в российском антимонопольном законодательстве  // Юрист. 2015.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Егорова М.А. Проблема квалификации группы лиц в качестве «единого хозяйственного субъекта»  // Конкурентное право. 2014.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Основания координации экономической деятельности  // Право и экономика. 2014.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Проблемы соотношения координации экономической деятельности и «вертикальных» соглашений  // Юрист. 2014.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Егорова М.А. Современные подходы к регулированию согласованных действий хозяйствующих субъектов товарных рынков  // Конкурентное право. 2012.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Елизаров В.Н. Антимонопольный комплаенс: больше, чем право  // Юрист. 2017.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Антимонопольное законодательство в разъяснениях Конституционного Суда РФ  // Конкурентное право. 2017.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Вопросы недобросовестной конкуренции в рамках «четвертого антимонопольного пакета»  // Конкурентное право.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Недобросовестная конкуренция и интеллектуальная собственность  // Законодательство и экономика. 2014.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Соотношение интеллектуальной собственности и недобросовестной конкуренции  // Конкурентное право. 2014.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Еременко В.И. </w:t>
      </w:r>
      <w:hyperlink r:id="rId17" w:history="1">
        <w:r w:rsidRPr="00EF303B">
          <w:rPr>
            <w:rStyle w:val="a8"/>
            <w:rFonts w:ascii="Times New Roman" w:hAnsi="Times New Roman" w:cs="Times New Roman"/>
            <w:sz w:val="24"/>
            <w:szCs w:val="24"/>
          </w:rPr>
          <w:t>Принцип исчерпания права</w:t>
        </w:r>
      </w:hyperlink>
      <w:r w:rsidRPr="00EF303B">
        <w:rPr>
          <w:rFonts w:ascii="Times New Roman" w:hAnsi="Times New Roman" w:cs="Times New Roman"/>
          <w:sz w:val="24"/>
          <w:szCs w:val="24"/>
        </w:rPr>
        <w:t xml:space="preserve"> на товарный знак и проблемы параллельного импорта  // Законодательство и экономика. 2013.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Антимонопольное законодательство Китайской Народной Республики  // Конкурентное право. 2012.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Антимонопольное регулирование в области торговой деятельности  // Конкурентное право. 2011.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Еременко В.И. </w:t>
      </w:r>
      <w:hyperlink r:id="rId18" w:history="1">
        <w:r w:rsidRPr="00EF303B">
          <w:rPr>
            <w:rStyle w:val="a8"/>
            <w:rFonts w:ascii="Times New Roman" w:hAnsi="Times New Roman" w:cs="Times New Roman"/>
            <w:sz w:val="24"/>
            <w:szCs w:val="24"/>
          </w:rPr>
          <w:t>О реформировании российского антимонопольного законодательства</w:t>
        </w:r>
      </w:hyperlink>
      <w:r w:rsidRPr="00EF303B">
        <w:rPr>
          <w:rFonts w:ascii="Times New Roman" w:hAnsi="Times New Roman" w:cs="Times New Roman"/>
          <w:sz w:val="24"/>
          <w:szCs w:val="24"/>
        </w:rPr>
        <w:t xml:space="preserve">  // Адвокат. 2008.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Пресечение недобросовестной конкуренции в Российской Федерации  // Государство и право. 1998.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Еременко В.И. О пресечении недобросовестной конкуренции  // Вопросы изобретательства. 1992.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Зайцева Л.В. Оказание государственной помощи хозяйствующим субъектам в соответствии с нормами антимонопольного права Европейского союза  // Конкурентное право. 2015.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Игошин А.В., Франскевич О.П. Антиконкурентные соглашения между заказчиками (организаторами торгов) и участниками торгов: особенности запрета и проблемы ответственности  // Журнал предпринимательского и корпоративного права. 2018.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Истомин В.Г. К вопросу об основных направлениях правового регулирования конкуренции и месте конкурентного права в российской правовой системе  // Конкурентное право.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Истомин В.Г. К дискуссии об основных направлениях развития форм и способов защиты прав и законных интересов участников конкурентных отношений  // Конкурентное право. 2015.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Истомин В.Г. Юридический анализ норм о запрете совмещения функций хозяйствующего субъекта с функциями органа государственной власти или местного самоуправления  // Конкурентное право.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Кабанова И.Е. К вопросу о понятии «действия по соглашению», Конкурентное право. 2012.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Кабанова И.Е. Безальтернативная дисквалификация как метод борьбы с антиконкурентной деятельностью публичных субъектов  // Юрист.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Кабанова И.Е. Государственное регулирование и координация экономической деятельности  // Юрист. 2015.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Кабанова И.Е. Проконкурентная и антиконкурентная деятельность публичных субъектов: элементы характеристики  // Юрист. 2015. № 18.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Кабанова И.Е. Недобросовестная конкуренция в сфере высшего профессионального образования  // Конкурентное право. 2013.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Кванина В.В. </w:t>
      </w:r>
      <w:hyperlink r:id="rId19" w:history="1">
        <w:r w:rsidRPr="00EF303B">
          <w:rPr>
            <w:rStyle w:val="a8"/>
            <w:rFonts w:ascii="Times New Roman" w:hAnsi="Times New Roman" w:cs="Times New Roman"/>
            <w:sz w:val="24"/>
            <w:szCs w:val="24"/>
          </w:rPr>
          <w:t>Правовые средства</w:t>
        </w:r>
      </w:hyperlink>
      <w:r w:rsidRPr="00EF303B">
        <w:rPr>
          <w:rFonts w:ascii="Times New Roman" w:hAnsi="Times New Roman" w:cs="Times New Roman"/>
          <w:sz w:val="24"/>
          <w:szCs w:val="24"/>
        </w:rPr>
        <w:t xml:space="preserve"> защиты частных прав и интересов в антимонопольном законодательстве  // Законы России: опыт, анализ, практика. 2014.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Кинев А.Ю., Тенишев А.П. Об уголовной ответственности за картели  // Юрист. 2017.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Кинев А.Ю., Тимошенко А.С. Обзор судебной практики по делам о картелях и других антиконкурентных соглашениях  // Законы России: опыт, анализ, практика. 2016.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Кинев А.Ю., Франскевич О.П. Административно-правовые аспекты защиты конкуренции  // Современное право. 2015.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Кинев А.Ю., Франскевич О.П. Защита и развитие конкуренции в Российской Федерации  // Юрист. 2015.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Китаева Л.В., Щегольков А.А. Организационно-правовые аспекты реализации государственной монополии в современной экономике  // Конкурентное право. 2017.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Князева И.В. Методологические аспекты определения продуктовых границ товарного рынка услуг, оказываемых автовокзалами, для целей антимонопольного правоприменения (на примере конкретных судебных практик)  // Конкурентное право.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Князева И.В. Методологические аспекты определения релевантного рынка услуг, оказываемых автовокзалами, для целей антимонопольного правоприменения  // Конкурентное право.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Князева И.В. Методологические особенности определения товарных границ рынка в целях антимонопольных разбирательств  // Конкурентное право. 2016.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Князева И.В. Проблемные положения и рекомендации по использованию теста гипотетического монополиста (SSNIP-тест) для анализа дел, связанных с односторонним поведением компаний  // Конкурентное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Кожинский А.В. Вопросы выявления прокурором нарушений антимонопольного законодательства  // Законы России: опыт, анализ, практика.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Козлова М.Ю. О содержании понятия «конкурентное право»  // Вестник Волгоградского государственного университета. Серия 5. Юриспруденция. 2012.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Колесникова Ю.В. Манипулирование ценами на оптовом рынке электроэнергии: понятие и способы  // Конкурентное право.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Конкурентное право и современная экономика: Сборник научных трудов и учебно-методических материалов по итогам </w:t>
      </w:r>
      <w:r w:rsidRPr="00EF303B">
        <w:rPr>
          <w:rFonts w:ascii="Times New Roman" w:hAnsi="Times New Roman" w:cs="Times New Roman"/>
          <w:sz w:val="24"/>
          <w:szCs w:val="24"/>
          <w:lang w:val="en-US"/>
        </w:rPr>
        <w:t>III</w:t>
      </w:r>
      <w:r w:rsidRPr="00EF303B">
        <w:rPr>
          <w:rFonts w:ascii="Times New Roman" w:hAnsi="Times New Roman" w:cs="Times New Roman"/>
          <w:sz w:val="24"/>
          <w:szCs w:val="24"/>
        </w:rPr>
        <w:t xml:space="preserve"> Международной научно-практической конференции «Антимонопольная политика: наука, практика, образование. Цифровая экономика и конкурентная политика» </w:t>
      </w:r>
      <w:proofErr w:type="gramStart"/>
      <w:r w:rsidRPr="00EF303B">
        <w:rPr>
          <w:rFonts w:ascii="Times New Roman" w:hAnsi="Times New Roman" w:cs="Times New Roman"/>
          <w:sz w:val="24"/>
          <w:szCs w:val="24"/>
        </w:rPr>
        <w:t>г</w:t>
      </w:r>
      <w:proofErr w:type="gramEnd"/>
      <w:r w:rsidRPr="00EF303B">
        <w:rPr>
          <w:rFonts w:ascii="Times New Roman" w:hAnsi="Times New Roman" w:cs="Times New Roman"/>
          <w:sz w:val="24"/>
          <w:szCs w:val="24"/>
        </w:rPr>
        <w:t>. Москва ИЦ «Сколково», 5-6 декабря 2017 г./Отв. ред. С.А. Пузыревский. М.: Филиал Учебно-методического центра ФАС России.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Коновалов</w:t>
      </w:r>
      <w:proofErr w:type="gramEnd"/>
      <w:r w:rsidRPr="00EF303B">
        <w:rPr>
          <w:rFonts w:ascii="Times New Roman" w:hAnsi="Times New Roman" w:cs="Times New Roman"/>
          <w:sz w:val="24"/>
          <w:szCs w:val="24"/>
        </w:rPr>
        <w:t xml:space="preserve"> А.И. Толкование понятия «картель» в антимонопольном законодательстве и судебной практике  // Конкурентное право. 2012.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Конюшенко А.Н. Новации антимонопольного законодательства и влияние конкуренции на формирование предпринимательской среды в Калининградской области  // Конкурентное право. 2017.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Корепанов К.В. Вопросы государственного регулирования транспортировки нефти и газа по магистральным трубопроводам  // Конкурентное право.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Корчак Н.Н. Разграничение предметов хозяйственного и конкурентного права  // Lex russica. 2014.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Кремлева О.К., Кремлев Г.Я. Совершенствование патентного законодательства о сроках в обеспечении конкурентоспособности науки и техники: зарубежный опыт  // Конкурентное право. 2016.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Крюков А.С., Сарнаков И.В. Ответственность кредитных организаций за нарушения антимонопольного законодательства: проблемы и пути решения  // Банковское право. 2017.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Кубанцев С.П. Административная ответственность юридических лиц за нарушение антимонопольного законодательства в России  // Журнал зарубежного законодательства и сравнительного правоведения. 2017.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Кудлаев Д.В. Государственная монополия в сфере обращения драгоценных металлов  // Право и государство: теория и практика. 2014. № 11. Кузнецов А.П., </w:t>
      </w:r>
      <w:r w:rsidRPr="00EF303B">
        <w:rPr>
          <w:rFonts w:ascii="Times New Roman" w:hAnsi="Times New Roman" w:cs="Times New Roman"/>
          <w:sz w:val="24"/>
          <w:szCs w:val="24"/>
        </w:rPr>
        <w:lastRenderedPageBreak/>
        <w:t xml:space="preserve">Гаврилова А.В. </w:t>
      </w:r>
      <w:hyperlink r:id="rId20" w:history="1">
        <w:r w:rsidRPr="00EF303B">
          <w:rPr>
            <w:rStyle w:val="a8"/>
            <w:rFonts w:ascii="Times New Roman" w:hAnsi="Times New Roman" w:cs="Times New Roman"/>
            <w:sz w:val="24"/>
            <w:szCs w:val="24"/>
          </w:rPr>
          <w:t>Правовая регламентация конкуренции</w:t>
        </w:r>
      </w:hyperlink>
      <w:r w:rsidRPr="00EF303B">
        <w:rPr>
          <w:rFonts w:ascii="Times New Roman" w:hAnsi="Times New Roman" w:cs="Times New Roman"/>
          <w:sz w:val="24"/>
          <w:szCs w:val="24"/>
        </w:rPr>
        <w:t xml:space="preserve"> и монополистической деятельности в Великобритании и США  // Налоги (газета). 2006.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Кутькина А.А. Соглашение и согласованные действия как виды сговора в конкурентном праве Европейского союза  // Конкурентное право.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Д.Б. Соглашения о воспрепятствовании доступу на товарный рынок как проявление преступного монополизма  // Конкурентное право.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Лаптев Д.Б. Незаконные «вертикальные» соглашения как проявление преступного монополизма  // Конкурентное право.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Леонова К.А. Создание преимущественных условий как вид ограничения конкуренции  // Конкурентное право.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Лихушина Е.А. Оценка «рыночной власти» торговой сети с точки зрения монопсонии — доминирующего положения покупателя  // Конкурентное право. 2016.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Лысенкова Е.Н. Вопросы квалификации и доказывания соглашений (действий) хозяйствующих субъектов в соответствии с частями 1 и 2 статьи 11 Федерального закона «О защите конкуренции» (на основании материалов судебной практики ФАС СЗО)  // Арбитражные споры. 2012.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Малинский Д.А., Петров Д.А. Правовой режим объектов транспортной инфраструктуры в сфере организации регулярных перевозок: вопросы формирования конкурентной среды  // Конкурентное право.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Малинский Д.А., Петров Д.А. Деятельность «нелегального» перевозчика при осуществлении регулярных перевозок пассажиров на общественном транспорте как акт недобросовестной конкуренции  // Конкурентное право. 2016.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Мартыненко Г.И. Правовое обеспечение конкуренции и ограничения монополистической деятельности  // Право и экономика. 2009.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Мартынова О.В. Административные правонарушения в сфере антимонопольного законодательства: юридический состав  // Вестник ВятГГУ. 2010.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Молчанов А.В. Торги как механизм развития конкуренции  // Конкурентное право. 2017.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Молчанов А.В. Антимонопольный комплаенс: значение и перспективы правового регулирования  // Юрист. 2017. № 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Оводов А.А. Картель как форма монополистического объединения в законодательстве и судебной практике Европейского союза и США  // Международное публичное и частное право. 2010.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Оводов А.А. </w:t>
      </w:r>
      <w:hyperlink r:id="rId21" w:history="1">
        <w:r w:rsidRPr="00EF303B">
          <w:rPr>
            <w:rStyle w:val="a8"/>
            <w:rFonts w:ascii="Times New Roman" w:hAnsi="Times New Roman" w:cs="Times New Roman"/>
            <w:sz w:val="24"/>
            <w:szCs w:val="24"/>
          </w:rPr>
          <w:t>Согласованные действия</w:t>
        </w:r>
      </w:hyperlink>
      <w:r w:rsidRPr="00EF303B">
        <w:rPr>
          <w:rFonts w:ascii="Times New Roman" w:hAnsi="Times New Roman" w:cs="Times New Roman"/>
          <w:sz w:val="24"/>
          <w:szCs w:val="24"/>
        </w:rPr>
        <w:t xml:space="preserve"> и определение доминирующего положения: административно-правовое регулирование  // Юридический мир. 2011. № 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Оводов А.А. Правовое регулирование в сфере защиты конкуренции в Федеративной Республике Германия и в Англии: актуальные вопросы  // Конкурентное право. 2014.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Оводов А.А. Защита конкуренции в Англии и Уэльсе: публично-правовые вопросы  // Юридический мир.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Олейникова О.А. О соотношении понятий «аффилированные лица» и «группа лиц» в антимонопольном законодательстве  // Юрист. 2016. № 20.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Орлова Е.В. Антимонопольные запреты при недобросовестной конкуренции и монополистической деятельности  // Юрист. 2015.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Осипов М.Ю. Сравнительно-правовой анализ регулирования защиты конкуренции по законодательству России, Франции и Германии  // Законодательство и экономика. 2016.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eastAsia="PragmaticaC" w:hAnsi="Times New Roman" w:cs="Times New Roman"/>
          <w:sz w:val="24"/>
          <w:szCs w:val="24"/>
        </w:rPr>
        <w:t>Паращук С.А. Правовые основы государственной конкурентной политики России. // Предпринимательское право. 2019.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Паращук С.А. Правовое обеспечение защиты конкуренции в российском правопорядке: состояние и тенденции развития. Глава 5 /Предпринимательское право России: итоги, тенденции и пути развития</w:t>
      </w:r>
      <w:r w:rsidRPr="00EF303B">
        <w:rPr>
          <w:rFonts w:ascii="Times New Roman" w:eastAsia="PragmaticaC" w:hAnsi="Times New Roman" w:cs="Times New Roman"/>
          <w:sz w:val="24"/>
          <w:szCs w:val="24"/>
        </w:rPr>
        <w:t>: монография, коллектив авторов / МГУ имени М.В. Ломоносова / отв. ред. Е.П. Губин. — М.: Юстицинформ,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Понятие государственной конкурентной политики и ее реализация в правовых нормах.// Актуальные вопросы современного конкурентного права: сборник научных трудов / Московское отделение Ассоциации юристов России. Комиссия по совершенствованию антимонопольного законодательства. - Выпуск (3) 2019 / отв. ред. М.А. Егорова. — М.</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 Юстицинформ,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Понятие конкуренции как общественного блага по российскому правопорядку.// Правовое регулирование экономических отношений в современных условиях развития цифровой экономики: монография, коллектив авторов. / Московское отделение ассоциации юристов России, МГУ имени М.В. Ломоносова, Ассоциация российских допломатов.</w:t>
      </w:r>
      <w:hyperlink r:id="rId22" w:anchor="_blank" w:history="1">
        <w:r w:rsidRPr="00EF303B">
          <w:rPr>
            <w:rStyle w:val="a8"/>
            <w:rFonts w:ascii="Times New Roman" w:hAnsi="Times New Roman" w:cs="Times New Roman"/>
            <w:sz w:val="24"/>
            <w:szCs w:val="24"/>
          </w:rPr>
          <w:t>/ отв. ред. В.А. Вайпан, М.А. Егорова</w:t>
        </w:r>
      </w:hyperlink>
      <w:r w:rsidRPr="00EF303B">
        <w:rPr>
          <w:rFonts w:ascii="Times New Roman" w:hAnsi="Times New Roman" w:cs="Times New Roman"/>
          <w:sz w:val="24"/>
          <w:szCs w:val="24"/>
        </w:rPr>
        <w:t>. - М.: Юстицинформ,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Право на свободную конкуренцию: понятие, содержание, проблема регламентации в российском праве.// Конкурентное право и современная экономика. Сборник научных трубов и учебно методических материалов//</w:t>
      </w:r>
      <w:r w:rsidRPr="00EF303B">
        <w:rPr>
          <w:rFonts w:ascii="Times New Roman" w:hAnsi="Times New Roman" w:cs="Times New Roman"/>
          <w:iCs/>
          <w:sz w:val="24"/>
          <w:szCs w:val="24"/>
        </w:rPr>
        <w:t>Учебно-методический центр ФАС России,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Паращук С.А. Реализация принципа запрета придания обратной силы закону, ухудшающему положение лиц, при рассмотрении дел о нарушении антимонопольного законодательства.// Правовое воздействие на экономику: методы, результаты, </w:t>
      </w:r>
      <w:r w:rsidRPr="00EF303B">
        <w:rPr>
          <w:rFonts w:ascii="Times New Roman" w:hAnsi="Times New Roman" w:cs="Times New Roman"/>
          <w:sz w:val="24"/>
          <w:szCs w:val="24"/>
        </w:rPr>
        <w:lastRenderedPageBreak/>
        <w:t>перспективы: монография, коллектив авторов./МГУ М.В. Ломоносова, Московской отделение ассоциации юристов России</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о</w:t>
      </w:r>
      <w:proofErr w:type="gramEnd"/>
      <w:r w:rsidRPr="00EF303B">
        <w:rPr>
          <w:rFonts w:ascii="Times New Roman" w:hAnsi="Times New Roman" w:cs="Times New Roman"/>
          <w:sz w:val="24"/>
          <w:szCs w:val="24"/>
        </w:rPr>
        <w:t xml:space="preserve">тв. ред. В.А. Вайпан, М.А. Егорова. – М.: </w:t>
      </w:r>
      <w:r w:rsidRPr="00EF303B">
        <w:rPr>
          <w:rFonts w:ascii="Times New Roman" w:hAnsi="Times New Roman" w:cs="Times New Roman"/>
          <w:bCs/>
          <w:sz w:val="24"/>
          <w:szCs w:val="24"/>
        </w:rPr>
        <w:t>Юстицинформ,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О сроках давности в конкурентном праве России. // Юрист.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Правовые проблемы принятия и применения норм законодательства о защите конкуренции, улучшающих либо ухудшающих положение хозяйствующих субъектов. // Предпринимательское право.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Паращук С.А. О сроках давности по антимонопольному и административному законодательству России.// Актуальные вопросы современного конкурентного права: сборник научных трудов / Комиссия по совершенствованию антимонопольного </w:t>
      </w:r>
      <w:proofErr w:type="gramStart"/>
      <w:r w:rsidRPr="00EF303B">
        <w:rPr>
          <w:rFonts w:ascii="Times New Roman" w:hAnsi="Times New Roman" w:cs="Times New Roman"/>
          <w:sz w:val="24"/>
          <w:szCs w:val="24"/>
        </w:rPr>
        <w:t>законодательства Московского отделения Ассоциации юристов России</w:t>
      </w:r>
      <w:proofErr w:type="gramEnd"/>
      <w:r w:rsidRPr="00EF303B">
        <w:rPr>
          <w:rFonts w:ascii="Times New Roman" w:hAnsi="Times New Roman" w:cs="Times New Roman"/>
          <w:sz w:val="24"/>
          <w:szCs w:val="24"/>
        </w:rPr>
        <w:t>. – Выпуск 2. / отв. ред. М.А. Егорова.</w:t>
      </w:r>
      <w:r w:rsidRPr="00EF303B">
        <w:rPr>
          <w:rFonts w:ascii="Times New Roman" w:hAnsi="Times New Roman" w:cs="Times New Roman"/>
          <w:bCs/>
          <w:sz w:val="24"/>
          <w:szCs w:val="24"/>
        </w:rPr>
        <w:t xml:space="preserve"> М.: Юстицинформ,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 xml:space="preserve">Паращук С.А., Николаев К.А.. Андросов Д.В. Обзор работы секции «Конкурентное право» в рамках </w:t>
      </w:r>
      <w:r w:rsidRPr="00EF303B">
        <w:rPr>
          <w:rFonts w:ascii="Times New Roman" w:eastAsia="Times New Roman" w:hAnsi="Times New Roman" w:cs="Times New Roman"/>
          <w:sz w:val="24"/>
          <w:szCs w:val="24"/>
          <w:lang w:eastAsia="ru-RU"/>
        </w:rPr>
        <w:t xml:space="preserve">в рамках </w:t>
      </w:r>
      <w:r w:rsidRPr="00EF303B">
        <w:rPr>
          <w:rFonts w:ascii="Times New Roman" w:hAnsi="Times New Roman" w:cs="Times New Roman"/>
          <w:sz w:val="24"/>
          <w:szCs w:val="24"/>
          <w:shd w:val="clear" w:color="auto" w:fill="FFFFFF"/>
        </w:rPr>
        <w:t>VI</w:t>
      </w:r>
      <w:r w:rsidRPr="00EF303B">
        <w:rPr>
          <w:rFonts w:ascii="Times New Roman" w:hAnsi="Times New Roman" w:cs="Times New Roman"/>
          <w:sz w:val="24"/>
          <w:szCs w:val="24"/>
          <w:shd w:val="clear" w:color="auto" w:fill="FFFFFF"/>
          <w:lang w:val="en-US"/>
        </w:rPr>
        <w:t>I</w:t>
      </w:r>
      <w:r w:rsidRPr="00EF303B">
        <w:rPr>
          <w:rFonts w:ascii="Times New Roman" w:hAnsi="Times New Roman" w:cs="Times New Roman"/>
          <w:sz w:val="24"/>
          <w:szCs w:val="24"/>
          <w:shd w:val="clear" w:color="auto" w:fill="FFFFFF"/>
        </w:rPr>
        <w:t xml:space="preserve"> Московской юридической недели на тему «Конкурентное право на современном этапе развития экономики».// Право и бизнес. Приложение к журналу «Предпринимательское право».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Право на свободную конкуренцию: понятие, содержание, проблема регламентации в российском праве.// Конкурентное право и современная экономика. Сб. научн. трудов и учебно-методических материалов. М.: Филиал Учебно-методического центра ФАС России. Вып. 1 2018.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Паращук С.А. Монополия и монополизация: регламентация в российском праве. Юрист. 2017.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Понятие и виды монополий по законодательству России.  // Актуальные вопросы современного конкурентного права: сб. науч. трудов / Московское отделение Ассоциации юристов России. Комиссия по совершенствованию антимонопольного законодательства. Вып. 1. / отв. ред. М.А. Егорова.</w:t>
      </w:r>
      <w:r w:rsidRPr="00EF303B">
        <w:rPr>
          <w:rFonts w:ascii="Times New Roman" w:hAnsi="Times New Roman" w:cs="Times New Roman"/>
          <w:bCs/>
          <w:sz w:val="24"/>
          <w:szCs w:val="24"/>
        </w:rPr>
        <w:t xml:space="preserve"> М.: Юстицинформ,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Паращук С.А. Общие и специальные запреты недобросовестной конкуренции  // Конкуренция в рыночной экономике: пределы свободы и ограничений: монография. Коллектив авторов. Отв. ред. А.В. Габов. М.: Институт законодательства и сравнительного правоведения при Правительстве РФ; ИД «Юриспруденция»,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 xml:space="preserve">Паращук С.А. Понятие и виды монополистической деятельности  // Сборник статей </w:t>
      </w:r>
      <w:r w:rsidRPr="00EF303B">
        <w:rPr>
          <w:rFonts w:ascii="Times New Roman" w:hAnsi="Times New Roman" w:cs="Times New Roman"/>
          <w:bCs/>
          <w:sz w:val="24"/>
          <w:szCs w:val="24"/>
          <w:lang w:val="en-US"/>
        </w:rPr>
        <w:t>III</w:t>
      </w:r>
      <w:r w:rsidRPr="00EF303B">
        <w:rPr>
          <w:rFonts w:ascii="Times New Roman" w:hAnsi="Times New Roman" w:cs="Times New Roman"/>
          <w:bCs/>
          <w:sz w:val="24"/>
          <w:szCs w:val="24"/>
        </w:rPr>
        <w:t xml:space="preserve"> Международной научно-практической конференции «Актуальные проблемы </w:t>
      </w:r>
      <w:r w:rsidRPr="00EF303B">
        <w:rPr>
          <w:rFonts w:ascii="Times New Roman" w:hAnsi="Times New Roman" w:cs="Times New Roman"/>
          <w:bCs/>
          <w:sz w:val="24"/>
          <w:szCs w:val="24"/>
        </w:rPr>
        <w:lastRenderedPageBreak/>
        <w:t>предпринимательского и корпоративного права в России и за рубежом. Под общ</w:t>
      </w:r>
      <w:proofErr w:type="gramStart"/>
      <w:r w:rsidRPr="00EF303B">
        <w:rPr>
          <w:rFonts w:ascii="Times New Roman" w:hAnsi="Times New Roman" w:cs="Times New Roman"/>
          <w:bCs/>
          <w:sz w:val="24"/>
          <w:szCs w:val="24"/>
        </w:rPr>
        <w:t>.</w:t>
      </w:r>
      <w:proofErr w:type="gramEnd"/>
      <w:r w:rsidRPr="00EF303B">
        <w:rPr>
          <w:rFonts w:ascii="Times New Roman" w:hAnsi="Times New Roman" w:cs="Times New Roman"/>
          <w:bCs/>
          <w:sz w:val="24"/>
          <w:szCs w:val="24"/>
        </w:rPr>
        <w:t xml:space="preserve"> </w:t>
      </w:r>
      <w:proofErr w:type="gramStart"/>
      <w:r w:rsidRPr="00EF303B">
        <w:rPr>
          <w:rFonts w:ascii="Times New Roman" w:hAnsi="Times New Roman" w:cs="Times New Roman"/>
          <w:bCs/>
          <w:sz w:val="24"/>
          <w:szCs w:val="24"/>
        </w:rPr>
        <w:t>р</w:t>
      </w:r>
      <w:proofErr w:type="gramEnd"/>
      <w:r w:rsidRPr="00EF303B">
        <w:rPr>
          <w:rFonts w:ascii="Times New Roman" w:hAnsi="Times New Roman" w:cs="Times New Roman"/>
          <w:bCs/>
          <w:sz w:val="24"/>
          <w:szCs w:val="24"/>
        </w:rPr>
        <w:t xml:space="preserve">ед. С.Д. Могилевского, М.А. Егоровой. М.: Юстицинформ, 2016.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Паращук С.А. Право на свободную конкуренцию как правовой принцип и субъективное право  // Проблемы реализации принципов права в предпринимательской деятельности. Монография. Коллектив авторов. Отв. ред. В.А. Вайпан, М.А. Егорова. М.: Юстицинформ,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 xml:space="preserve">Паращук С.А. Антимонопольное регулирование доступа к системе транспортировки газа по трубопроводам по законодательству России  // Юрист. 2016.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bCs/>
          <w:sz w:val="24"/>
          <w:szCs w:val="24"/>
        </w:rPr>
        <w:t xml:space="preserve">Паращук С.А. </w:t>
      </w:r>
      <w:r w:rsidRPr="00EF303B">
        <w:rPr>
          <w:rFonts w:ascii="Times New Roman" w:hAnsi="Times New Roman" w:cs="Times New Roman"/>
          <w:sz w:val="24"/>
          <w:szCs w:val="24"/>
        </w:rPr>
        <w:t>Актуальные проблемы конкурентного права в новых экономических условиях  // Приложение к журналу Предпринимательское право. 2016.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Антимонопольный запрет на координацию экономической деятельности / Координация экономической деятельности в российском правовом пространстве. Отв. ред. М.А. Егорова. М.: Юстицинформ,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Паращук С.А. Антиконкурентная координация как вид монополистической деятельности: понятие и содержание запрета. Сб. научных статей </w:t>
      </w:r>
      <w:r w:rsidRPr="00EF303B">
        <w:rPr>
          <w:rFonts w:ascii="Times New Roman" w:hAnsi="Times New Roman" w:cs="Times New Roman"/>
          <w:sz w:val="24"/>
          <w:szCs w:val="24"/>
          <w:lang w:val="en-US"/>
        </w:rPr>
        <w:t>II</w:t>
      </w:r>
      <w:r w:rsidRPr="00EF303B">
        <w:rPr>
          <w:rFonts w:ascii="Times New Roman" w:hAnsi="Times New Roman" w:cs="Times New Roman"/>
          <w:sz w:val="24"/>
          <w:szCs w:val="24"/>
        </w:rPr>
        <w:t>-ой международной научно-практической конференции «Актуальные проблемы предпринимательского и корпоративного права в России и за рубежом». Под ред. С.Д. </w:t>
      </w:r>
      <w:proofErr w:type="gramStart"/>
      <w:r w:rsidRPr="00EF303B">
        <w:rPr>
          <w:rFonts w:ascii="Times New Roman" w:hAnsi="Times New Roman" w:cs="Times New Roman"/>
          <w:sz w:val="24"/>
          <w:szCs w:val="24"/>
        </w:rPr>
        <w:t>Могилевского</w:t>
      </w:r>
      <w:proofErr w:type="gramEnd"/>
      <w:r w:rsidRPr="00EF303B">
        <w:rPr>
          <w:rFonts w:ascii="Times New Roman" w:hAnsi="Times New Roman" w:cs="Times New Roman"/>
          <w:sz w:val="24"/>
          <w:szCs w:val="24"/>
        </w:rPr>
        <w:t xml:space="preserve">, М.А. Егоровой. РАНХИГС. М.: Издательская группа «Юрист» 2015.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Понятие и виды недобросовестной конкуренции в проекте изменений законодательства о защите конкуренции  // Юрист. 2015.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Правовые проблемы установления доминирующего положения на рынке и запрета злоупотребления доминирующим положением / Сборник статей Международной научно-практической конференции «Актуальные проблемы предпринимательского и корпоративного права в России и за рубежом». Под ред. С.Д. </w:t>
      </w:r>
      <w:proofErr w:type="gramStart"/>
      <w:r w:rsidRPr="00EF303B">
        <w:rPr>
          <w:rFonts w:ascii="Times New Roman" w:hAnsi="Times New Roman" w:cs="Times New Roman"/>
          <w:sz w:val="24"/>
          <w:szCs w:val="24"/>
        </w:rPr>
        <w:t>Могилевского</w:t>
      </w:r>
      <w:proofErr w:type="gramEnd"/>
      <w:r w:rsidRPr="00EF303B">
        <w:rPr>
          <w:rFonts w:ascii="Times New Roman" w:hAnsi="Times New Roman" w:cs="Times New Roman"/>
          <w:sz w:val="24"/>
          <w:szCs w:val="24"/>
        </w:rPr>
        <w:t>, М.А. Егоровой. РАНХИГС. М: Издательская группа «Юрист»,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w:t>
      </w:r>
      <w:r w:rsidRPr="00EF303B">
        <w:rPr>
          <w:rFonts w:ascii="Times New Roman" w:hAnsi="Times New Roman" w:cs="Times New Roman"/>
          <w:sz w:val="24"/>
          <w:szCs w:val="24"/>
          <w:lang w:eastAsia="ru-RU"/>
        </w:rPr>
        <w:t xml:space="preserve"> Доминирующее положение хозяйствующего субъекта как базовая категория законодательства о защите конкуренции  // Предпринимательское право.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Третий антимонопольный пакет - новая ступень в развитии антимонопольного права России  // Юрист. 2011.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 О конкурентном праве России. Право и бизнес в условиях экономического кризиса: опыт России и Германии. М.,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Паращук С.А. </w:t>
      </w:r>
      <w:r w:rsidRPr="00EF303B">
        <w:rPr>
          <w:rFonts w:ascii="Times New Roman" w:hAnsi="Times New Roman" w:cs="Times New Roman"/>
          <w:sz w:val="24"/>
          <w:szCs w:val="24"/>
          <w:lang w:eastAsia="ru-RU"/>
        </w:rPr>
        <w:t>Запрещение монополистической деятельности как способ защиты конкуренции по законодательству России.  // Предпринимательское право. 2009.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Паращук С.А</w:t>
      </w:r>
      <w:r w:rsidRPr="00EF303B">
        <w:rPr>
          <w:rFonts w:ascii="Times New Roman" w:hAnsi="Times New Roman" w:cs="Times New Roman"/>
          <w:sz w:val="24"/>
          <w:szCs w:val="24"/>
          <w:lang w:eastAsia="ru-RU"/>
        </w:rPr>
        <w:t>. Предпосылки недобросовестной конкуренции  // Предпринимательское право. 2006.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w:t>
      </w:r>
      <w:r w:rsidRPr="00EF303B">
        <w:rPr>
          <w:rFonts w:ascii="Times New Roman" w:hAnsi="Times New Roman" w:cs="Times New Roman"/>
          <w:sz w:val="24"/>
          <w:szCs w:val="24"/>
          <w:lang w:eastAsia="ru-RU"/>
        </w:rPr>
        <w:t>. О правовой конструкции акта недобросовестной конкуренции (теоретический аспект)  // Предпринимательское право. 2004.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w:t>
      </w:r>
      <w:r w:rsidRPr="00EF303B">
        <w:rPr>
          <w:rFonts w:ascii="Times New Roman" w:hAnsi="Times New Roman" w:cs="Times New Roman"/>
          <w:sz w:val="24"/>
          <w:szCs w:val="24"/>
          <w:lang w:eastAsia="ru-RU"/>
        </w:rPr>
        <w:t>. Рынок как объект правового регулирования  //  Законодательство. 2002.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w:t>
      </w:r>
      <w:r w:rsidRPr="00EF303B">
        <w:rPr>
          <w:rFonts w:ascii="Times New Roman" w:hAnsi="Times New Roman" w:cs="Times New Roman"/>
          <w:sz w:val="24"/>
          <w:szCs w:val="24"/>
          <w:lang w:eastAsia="ru-RU"/>
        </w:rPr>
        <w:t>. О конкурентном законодательстве России  // Законодательство. 1999.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Паращук С.А</w:t>
      </w:r>
      <w:r w:rsidRPr="00EF303B">
        <w:rPr>
          <w:rFonts w:ascii="Times New Roman" w:hAnsi="Times New Roman" w:cs="Times New Roman"/>
          <w:sz w:val="24"/>
          <w:szCs w:val="24"/>
          <w:lang w:eastAsia="ru-RU"/>
        </w:rPr>
        <w:t>. Конкуренция: от экономической многозначности к правовой определенности. Право на конкуренцию  // Хозяйство и право. 1998. № 12.</w:t>
      </w:r>
      <w:r w:rsidRPr="00EF303B">
        <w:rPr>
          <w:rFonts w:ascii="Times New Roman" w:hAnsi="Times New Roman" w:cs="Times New Roman"/>
          <w:sz w:val="24"/>
          <w:szCs w:val="24"/>
        </w:rPr>
        <w:t xml:space="preserve"> </w:t>
      </w:r>
    </w:p>
    <w:p w:rsidR="00EF303B" w:rsidRPr="00EF303B" w:rsidRDefault="00285BE1" w:rsidP="00EF303B">
      <w:pPr>
        <w:pStyle w:val="1e"/>
        <w:spacing w:line="360" w:lineRule="auto"/>
        <w:ind w:firstLine="709"/>
        <w:jc w:val="both"/>
        <w:rPr>
          <w:rFonts w:ascii="Times New Roman" w:hAnsi="Times New Roman" w:cs="Times New Roman"/>
          <w:sz w:val="24"/>
          <w:szCs w:val="24"/>
        </w:rPr>
      </w:pPr>
      <w:hyperlink r:id="rId23" w:history="1">
        <w:r w:rsidR="00EF303B" w:rsidRPr="00EF303B">
          <w:rPr>
            <w:rStyle w:val="a8"/>
            <w:rFonts w:ascii="Times New Roman" w:hAnsi="Times New Roman" w:cs="Times New Roman"/>
            <w:sz w:val="24"/>
            <w:szCs w:val="24"/>
          </w:rPr>
          <w:t>Перспективы легализации</w:t>
        </w:r>
      </w:hyperlink>
      <w:r w:rsidR="00EF303B" w:rsidRPr="00EF303B">
        <w:rPr>
          <w:rFonts w:ascii="Times New Roman" w:hAnsi="Times New Roman" w:cs="Times New Roman"/>
          <w:sz w:val="24"/>
          <w:szCs w:val="24"/>
        </w:rPr>
        <w:t xml:space="preserve"> параллельного импорта в России /  Я. Склярова, Ф. Шауфф, М. Каширин и др. // Закон. 2014.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Система антимонопольного регулирования в Китайской Народной Республике  // Журнал предпринимательского и корпоративного права. 2018.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Соглашения о совместной деятельности как правовая форма конгломератной экономической концентрации  // Конкурентное право. 2016.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Недобросовестная конкуренция: понятие и признаки  // Конкурентное право. 2015.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Петров Д. </w:t>
      </w:r>
      <w:hyperlink r:id="rId24" w:history="1">
        <w:r w:rsidRPr="00EF303B">
          <w:rPr>
            <w:rStyle w:val="a8"/>
            <w:rFonts w:ascii="Times New Roman" w:hAnsi="Times New Roman" w:cs="Times New Roman"/>
            <w:sz w:val="24"/>
            <w:szCs w:val="24"/>
          </w:rPr>
          <w:t>Вариации координации</w:t>
        </w:r>
      </w:hyperlink>
      <w:r w:rsidRPr="00EF303B">
        <w:rPr>
          <w:rFonts w:ascii="Times New Roman" w:hAnsi="Times New Roman" w:cs="Times New Roman"/>
          <w:sz w:val="24"/>
          <w:szCs w:val="24"/>
        </w:rPr>
        <w:t xml:space="preserve">  // Конкуренция и право. 2012.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Коммерческая политика хозяйствующих субъектов: антимонопольные требования и перспективы применения  // Арбитражные споры. 2012.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Коммерческая политика как объект антимонопольного контроля  // Конкурентное право. 2012.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Петров Д.А. Проблемы преподавания учебной дисциплины «Конкурентное право»  // Конкурентное право. 2012.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Петрова А.С. Особенности антимонопольного регулирования отношений в сфере интеллектуальных прав  // Конкурентное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Писенко К.А. Понятие государственной антимонопольной политики в контексте проблематики административно-правового обеспечения баланса интересов  // Конкурентное право. 2018.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Писенко К.А. Баланс интересов как предметно-целевой элемент регулирования в сфере антимонопольной политики и публично-правовые средства его обеспечения  // Юрист. 2018.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Писенко К.А. Некоторые проблемы правового регулирования антимонопольного процесса (институт предупреждения, признаки нарушения, состав нарушения </w:t>
      </w:r>
      <w:r w:rsidRPr="00EF303B">
        <w:rPr>
          <w:rFonts w:ascii="Times New Roman" w:hAnsi="Times New Roman" w:cs="Times New Roman"/>
          <w:sz w:val="24"/>
          <w:szCs w:val="24"/>
        </w:rPr>
        <w:lastRenderedPageBreak/>
        <w:t xml:space="preserve">антимонопольного законодательства)  // Журнал предпринимательского и корпоративного права. 2017.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Писенко К.А. Антимонопольные запреты в отношении властных субъектов (к вопросу о необходимости разработки и легального закрепления системы субъектов административного права)  // Административное право и процесс. 2014.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Писенко К.А. Административная ответственность за нарушения антимонопольного законодательства  // Конкурентное право. 2013.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Писенко К.А. Субъективное административное конкурентное право  // Административное право и процесс. 2011.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Плеханов Д.А. Защита конкуренции от органов государственной власти и местного самоуправления (на примере России, Республики Армения, Литовской Республики, Республики Беларусь)  // Актуальные проблемы российского права. 2017.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Погодина И.В., Мешков Д.Н., Маркова Е.С. Органы антимонопольного регулирования в КНР (параллели с РФ)  // Конкурентное право. 2017.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Полякова Ю.С. Практика рассмотрения дел об антимонопольных нарушениях органов государственной власти и органов местного самоуправления  // Вестник Арбитражного суда Московского округа. 2015.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Пономарева Т. Формы недобросовестной конкуренции: введение в заблуждение  // Новая бухгалтерия. 2017.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eastAsia="Times New Roman" w:hAnsi="Times New Roman" w:cs="Times New Roman"/>
          <w:sz w:val="24"/>
          <w:szCs w:val="24"/>
        </w:rPr>
        <w:t xml:space="preserve"> </w:t>
      </w:r>
      <w:r w:rsidRPr="00EF303B">
        <w:rPr>
          <w:rFonts w:ascii="Times New Roman" w:hAnsi="Times New Roman" w:cs="Times New Roman"/>
          <w:sz w:val="24"/>
          <w:szCs w:val="24"/>
        </w:rPr>
        <w:t xml:space="preserve">Пономарева Т. Формы недобросовестной конкуренции: некорректное сравнение  // Новая бухгалтерия. 2017. № 12.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Попондопуло В.Ф., Петров Д.А. Бункеровка морских и речных судов газомоторным топливом как сфера антимонопольного регулирования  // Конкурентное право. 2017.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Попондопуло В.Ф. Антимонопольное регулирование и защита конкуренции: общий обзор  // Конкурентное право. 2011.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Прокошин М.С. Актуальные вопросы применения конкурентного права Европейского союза  // Конкурентное право. 2015.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Пузыревский С.А. Некоторые аспекты определения отраслевой самостоятельности конкурентного права  // Юрист. 2016.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Пузыревский С.А. Комплаенс как способ предупреждения нарушений антимонопольного законодательства  // Конкуренция и право. 2014. № 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Пузыревский С.А. Нарушение антимонопольного законодательства путем злоупотребления доминирующим положением  // Хозяйство и право. 2013.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Пузыревский С. Поправки в антимонопольное законодательство: содержание и ожидаемые последствия  // Хозяйство и право. 2013. № 12.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Пузыревский С.А. Изменения в регулировании административной ответственности за нарушение антимонопольного законодательства в связи с принятием «третьего антимонопольного пакета»  // Хозяйство и право. 2012. № 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Пузыревский С.А. Некоторые вопросы применения административной ответственности за нарушение антимонопольного законодательства  // Хозяйство и право. 2011. № 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Пузыревский С.А. Третий пакет новаций в антимонопольное регулирование: смысл и содержание проекта  // Современная конкуренция. 2010.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Райлян А.А. Вопросы защиты прав граждан-потребителей в Разъяснениях антимонопольного органа Российской Федерации  // Право и экономика. 2017.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Романенкова Е. Недобросовестная конкуренция с использованием интеллектуальной собственности в свете «четвертого антимонопольного пакета»  // ИС. Промышленная собственность. 2017. № 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Ромащенко Ф.Н. Истоки становления правового регулирования картелей в России  // История государства и права. 2015.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О предмете антимонопольного законодательства Российской Федерации  // Конкурентное право. 2016.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Метод правового регулирования в законодательстве о естественных монополиях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Рыженков А.Я. Проблема целеполагания в российском антимонопольном законодательстве  // Юрист. 2016.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О правовом режиме монополистической деятельности государственных и муниципальных органов  // Конкурентное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Ограничения принципа свободы договора в антимонопольном законодательстве  // Конкурентное право. 2015.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Правовые формы противодействия монополистической деятельности в России  // Современное право. 2015. № 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Рыженков А.Я. Состояние правовой политики России в сфере монополистической деятельности  // Юрист. 2015. №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Рыженков А.Я. Состояние правовой политики России в сфере монополистической деятельности  // Юрист. 2015. № 11.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Рубцова М.В. Роль конкуренции на рынке медицинских услуг  // Конкурентное право. 2014.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Ручкина Г.Ф., Венгеровский Е.Л. Рынок жилищно-коммунальных услуг: некоторые правовые проблемы создания конкурентной среды  // Имущественные отношения в Российской Федерации.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Самолысов П.В. Динамика антимонопольного </w:t>
      </w:r>
      <w:proofErr w:type="gramStart"/>
      <w:r w:rsidRPr="00EF303B">
        <w:rPr>
          <w:rFonts w:ascii="Times New Roman" w:hAnsi="Times New Roman" w:cs="Times New Roman"/>
          <w:sz w:val="24"/>
          <w:szCs w:val="24"/>
        </w:rPr>
        <w:t>контроля за</w:t>
      </w:r>
      <w:proofErr w:type="gramEnd"/>
      <w:r w:rsidRPr="00EF303B">
        <w:rPr>
          <w:rFonts w:ascii="Times New Roman" w:hAnsi="Times New Roman" w:cs="Times New Roman"/>
          <w:sz w:val="24"/>
          <w:szCs w:val="24"/>
        </w:rPr>
        <w:t xml:space="preserve"> хозяйствующими субъектами  // Право и экономика. 2017.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Самолысов П.В. Электронные доказательства в делах о нарушении антимонопольного законодательства  // Право и экономика. 2016.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Самолысов П.В. Антимонопольный контроль в Российской Федерации: генезис, сущность и содержание  // Вестник арбитражной практики. 2016. № 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Сборник научных статей III Международной научно-практической конференции «Актуальные проблемы предпринимательского и корпоративного права в России и за рубежом» (25 апреля 2016 года, г. Москва) / Е.А. Абросимова, В.К. Андреев, Л.В. Андреева и др.; под общ</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р</w:t>
      </w:r>
      <w:proofErr w:type="gramEnd"/>
      <w:r w:rsidRPr="00EF303B">
        <w:rPr>
          <w:rFonts w:ascii="Times New Roman" w:hAnsi="Times New Roman" w:cs="Times New Roman"/>
          <w:sz w:val="24"/>
          <w:szCs w:val="24"/>
        </w:rPr>
        <w:t>ед. С.Д. Могилевского, М.А. Егоровой. М.: РАНХиГС при Президенте Российской Федерации. Юридический факультет им. М.М. Сперанского Института права и национальной безопасности. М.: Юстицинформ, 2016.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Сборник научных статей IV Международной научно-практической конференции «Актуальные проблемы предпринимательского и корпоративного права в России и за рубежом» (25 апреля 2017 года, </w:t>
      </w:r>
      <w:proofErr w:type="gramStart"/>
      <w:r w:rsidRPr="00EF303B">
        <w:rPr>
          <w:rFonts w:ascii="Times New Roman" w:hAnsi="Times New Roman" w:cs="Times New Roman"/>
          <w:sz w:val="24"/>
          <w:szCs w:val="24"/>
        </w:rPr>
        <w:t>г</w:t>
      </w:r>
      <w:proofErr w:type="gramEnd"/>
      <w:r w:rsidRPr="00EF303B">
        <w:rPr>
          <w:rFonts w:ascii="Times New Roman" w:hAnsi="Times New Roman" w:cs="Times New Roman"/>
          <w:sz w:val="24"/>
          <w:szCs w:val="24"/>
        </w:rPr>
        <w:t xml:space="preserve">. Москва) / А.Г. Ананьев, В.К. Андреев, А.В. Белицкая и др.; под ред. С.Д. Могилевского, М.А. Егоровой. М.: РАНХиГС при Президенте Российской Федерации. Юридический факультет им. М.М. Сперанского Института права и национальной безопасности. М.: Юстицинформ, 2017.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Сергачева О.А. Перспективы развития антимонопольного комплаенса в России  // Юрист. 2017. № 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Серебрякова А.А., Бобровская Н.Г. Специальные признаки недобросовестной конкуренции, связанной с исключительным правом на товарный знак  // Конкурентное право. 2014.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Серегин Д.И. Законодательство о защите конкуренции - синтез публичного и частного в праве  // Конкурентное право. 2017.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Серегин Д.И. Проблемы применения общего запрета злоупотребления доминирующим положением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Скляр Р.В. Недобросовестная конкуренция: понятие и общая характеристика  // Имущественные отношения в Российской Федерации. 2014.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Соколов А.С. Практика внедрения системы антимонопольного комплаенса в инфраструктурном холдинге «Автодор»  // Юрист. 2017. № 17.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Соколовская Е. </w:t>
      </w:r>
      <w:hyperlink r:id="rId25" w:history="1">
        <w:proofErr w:type="gramStart"/>
        <w:r w:rsidRPr="00EF303B">
          <w:rPr>
            <w:rStyle w:val="a8"/>
            <w:rFonts w:ascii="Times New Roman" w:hAnsi="Times New Roman" w:cs="Times New Roman"/>
            <w:sz w:val="24"/>
            <w:szCs w:val="24"/>
          </w:rPr>
          <w:t>Антимонопольный</w:t>
        </w:r>
        <w:proofErr w:type="gramEnd"/>
        <w:r w:rsidRPr="00EF303B">
          <w:rPr>
            <w:rStyle w:val="a8"/>
            <w:rFonts w:ascii="Times New Roman" w:hAnsi="Times New Roman" w:cs="Times New Roman"/>
            <w:sz w:val="24"/>
            <w:szCs w:val="24"/>
          </w:rPr>
          <w:t xml:space="preserve"> комплаенс</w:t>
        </w:r>
      </w:hyperlink>
      <w:r w:rsidRPr="00EF303B">
        <w:rPr>
          <w:rFonts w:ascii="Times New Roman" w:hAnsi="Times New Roman" w:cs="Times New Roman"/>
          <w:sz w:val="24"/>
          <w:szCs w:val="24"/>
        </w:rPr>
        <w:t xml:space="preserve">: инструкция к применению  // Конкуренция и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Спиридонова А.В. Понятие и особенности картельных соглашений (согласованных действий) по российскому антимонопольному законодательству  // Вестник ОмГУ. Серия «Право». 2010.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Старостович П.В. Конкурентные основы государственно-частного партнерства в Российской Федерации  // Вестник арбитражной практики. 2017.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Страунинг Э.Л. Подходы к решению проблем осуществления гражданских прав и исполнения гражданских обязанностей в условиях конкуренции  // Конкурентное право. 2015.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Сушкевич А.Г. Институты конкурентного права и новая экономика: как добиться соответствия  // Законы России: опыт, анализ, практика. 2016.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Сухоруков А.С. Особенности реализации конституционного права на конкуренцию  // Конкурентное право. 2014.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Сухоруков А.С. Антимонопольное и конкурентное право в российской и немецкой правовых системах  // Российский юридический журнал. 2010.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Тарасова О.Е. Отдельные аспекты антимонопольного регулирования в Европейском Союзе и России. Борьба с картелями  // Конкурентное право. 2014.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Тенишев А.П., Великанов А.П. Роль ассоциаций в антиконкурентных соглашениях: анализ практик антиконкурентного поведения и особенностей их пресечения  // Конкурентное право. 2016.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Тенишев А.П., Дианов В.Н. Административная ответственность за антиконкурентное поведение и проект КоАП  // Закон. 2016. № 10. </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Терновая</w:t>
      </w:r>
      <w:proofErr w:type="gramEnd"/>
      <w:r w:rsidRPr="00EF303B">
        <w:rPr>
          <w:rFonts w:ascii="Times New Roman" w:hAnsi="Times New Roman" w:cs="Times New Roman"/>
          <w:sz w:val="24"/>
          <w:szCs w:val="24"/>
        </w:rPr>
        <w:t xml:space="preserve"> О.А. Экономико-правовые аспекты юридической ответственности за нарушение правил конкуренции во Франции  // Журнал зарубежного законодательства и сравнительного правоведения. 2016.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Тотьев К.Ю. Антимонопольный </w:t>
      </w:r>
      <w:proofErr w:type="gramStart"/>
      <w:r w:rsidRPr="00EF303B">
        <w:rPr>
          <w:rFonts w:ascii="Times New Roman" w:hAnsi="Times New Roman" w:cs="Times New Roman"/>
          <w:sz w:val="24"/>
          <w:szCs w:val="24"/>
        </w:rPr>
        <w:t>контроль за</w:t>
      </w:r>
      <w:proofErr w:type="gramEnd"/>
      <w:r w:rsidRPr="00EF303B">
        <w:rPr>
          <w:rFonts w:ascii="Times New Roman" w:hAnsi="Times New Roman" w:cs="Times New Roman"/>
          <w:sz w:val="24"/>
          <w:szCs w:val="24"/>
        </w:rPr>
        <w:t xml:space="preserve"> экономической концентрацией как система публично-правовых обязанностей по обеспечению конкуренции  // Законы России: опыт, анализ, практика. 2017. № 6.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Тотьев К.Ю. Судебный </w:t>
      </w:r>
      <w:proofErr w:type="gramStart"/>
      <w:r w:rsidRPr="00EF303B">
        <w:rPr>
          <w:rFonts w:ascii="Times New Roman" w:hAnsi="Times New Roman" w:cs="Times New Roman"/>
          <w:sz w:val="24"/>
          <w:szCs w:val="24"/>
        </w:rPr>
        <w:t>контроль за</w:t>
      </w:r>
      <w:proofErr w:type="gramEnd"/>
      <w:r w:rsidRPr="00EF303B">
        <w:rPr>
          <w:rFonts w:ascii="Times New Roman" w:hAnsi="Times New Roman" w:cs="Times New Roman"/>
          <w:sz w:val="24"/>
          <w:szCs w:val="24"/>
        </w:rPr>
        <w:t xml:space="preserve"> содержанием мирового соглашения с участием антимонопольного органа  // Конкурентное право. 2015.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Тотьев К.Ю. Мировое соглашение в свете требований антимонопольного законодательства  // Конкурентное право. 2014.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Тотьев К.Ю. Юридические стратегии развития антимонопольного законодательства России  // Конкурентное право. 2014. № 1.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Тотьев К.Ю. Систематизация правил о защите конкуренции: неподведенные итоги  // Конкурентное право. 2012. № 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Тотьев К.Ю. Административная ответственность за нарушение антимонопольного законодательства: две модели санкций в одном Кодексе  // Законы России: опыт, анализ, практика. 2009. № 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Трофимов С.В. Нормативное регулирование деятельности субъектов естественных монополий  // Конкурентное право. 2017.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Трофимов С.В. О правовых признаках категории «естественно-монопольная среда»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Трубина В.А. Согласованные действия, ограничивающие конкуренцию // Приложение к журналу «Предпринимательское право». Бизнес и право в России и за рубежом. Содержание. 2010.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Трубинова Е.И. Принцип построения системы актов недобросовестной конкуренции в свете принятия четвертого антимонопольного пакета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Трубинова Е.И. Право на конкуренцию как предмет актов недобросовестной конкуренции  // Вестник Пермского университета. Юридические науки. 2015. № 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Туровская В.А., Корчагина К.А. О некоторых действиях органов государственной власти по контролю и надзору, которые приводят или могут привести к недопущению, ограничению, устранению конкуренции (на примере деятельности федерального органа исполнительной власти по контролю и надзору в области защиты прав потребителей)  // Конкурентное право. 2016.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Федорова С.И. Формирование единого рынка алкогольной продукции в рамках ЕАЭС  // Евразийский юридический журнал. 2015.№ 11.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Франскевич О.П. Проблемы применения иммунитетов для подконтрольной группы лиц в антимонопольном законодательстве  // СПС «КонсультантПлюс». 2017.</w:t>
      </w:r>
    </w:p>
    <w:p w:rsidR="00EF303B" w:rsidRPr="00EF303B" w:rsidRDefault="00EF303B" w:rsidP="00EF303B">
      <w:pPr>
        <w:pStyle w:val="1e"/>
        <w:spacing w:line="360" w:lineRule="auto"/>
        <w:ind w:firstLine="709"/>
        <w:jc w:val="both"/>
        <w:rPr>
          <w:rFonts w:ascii="Times New Roman" w:hAnsi="Times New Roman" w:cs="Times New Roman"/>
          <w:sz w:val="24"/>
          <w:szCs w:val="24"/>
        </w:rPr>
      </w:pPr>
      <w:proofErr w:type="gramStart"/>
      <w:r w:rsidRPr="00EF303B">
        <w:rPr>
          <w:rFonts w:ascii="Times New Roman" w:hAnsi="Times New Roman" w:cs="Times New Roman"/>
          <w:sz w:val="24"/>
          <w:szCs w:val="24"/>
        </w:rPr>
        <w:t>Хабаров</w:t>
      </w:r>
      <w:proofErr w:type="gramEnd"/>
      <w:r w:rsidRPr="00EF303B">
        <w:rPr>
          <w:rFonts w:ascii="Times New Roman" w:hAnsi="Times New Roman" w:cs="Times New Roman"/>
          <w:sz w:val="24"/>
          <w:szCs w:val="24"/>
        </w:rPr>
        <w:t xml:space="preserve"> С.А. Критерии действий по координации экономической деятельности как вида правонарушения  // Юрист. 2014. № 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Хабаров С.А. Сделки с ценными бумагами: некоторые вопросы </w:t>
      </w:r>
      <w:proofErr w:type="gramStart"/>
      <w:r w:rsidRPr="00EF303B">
        <w:rPr>
          <w:rFonts w:ascii="Times New Roman" w:hAnsi="Times New Roman" w:cs="Times New Roman"/>
          <w:sz w:val="24"/>
          <w:szCs w:val="24"/>
        </w:rPr>
        <w:t>контроля за</w:t>
      </w:r>
      <w:proofErr w:type="gramEnd"/>
      <w:r w:rsidRPr="00EF303B">
        <w:rPr>
          <w:rFonts w:ascii="Times New Roman" w:hAnsi="Times New Roman" w:cs="Times New Roman"/>
          <w:sz w:val="24"/>
          <w:szCs w:val="24"/>
        </w:rPr>
        <w:t xml:space="preserve"> экономической концентрацией  // Конкурентное право. 2015. № 3.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Хайек Ф. Конкуренция как процедура открытия  //Мировая экономика и литературные отношения. 1989. № 12.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Хохлов Е.С. Права хозяйствующих субъектов, занимающих доминирующее положение  // Конкурентное право. 2017.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Хохлов Е.С. Правовое регулирование горизонтальных кооперативных соглашений в конкурентном праве ЕС  // Конкурентное право. 2012. № 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Чорновол Е.П. Порядок предоставления государственных и муниципальных преференций хозяйствующим субъектам  // Конкурентное право. 2017. № 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Чорновол Е.П. Цели предоставления хозяйствующим субъектам государственных и муниципальных преференций в контексте защиты конкуренции  // Конкурентное право. 2016. № 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Шапсугова М.Д. К проекту закона об </w:t>
      </w:r>
      <w:proofErr w:type="gramStart"/>
      <w:r w:rsidRPr="00EF303B">
        <w:rPr>
          <w:rFonts w:ascii="Times New Roman" w:hAnsi="Times New Roman" w:cs="Times New Roman"/>
          <w:sz w:val="24"/>
          <w:szCs w:val="24"/>
        </w:rPr>
        <w:t>антимонопольном</w:t>
      </w:r>
      <w:proofErr w:type="gramEnd"/>
      <w:r w:rsidRPr="00EF303B">
        <w:rPr>
          <w:rFonts w:ascii="Times New Roman" w:hAnsi="Times New Roman" w:cs="Times New Roman"/>
          <w:sz w:val="24"/>
          <w:szCs w:val="24"/>
        </w:rPr>
        <w:t xml:space="preserve"> комплаенсе  // Юрист. 2017. № 18.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eastAsia="Times New Roman" w:hAnsi="Times New Roman" w:cs="Times New Roman"/>
          <w:sz w:val="24"/>
          <w:szCs w:val="24"/>
        </w:rPr>
        <w:t xml:space="preserve"> </w:t>
      </w:r>
      <w:r w:rsidRPr="00EF303B">
        <w:rPr>
          <w:rFonts w:ascii="Times New Roman" w:hAnsi="Times New Roman" w:cs="Times New Roman"/>
          <w:sz w:val="24"/>
          <w:szCs w:val="24"/>
        </w:rPr>
        <w:t>Шайхеев Т. Недобросовестная конкуренция как вид противоправного поведения  // Административное право. 2014. № 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Шишкин М.В., Смирнов А.В. Проблемы совершенствования антимонопольной политики в современной России (институциональный аспект)  // Проблемы современной экономики. 2014. № 1 (49).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Юркина Е.Ю. Права юридических лиц при проверках антимонопольными органами: практика Европейского суда по правам человека  // Прецеденты Европейского суда по правам человека. 2017. № 7. </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rPr>
        <w:t>Якунин В.И., Сулакшина А.С., Ахметзянова И.Р. Государственная конкурентная политика в России: состояние и проблемы  // Труды центра. Вып</w:t>
      </w:r>
      <w:r w:rsidRPr="00EF303B">
        <w:rPr>
          <w:rFonts w:ascii="Times New Roman" w:hAnsi="Times New Roman" w:cs="Times New Roman"/>
          <w:sz w:val="24"/>
          <w:szCs w:val="24"/>
          <w:lang w:val="en-US"/>
        </w:rPr>
        <w:t xml:space="preserve">. № 3. </w:t>
      </w:r>
      <w:r w:rsidRPr="00EF303B">
        <w:rPr>
          <w:rFonts w:ascii="Times New Roman" w:hAnsi="Times New Roman" w:cs="Times New Roman"/>
          <w:sz w:val="24"/>
          <w:szCs w:val="24"/>
        </w:rPr>
        <w:t>М</w:t>
      </w:r>
      <w:r w:rsidRPr="00EF303B">
        <w:rPr>
          <w:rFonts w:ascii="Times New Roman" w:hAnsi="Times New Roman" w:cs="Times New Roman"/>
          <w:sz w:val="24"/>
          <w:szCs w:val="24"/>
          <w:lang w:val="en-US"/>
        </w:rPr>
        <w:t xml:space="preserve">.: </w:t>
      </w:r>
      <w:r w:rsidRPr="00EF303B">
        <w:rPr>
          <w:rFonts w:ascii="Times New Roman" w:hAnsi="Times New Roman" w:cs="Times New Roman"/>
          <w:sz w:val="24"/>
          <w:szCs w:val="24"/>
        </w:rPr>
        <w:t>Научный</w:t>
      </w:r>
      <w:r w:rsidRPr="00EF303B">
        <w:rPr>
          <w:rFonts w:ascii="Times New Roman" w:hAnsi="Times New Roman" w:cs="Times New Roman"/>
          <w:sz w:val="24"/>
          <w:szCs w:val="24"/>
          <w:lang w:val="en-US"/>
        </w:rPr>
        <w:t xml:space="preserve"> </w:t>
      </w:r>
      <w:r w:rsidRPr="00EF303B">
        <w:rPr>
          <w:rFonts w:ascii="Times New Roman" w:hAnsi="Times New Roman" w:cs="Times New Roman"/>
          <w:sz w:val="24"/>
          <w:szCs w:val="24"/>
        </w:rPr>
        <w:t>эксперт</w:t>
      </w:r>
      <w:r w:rsidRPr="00EF303B">
        <w:rPr>
          <w:rFonts w:ascii="Times New Roman" w:hAnsi="Times New Roman" w:cs="Times New Roman"/>
          <w:sz w:val="24"/>
          <w:szCs w:val="24"/>
          <w:lang w:val="en-US"/>
        </w:rPr>
        <w:t>, 2006.</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Federico Ghezzi, Mariateresa Maggiolino EU concerted practices &amp; US concerted actions: beyond William H. Page’s </w:t>
      </w:r>
      <w:proofErr w:type="gramStart"/>
      <w:r w:rsidRPr="00EF303B">
        <w:rPr>
          <w:rFonts w:ascii="Times New Roman" w:hAnsi="Times New Roman" w:cs="Times New Roman"/>
          <w:sz w:val="24"/>
          <w:szCs w:val="24"/>
          <w:lang w:val="en-US"/>
        </w:rPr>
        <w:t>proposal  /</w:t>
      </w:r>
      <w:proofErr w:type="gramEnd"/>
      <w:r w:rsidRPr="00EF303B">
        <w:rPr>
          <w:rFonts w:ascii="Times New Roman" w:hAnsi="Times New Roman" w:cs="Times New Roman"/>
          <w:sz w:val="24"/>
          <w:szCs w:val="24"/>
          <w:lang w:val="en-US"/>
        </w:rPr>
        <w:t>/ Bocconi University  // URL: http: //works.bepress.com/mariateresa_maggiolino/3/</w:t>
      </w:r>
    </w:p>
    <w:p w:rsidR="00EF303B" w:rsidRPr="00EF303B"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Martin Ris The European Community Rules on Competition: The Concerted Practices </w:t>
      </w:r>
      <w:proofErr w:type="gramStart"/>
      <w:r w:rsidRPr="00EF303B">
        <w:rPr>
          <w:rFonts w:ascii="Times New Roman" w:hAnsi="Times New Roman" w:cs="Times New Roman"/>
          <w:sz w:val="24"/>
          <w:szCs w:val="24"/>
          <w:lang w:val="en-US"/>
        </w:rPr>
        <w:t>Doctrine  /</w:t>
      </w:r>
      <w:proofErr w:type="gramEnd"/>
      <w:r w:rsidRPr="00EF303B">
        <w:rPr>
          <w:rFonts w:ascii="Times New Roman" w:hAnsi="Times New Roman" w:cs="Times New Roman"/>
          <w:sz w:val="24"/>
          <w:szCs w:val="24"/>
          <w:lang w:val="en-US"/>
        </w:rPr>
        <w:t>/ Boston College International and Comparative Law Review Volume 13 | Issue 2</w:t>
      </w:r>
    </w:p>
    <w:p w:rsidR="00EF303B" w:rsidRPr="00390D9A" w:rsidRDefault="00EF303B" w:rsidP="00EF303B">
      <w:pPr>
        <w:pStyle w:val="1e"/>
        <w:spacing w:line="360" w:lineRule="auto"/>
        <w:ind w:firstLine="709"/>
        <w:jc w:val="both"/>
        <w:rPr>
          <w:rFonts w:ascii="Times New Roman" w:hAnsi="Times New Roman" w:cs="Times New Roman"/>
          <w:sz w:val="24"/>
          <w:szCs w:val="24"/>
          <w:lang w:val="en-US"/>
        </w:rPr>
      </w:pPr>
      <w:r w:rsidRPr="00EF303B">
        <w:rPr>
          <w:rFonts w:ascii="Times New Roman" w:hAnsi="Times New Roman" w:cs="Times New Roman"/>
          <w:sz w:val="24"/>
          <w:szCs w:val="24"/>
          <w:lang w:val="en-US"/>
        </w:rPr>
        <w:t xml:space="preserve">Melville L. </w:t>
      </w:r>
      <w:proofErr w:type="gramStart"/>
      <w:r w:rsidRPr="00EF303B">
        <w:rPr>
          <w:rFonts w:ascii="Times New Roman" w:hAnsi="Times New Roman" w:cs="Times New Roman"/>
          <w:sz w:val="24"/>
          <w:szCs w:val="24"/>
          <w:lang w:val="en-US"/>
        </w:rPr>
        <w:t>Towards</w:t>
      </w:r>
      <w:proofErr w:type="gramEnd"/>
      <w:r w:rsidRPr="00EF303B">
        <w:rPr>
          <w:rFonts w:ascii="Times New Roman" w:hAnsi="Times New Roman" w:cs="Times New Roman"/>
          <w:sz w:val="24"/>
          <w:szCs w:val="24"/>
          <w:lang w:val="en-US"/>
        </w:rPr>
        <w:t xml:space="preserve"> a British Law of Unfair Trading?  // The Trademark Reporter. 1971. Vol. 61. </w:t>
      </w:r>
      <w:proofErr w:type="gramStart"/>
      <w:r w:rsidRPr="00390D9A">
        <w:rPr>
          <w:rFonts w:ascii="Times New Roman" w:hAnsi="Times New Roman" w:cs="Times New Roman"/>
          <w:sz w:val="24"/>
          <w:szCs w:val="24"/>
          <w:lang w:val="en-US"/>
        </w:rPr>
        <w:t>№</w:t>
      </w:r>
      <w:r w:rsidRPr="00EF303B">
        <w:rPr>
          <w:rFonts w:ascii="Times New Roman" w:hAnsi="Times New Roman" w:cs="Times New Roman"/>
          <w:sz w:val="24"/>
          <w:szCs w:val="24"/>
          <w:lang w:val="en-US"/>
        </w:rPr>
        <w:t> </w:t>
      </w:r>
      <w:r w:rsidRPr="00390D9A">
        <w:rPr>
          <w:rFonts w:ascii="Times New Roman" w:hAnsi="Times New Roman" w:cs="Times New Roman"/>
          <w:sz w:val="24"/>
          <w:szCs w:val="24"/>
          <w:lang w:val="en-US"/>
        </w:rPr>
        <w:t>5.</w:t>
      </w:r>
      <w:proofErr w:type="gramEnd"/>
    </w:p>
    <w:p w:rsidR="00EF303B" w:rsidRPr="00390D9A" w:rsidRDefault="00EF303B" w:rsidP="00EF303B">
      <w:pPr>
        <w:pStyle w:val="1e"/>
        <w:spacing w:line="360" w:lineRule="auto"/>
        <w:ind w:firstLine="709"/>
        <w:jc w:val="both"/>
        <w:rPr>
          <w:rFonts w:ascii="Times New Roman" w:hAnsi="Times New Roman" w:cs="Times New Roman"/>
          <w:sz w:val="24"/>
          <w:szCs w:val="24"/>
          <w:lang w:val="en-US"/>
        </w:rPr>
      </w:pPr>
    </w:p>
    <w:p w:rsidR="00EF303B" w:rsidRPr="00390D9A" w:rsidRDefault="00EF303B" w:rsidP="00EF303B">
      <w:pPr>
        <w:spacing w:line="360" w:lineRule="auto"/>
        <w:rPr>
          <w:rFonts w:ascii="Times New Roman" w:hAnsi="Times New Roman" w:cs="Times New Roman"/>
          <w:lang w:val="en-US"/>
        </w:rPr>
      </w:pPr>
      <w:r w:rsidRPr="00EF303B">
        <w:rPr>
          <w:rFonts w:ascii="Times New Roman" w:hAnsi="Times New Roman" w:cs="Times New Roman"/>
          <w:b/>
          <w:i/>
        </w:rPr>
        <w:t>г</w:t>
      </w:r>
      <w:r w:rsidRPr="00390D9A">
        <w:rPr>
          <w:rFonts w:ascii="Times New Roman" w:hAnsi="Times New Roman" w:cs="Times New Roman"/>
          <w:b/>
          <w:i/>
          <w:lang w:val="en-US"/>
        </w:rPr>
        <w:t xml:space="preserve">) </w:t>
      </w:r>
      <w:r w:rsidRPr="00EF303B">
        <w:rPr>
          <w:rFonts w:ascii="Times New Roman" w:hAnsi="Times New Roman" w:cs="Times New Roman"/>
          <w:b/>
          <w:i/>
        </w:rPr>
        <w:t>диссертации</w:t>
      </w:r>
      <w:r w:rsidRPr="00390D9A">
        <w:rPr>
          <w:rFonts w:ascii="Times New Roman" w:hAnsi="Times New Roman" w:cs="Times New Roman"/>
          <w:b/>
          <w:i/>
          <w:lang w:val="en-US"/>
        </w:rPr>
        <w:t xml:space="preserve">, </w:t>
      </w:r>
      <w:r w:rsidRPr="00EF303B">
        <w:rPr>
          <w:rFonts w:ascii="Times New Roman" w:hAnsi="Times New Roman" w:cs="Times New Roman"/>
          <w:b/>
          <w:i/>
        </w:rPr>
        <w:t>авторефераты</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Агаев Р.Г. Правовое регулирование антимонопольной политики: теоретико-организационные аспекты: дис. ... канд. юрид. наук. М., 1994.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Борзило Е.Ю. Пределы осуществления гражданских прав хозяйствующими субъектами, занимающими доминирующее положение: понятие, виды и последствия превышения (сравнительный анализ права России, США и Франции): </w:t>
      </w:r>
      <w:r w:rsidRPr="00EF303B">
        <w:rPr>
          <w:rFonts w:ascii="Times New Roman" w:hAnsi="Times New Roman" w:cs="Times New Roman"/>
          <w:bCs/>
          <w:sz w:val="24"/>
          <w:szCs w:val="24"/>
        </w:rPr>
        <w:t xml:space="preserve">дис. … канд. экон. наук. </w:t>
      </w:r>
      <w:r w:rsidRPr="00EF303B">
        <w:rPr>
          <w:rFonts w:ascii="Times New Roman" w:hAnsi="Times New Roman" w:cs="Times New Roman"/>
          <w:sz w:val="24"/>
          <w:szCs w:val="24"/>
        </w:rPr>
        <w:t>М., 2005.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Борисова Л.Н. Правовые основы организации антимонопольной деятельности государства на рынке финансовых услуг: дис. ... канд. юрид. наук. Саратов, 2006.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Варламова А.Н. </w:t>
      </w:r>
      <w:r w:rsidRPr="00EF303B">
        <w:rPr>
          <w:rFonts w:ascii="Times New Roman" w:eastAsia="Times New Roman" w:hAnsi="Times New Roman" w:cs="Times New Roman"/>
          <w:sz w:val="24"/>
          <w:szCs w:val="24"/>
          <w:lang w:eastAsia="ru-RU"/>
        </w:rPr>
        <w:t xml:space="preserve">Правовое содействие развитию конкуренции на товарных рынках: </w:t>
      </w:r>
      <w:r w:rsidRPr="00EF303B">
        <w:rPr>
          <w:rFonts w:ascii="Times New Roman" w:hAnsi="Times New Roman" w:cs="Times New Roman"/>
          <w:bCs/>
          <w:sz w:val="24"/>
          <w:szCs w:val="24"/>
        </w:rPr>
        <w:t xml:space="preserve">дис. … докт. юрид. наук. </w:t>
      </w:r>
      <w:r w:rsidRPr="00EF303B">
        <w:rPr>
          <w:rFonts w:ascii="Times New Roman" w:hAnsi="Times New Roman" w:cs="Times New Roman"/>
          <w:sz w:val="24"/>
          <w:szCs w:val="24"/>
        </w:rPr>
        <w:t>М., 2008.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Владимирова П.М. Правовое регулирование конкуренции в Российской Федерации: </w:t>
      </w:r>
      <w:r w:rsidRPr="00EF303B">
        <w:rPr>
          <w:rFonts w:ascii="Times New Roman" w:hAnsi="Times New Roman" w:cs="Times New Roman"/>
          <w:bCs/>
          <w:sz w:val="24"/>
          <w:szCs w:val="24"/>
        </w:rPr>
        <w:t xml:space="preserve">дис. … канд. экон. наук. </w:t>
      </w:r>
      <w:r w:rsidRPr="00EF303B">
        <w:rPr>
          <w:rFonts w:ascii="Times New Roman" w:hAnsi="Times New Roman" w:cs="Times New Roman"/>
          <w:sz w:val="24"/>
          <w:szCs w:val="24"/>
        </w:rPr>
        <w:t>М.,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Вознесенский К.Л. Административно-правовое регулирование осуществления государственного </w:t>
      </w:r>
      <w:proofErr w:type="gramStart"/>
      <w:r w:rsidRPr="00EF303B">
        <w:rPr>
          <w:rFonts w:ascii="Times New Roman" w:hAnsi="Times New Roman" w:cs="Times New Roman"/>
          <w:sz w:val="24"/>
          <w:szCs w:val="24"/>
        </w:rPr>
        <w:t>контроля за</w:t>
      </w:r>
      <w:proofErr w:type="gramEnd"/>
      <w:r w:rsidRPr="00EF303B">
        <w:rPr>
          <w:rFonts w:ascii="Times New Roman" w:hAnsi="Times New Roman" w:cs="Times New Roman"/>
          <w:sz w:val="24"/>
          <w:szCs w:val="24"/>
        </w:rPr>
        <w:t xml:space="preserve"> соблюдением антимонопольного законодательства в Российской Федерации: дис. … канд. юрид. наук. Саратов,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Гаврилов Д.А. </w:t>
      </w:r>
      <w:r w:rsidRPr="00EF303B">
        <w:rPr>
          <w:rFonts w:ascii="Times New Roman" w:hAnsi="Times New Roman" w:cs="Times New Roman"/>
          <w:bCs/>
          <w:kern w:val="2"/>
          <w:sz w:val="24"/>
          <w:szCs w:val="24"/>
        </w:rPr>
        <w:t xml:space="preserve">Правовая защита от недобросовестной конкуренции в сфере исключительных прав на средства индивидуализации: </w:t>
      </w:r>
      <w:r w:rsidRPr="00EF303B">
        <w:rPr>
          <w:rFonts w:ascii="Times New Roman" w:hAnsi="Times New Roman" w:cs="Times New Roman"/>
          <w:sz w:val="24"/>
          <w:szCs w:val="24"/>
        </w:rPr>
        <w:t>дис. … канд. юрид. наук. М., 2013.</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Горбачева В.Ю. Формирование рыночных структур и конкурентной политики в современной России:</w:t>
      </w:r>
      <w:r w:rsidRPr="00EF303B">
        <w:rPr>
          <w:rFonts w:ascii="Times New Roman" w:hAnsi="Times New Roman" w:cs="Times New Roman"/>
          <w:bCs/>
          <w:sz w:val="24"/>
          <w:szCs w:val="24"/>
        </w:rPr>
        <w:t xml:space="preserve"> дис. … канд. экон. наук. </w:t>
      </w:r>
      <w:r w:rsidRPr="00EF303B">
        <w:rPr>
          <w:rFonts w:ascii="Times New Roman" w:hAnsi="Times New Roman" w:cs="Times New Roman"/>
          <w:sz w:val="24"/>
          <w:szCs w:val="24"/>
        </w:rPr>
        <w:t>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2010.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eastAsia="Times New Roman" w:hAnsi="Times New Roman" w:cs="Times New Roman"/>
          <w:bCs/>
          <w:sz w:val="24"/>
          <w:szCs w:val="24"/>
          <w:lang w:eastAsia="ru-RU"/>
        </w:rPr>
        <w:t xml:space="preserve">Гутерман А.Е. </w:t>
      </w:r>
      <w:r w:rsidRPr="00EF303B">
        <w:rPr>
          <w:rFonts w:ascii="Times New Roman" w:eastAsia="Times New Roman" w:hAnsi="Times New Roman" w:cs="Times New Roman"/>
          <w:sz w:val="24"/>
          <w:szCs w:val="24"/>
          <w:lang w:eastAsia="ru-RU"/>
        </w:rPr>
        <w:t xml:space="preserve">Антимонопольное регулирование соглашений хозяйствующих субъектов по законодательству Российской Федерации: </w:t>
      </w:r>
      <w:r w:rsidRPr="00EF303B">
        <w:rPr>
          <w:rFonts w:ascii="Times New Roman" w:hAnsi="Times New Roman" w:cs="Times New Roman"/>
          <w:sz w:val="24"/>
          <w:szCs w:val="24"/>
        </w:rPr>
        <w:t>дис. … канд. юрид. наук. М., 2015.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Еременко В.И. Правовое регулирование конкурентных отношений в России и за рубежом: </w:t>
      </w:r>
      <w:r w:rsidRPr="00EF303B">
        <w:rPr>
          <w:rFonts w:ascii="Times New Roman" w:hAnsi="Times New Roman" w:cs="Times New Roman"/>
          <w:bCs/>
          <w:sz w:val="24"/>
          <w:szCs w:val="24"/>
        </w:rPr>
        <w:t xml:space="preserve"> дис. … докт. юрид. наук. </w:t>
      </w:r>
      <w:r w:rsidRPr="00EF303B">
        <w:rPr>
          <w:rFonts w:ascii="Times New Roman" w:hAnsi="Times New Roman" w:cs="Times New Roman"/>
          <w:sz w:val="24"/>
          <w:szCs w:val="24"/>
        </w:rPr>
        <w:t>М., 2001.</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Жалнина Е.А. Правовая охрана товарных знаков и право на защиту от недобросовестной конкуренции: дис. ... канд. юрид. наук. М., 2006.</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Жидков О.А. Антитрестовское законодательство в буржуазных странах: дис. … докт. юрид. наук. М., 1972.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Зарипова Т.Ю. Антимонопольное регулирование на рынке финансовых услуг: </w:t>
      </w:r>
      <w:proofErr w:type="gramStart"/>
      <w:r w:rsidRPr="00EF303B">
        <w:rPr>
          <w:rFonts w:ascii="Times New Roman" w:hAnsi="Times New Roman" w:cs="Times New Roman"/>
          <w:sz w:val="24"/>
          <w:szCs w:val="24"/>
        </w:rPr>
        <w:t>публичный</w:t>
      </w:r>
      <w:proofErr w:type="gramEnd"/>
      <w:r w:rsidRPr="00EF303B">
        <w:rPr>
          <w:rFonts w:ascii="Times New Roman" w:hAnsi="Times New Roman" w:cs="Times New Roman"/>
          <w:sz w:val="24"/>
          <w:szCs w:val="24"/>
        </w:rPr>
        <w:t xml:space="preserve"> и гражданско-правовые аспекты: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Казань,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Зименкова О.Н. Правовое регулирование борьбы с недобросовестной конкуренцией в ЕЭС и в странах-членах сообщества: дис. ... канд. юрид. наук. М., 1984.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Кабисов А.Р. Соотношение конкуренции и монополии в период перехода к рыночной экономике: </w:t>
      </w:r>
      <w:r w:rsidRPr="00EF303B">
        <w:rPr>
          <w:rFonts w:ascii="Times New Roman" w:hAnsi="Times New Roman" w:cs="Times New Roman"/>
          <w:bCs/>
          <w:sz w:val="24"/>
          <w:szCs w:val="24"/>
        </w:rPr>
        <w:t xml:space="preserve">дис. … канд. экон. наук. </w:t>
      </w:r>
      <w:r w:rsidRPr="00EF303B">
        <w:rPr>
          <w:rFonts w:ascii="Times New Roman" w:hAnsi="Times New Roman" w:cs="Times New Roman"/>
          <w:sz w:val="24"/>
          <w:szCs w:val="24"/>
        </w:rPr>
        <w:t>М., 1994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Казачкова З.М. Государственное антимонопольное регулирование в России и США: сравнительно-правовое исследование: </w:t>
      </w:r>
      <w:r w:rsidRPr="00EF303B">
        <w:rPr>
          <w:rFonts w:ascii="Times New Roman" w:hAnsi="Times New Roman" w:cs="Times New Roman"/>
          <w:bCs/>
          <w:sz w:val="24"/>
          <w:szCs w:val="24"/>
        </w:rPr>
        <w:t xml:space="preserve">дис. … докт. юрид. наук. </w:t>
      </w:r>
      <w:r w:rsidRPr="00EF303B">
        <w:rPr>
          <w:rFonts w:ascii="Times New Roman" w:hAnsi="Times New Roman" w:cs="Times New Roman"/>
          <w:sz w:val="24"/>
          <w:szCs w:val="24"/>
        </w:rPr>
        <w:t xml:space="preserve">М., 2002.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Кинев А.Ю. Административно-правовая защита конкуренции: проблемы и пути совершенствования: дис. ... докт. юрид. наук. М., 2014.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Кондратовская С.Н. Правовые проблемы пресечения недобросовестной конкуренции на товарных рынках: дис. ... канд. юрид. наук.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2005.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Кулин А.А. Монополии в современной экономике России: сущность, особенности, антимонопольное регулирование: </w:t>
      </w:r>
      <w:r w:rsidRPr="00EF303B">
        <w:rPr>
          <w:rFonts w:ascii="Times New Roman" w:hAnsi="Times New Roman" w:cs="Times New Roman"/>
          <w:bCs/>
          <w:sz w:val="24"/>
          <w:szCs w:val="24"/>
        </w:rPr>
        <w:t xml:space="preserve">дис. … канд. экон. наук. </w:t>
      </w:r>
      <w:r w:rsidRPr="00EF303B">
        <w:rPr>
          <w:rFonts w:ascii="Times New Roman" w:hAnsi="Times New Roman" w:cs="Times New Roman"/>
          <w:sz w:val="24"/>
          <w:szCs w:val="24"/>
        </w:rPr>
        <w:t xml:space="preserve">Воронеж, 2005.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Кузьмин А.В. Государственная монополия в современной экономике России:</w:t>
      </w:r>
      <w:r w:rsidRPr="00EF303B">
        <w:rPr>
          <w:rFonts w:ascii="Times New Roman" w:hAnsi="Times New Roman" w:cs="Times New Roman"/>
          <w:bCs/>
          <w:sz w:val="24"/>
          <w:szCs w:val="24"/>
        </w:rPr>
        <w:t xml:space="preserve"> дис. … канд. экон. наук. </w:t>
      </w:r>
      <w:r w:rsidRPr="00EF303B">
        <w:rPr>
          <w:rFonts w:ascii="Times New Roman" w:hAnsi="Times New Roman" w:cs="Times New Roman"/>
          <w:sz w:val="24"/>
          <w:szCs w:val="24"/>
        </w:rPr>
        <w:t>Самара,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iCs/>
          <w:sz w:val="24"/>
          <w:szCs w:val="24"/>
        </w:rPr>
        <w:t xml:space="preserve">Маркварт Э. </w:t>
      </w:r>
      <w:r w:rsidRPr="00EF303B">
        <w:rPr>
          <w:rFonts w:ascii="Times New Roman" w:hAnsi="Times New Roman" w:cs="Times New Roman"/>
          <w:sz w:val="24"/>
          <w:szCs w:val="24"/>
        </w:rPr>
        <w:t>Сравнительный анализ регулирования недобросовестной конкуренции в законодательствах ФРГ, Европейского Союза и Российской Федерации: дис. ... канд. юрид. наук.  М. 1998.</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Молчанов А.В. Антимонопольные требования к торгам: правовой аспект: дис. ... канд. юрид. наук.  М.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Паращук С.А. Недобросовестная конкуренция: содержание и правовые средства ее пресечения: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М., 1995.</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Плеханов Д.А. </w:t>
      </w:r>
      <w:r w:rsidRPr="00EF303B">
        <w:rPr>
          <w:rFonts w:ascii="Times New Roman" w:hAnsi="Times New Roman" w:cs="Times New Roman"/>
          <w:sz w:val="24"/>
          <w:szCs w:val="24"/>
          <w:shd w:val="clear" w:color="auto" w:fill="FFFFFF"/>
        </w:rPr>
        <w:t xml:space="preserve">Защита конкуренции от антиконкурентных актов, действий и соглашений органов государственной власти и местного самоуправления (правовой аспект):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М., 2019.</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Серегин. Д.И. Недобросовестная конкуренция как правовая категория: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М., 2002.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Соколов А.Ю. Административная ответственность за нарушения антимонопольного законодательства: </w:t>
      </w:r>
      <w:r w:rsidRPr="00EF303B">
        <w:rPr>
          <w:rFonts w:ascii="Times New Roman" w:hAnsi="Times New Roman" w:cs="Times New Roman"/>
          <w:bCs/>
          <w:sz w:val="24"/>
          <w:szCs w:val="24"/>
        </w:rPr>
        <w:t>дис. … канд. юрид. наук</w:t>
      </w:r>
      <w:r w:rsidRPr="00EF303B">
        <w:rPr>
          <w:rFonts w:ascii="Times New Roman" w:hAnsi="Times New Roman" w:cs="Times New Roman"/>
          <w:sz w:val="24"/>
          <w:szCs w:val="24"/>
        </w:rPr>
        <w:t>. Саратов,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Спиридонова А.В. Объединения хозяйствующих субъектов: гражданско-правовое и антимонопольное регулирование: </w:t>
      </w:r>
      <w:r w:rsidRPr="00EF303B">
        <w:rPr>
          <w:rFonts w:ascii="Times New Roman" w:hAnsi="Times New Roman" w:cs="Times New Roman"/>
          <w:bCs/>
          <w:sz w:val="24"/>
          <w:szCs w:val="24"/>
        </w:rPr>
        <w:t>дис. … канд. юрид. наук</w:t>
      </w:r>
      <w:r w:rsidRPr="00EF303B">
        <w:rPr>
          <w:rFonts w:ascii="Times New Roman" w:hAnsi="Times New Roman" w:cs="Times New Roman"/>
          <w:sz w:val="24"/>
          <w:szCs w:val="24"/>
        </w:rPr>
        <w:t>. Челябинск, 2007</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Степанова М.М. Правовое регулирование конкуренции на современных товарных рынках:</w:t>
      </w:r>
      <w:r w:rsidRPr="00EF303B">
        <w:rPr>
          <w:rFonts w:ascii="Times New Roman" w:hAnsi="Times New Roman" w:cs="Times New Roman"/>
          <w:bCs/>
          <w:sz w:val="24"/>
          <w:szCs w:val="24"/>
        </w:rPr>
        <w:t xml:space="preserve"> дис. … канд. юрид. наук</w:t>
      </w:r>
      <w:r w:rsidRPr="00EF303B">
        <w:rPr>
          <w:rFonts w:ascii="Times New Roman" w:hAnsi="Times New Roman" w:cs="Times New Roman"/>
          <w:sz w:val="24"/>
          <w:szCs w:val="24"/>
        </w:rPr>
        <w:t>. М.,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Сулакшина А.С. Соглашения и согласованные действия хозяйствующих субъектов, ограничивающие конкуренцию на товарных рынках в Российской Федерации: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 xml:space="preserve">М., 2007.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Сухоруков А.С. Конституционно-правовое регулирование конкуренции в Российской Федерации: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Екатеринбург, 2010.</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Толоконников А.Н. Правовая защита конкуренции в ЕС:</w:t>
      </w:r>
      <w:r w:rsidRPr="00EF303B">
        <w:rPr>
          <w:rFonts w:ascii="Times New Roman" w:hAnsi="Times New Roman" w:cs="Times New Roman"/>
          <w:bCs/>
          <w:sz w:val="24"/>
          <w:szCs w:val="24"/>
        </w:rPr>
        <w:t xml:space="preserve"> дис. … канд. юрид. наук. </w:t>
      </w:r>
      <w:r w:rsidRPr="00EF303B">
        <w:rPr>
          <w:rFonts w:ascii="Times New Roman" w:hAnsi="Times New Roman" w:cs="Times New Roman"/>
          <w:sz w:val="24"/>
          <w:szCs w:val="24"/>
        </w:rPr>
        <w:t xml:space="preserve">М.,2007.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Тотьев К.Ю. Правовые проблемы ограничения монополистической деятельности на товарных рынках: дис. ... канд. юрид. наук. М., 1995. </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 xml:space="preserve">Четвергова Н.Ю. Правовая охрана конкурентной среды в Российской Федерации и Европейском союзе: </w:t>
      </w:r>
      <w:r w:rsidRPr="00EF303B">
        <w:rPr>
          <w:rFonts w:ascii="Times New Roman" w:hAnsi="Times New Roman" w:cs="Times New Roman"/>
          <w:bCs/>
          <w:sz w:val="24"/>
          <w:szCs w:val="24"/>
        </w:rPr>
        <w:t xml:space="preserve">дис. … канд. юрид. наук. </w:t>
      </w:r>
      <w:r w:rsidRPr="00EF303B">
        <w:rPr>
          <w:rFonts w:ascii="Times New Roman" w:hAnsi="Times New Roman" w:cs="Times New Roman"/>
          <w:sz w:val="24"/>
          <w:szCs w:val="24"/>
        </w:rPr>
        <w:t>М., 2004.</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Шальман О.В. Роль антимонопольного законодательства в становлении и развитии рынка:</w:t>
      </w:r>
      <w:r w:rsidRPr="00EF303B">
        <w:rPr>
          <w:rFonts w:ascii="Times New Roman" w:hAnsi="Times New Roman" w:cs="Times New Roman"/>
          <w:bCs/>
          <w:sz w:val="24"/>
          <w:szCs w:val="24"/>
        </w:rPr>
        <w:t xml:space="preserve"> дис. … канд. юрид. наук.</w:t>
      </w:r>
      <w:r w:rsidRPr="00EF303B">
        <w:rPr>
          <w:rFonts w:ascii="Times New Roman" w:hAnsi="Times New Roman" w:cs="Times New Roman"/>
          <w:sz w:val="24"/>
          <w:szCs w:val="24"/>
        </w:rPr>
        <w:t xml:space="preserve">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2002.</w:t>
      </w:r>
    </w:p>
    <w:p w:rsidR="00EF303B" w:rsidRPr="00EF303B" w:rsidRDefault="00EF303B" w:rsidP="00EF303B">
      <w:pPr>
        <w:pStyle w:val="1e"/>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lastRenderedPageBreak/>
        <w:t>Шкареденок И.А. Правовое регулирование конкуренции и ограничение монополистической деятельности на товарных рынках по законодательству России: дис. ... канд. юрид. наук. СПб</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2001. </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рынка ценных бумаг.</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Агарков М.М. Учение о ценных бумагах. М.: БЕК, 1994.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Бердникова Т.Б. Рынок ценных бумаг 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Выговский А.И. Коллизионные вопросы размещения эмиссионных ценных бумаг на зарубежных фондовых рынках// Современное право. 2010.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Габов А.В. Ценные бумаги: Вопросы теории и правового регулирования рынка М.: Статут,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Глушецкий А.А. Размещение ценных бумаг: экономические основы и правовое регулирование. М.: Статут,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Григорьев М.И. Взыскание убытков с эмитента и регистратора за ненадлежащее списание акций// Акционерное общество. 2016. № 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Каминка А.И. Акционерные компании. Юридическое исследование. Т. 1.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1902.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Касьянов, Р. А. Регулирование рынка финансовых услуг по праву ЕС и ЕАЭС / Р. А. Касьянов. – Москва</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Московский государственный институт международных отношений (университет) Министерства иностранных дел Российской Федерации, 2021. – 749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Ковалькова Е.Ю. Правовое регулирование рынка ценных бумаг: Курс лекций. М.: РГУП,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Лифшиц И. М. Реформа правового регулирования рынка ценных бумаг в Европейском союзе //Московский журнал международного права. – 2021. – №. 2. – С. 125-141.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Лялин В.А., Воробьев П.В. Рынок ценных бумаг: учебник. - 2 изд</w:t>
      </w:r>
      <w:proofErr w:type="gramStart"/>
      <w:r w:rsidRPr="00EF303B">
        <w:rPr>
          <w:rFonts w:ascii="Times New Roman" w:hAnsi="Times New Roman" w:cs="Times New Roman"/>
        </w:rPr>
        <w:t>.п</w:t>
      </w:r>
      <w:proofErr w:type="gramEnd"/>
      <w:r w:rsidRPr="00EF303B">
        <w:rPr>
          <w:rFonts w:ascii="Times New Roman" w:hAnsi="Times New Roman" w:cs="Times New Roman"/>
        </w:rPr>
        <w:t>ерераб. и доп.- Москва,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Малов Г.А. Некоторые вопросы правового регулирования рынка Форекс// Предпринимательское право.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Миркин Я.М. Рынок ценных бумаг России: Воздействие</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 Е. Правовое регулирование рынка ценных бумаг: учебное пособие для вузов. М.: Стартап,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 Е., Гарслян Л. А. Новый подход к определению производных финансовых инструментов// Вестник Московского университета. Серия 11: Право.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 Е., Гарслян Л. А. Укрощение строптивых: квалификация и ответственность за корпоративный шантаж в России и США// Предпринимательское право. 2015.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 Е., Янковский Р.М. Конвертируемый заём и перспективы его имплементации в российскую правовую систему// Актуальные проблемы предпринимательского права. Т. 4. Стартап Москва.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Молотников А.Е. Четвертая промышленная революция и современное осмысление корпоративной̆ формы ведения бизнеса// Предпринимательское право. 2017.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Мошенский С.З. Рынок ценных бумаг: </w:t>
      </w:r>
      <w:proofErr w:type="gramStart"/>
      <w:r w:rsidRPr="00EF303B">
        <w:rPr>
          <w:rFonts w:ascii="Times New Roman" w:hAnsi="Times New Roman" w:cs="Times New Roman"/>
        </w:rPr>
        <w:t>трансформационные</w:t>
      </w:r>
      <w:proofErr w:type="gramEnd"/>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Мухаметшин Т.Ф. Современная инфраструктура российского рынка ценных бумаг: научно-практический комментарий законодательства. М.: Юстицинформ,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Нисселович Л.Н. О биржах, биржевых установлениях и мерах ограничения биржевой игры. СПб.,1879.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Петражицкий Л.И. Акционерная компания. Акционерные злоупотребления и роль акционерных компаний в народном хозяйстве.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1898.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Предпринимательское право Российской Федерации: учебник для магистрантов / отв. ред. Е. П. Губин, П. Г. Лахно. 3-е изд., перераб. и доп. М.: Норма</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ИНФРА,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процессы М., 2010.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Рынок ценных бумаг : учебник /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едакцией Н.И. Берзона 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Рынок ценных бумаг: учебник Басс А.Б. и др. / под ред. Е.Ф. Жукова. М., 2010.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Селивановский А. С. Правовое регулирование рынка ценных бумаг //М.: Изд. дом «Высшая школа экономики. – 2014.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Хоменко Е.Г. Правовое регулирование рынка ценных бумаг</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учебно-практическое пособие. М.: Юрист, 2008.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Ческидов Б.М. Модели рынков ценных бумаг, СПб, 2006.</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Рынок банковских и страховых услуг.</w:t>
      </w:r>
    </w:p>
    <w:p w:rsidR="00EF303B" w:rsidRPr="00EF303B" w:rsidRDefault="00EF303B" w:rsidP="00EF303B">
      <w:pPr>
        <w:spacing w:line="360" w:lineRule="auto"/>
        <w:jc w:val="center"/>
        <w:rPr>
          <w:rFonts w:ascii="Times New Roman" w:hAnsi="Times New Roman" w:cs="Times New Roman"/>
          <w:b/>
          <w:u w:val="single"/>
        </w:rPr>
      </w:pP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spacing w:line="360" w:lineRule="auto"/>
        <w:jc w:val="center"/>
        <w:rPr>
          <w:rFonts w:ascii="Times New Roman" w:hAnsi="Times New Roman" w:cs="Times New Roman"/>
          <w:b/>
          <w:i/>
        </w:rPr>
      </w:pP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Агарков М.М. Основы банковского права: Курс лекций. Учение о ценных бумагах (научное исследование). М., 2005.</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Банковское право. Учебник /Отв. </w:t>
      </w:r>
      <w:proofErr w:type="gramStart"/>
      <w:r w:rsidRPr="00EF303B">
        <w:rPr>
          <w:rFonts w:ascii="Times New Roman" w:hAnsi="Times New Roman" w:cs="Times New Roman"/>
          <w:sz w:val="24"/>
          <w:szCs w:val="24"/>
        </w:rPr>
        <w:t>ред</w:t>
      </w:r>
      <w:proofErr w:type="gramEnd"/>
      <w:r w:rsidRPr="00EF303B">
        <w:rPr>
          <w:rFonts w:ascii="Times New Roman" w:hAnsi="Times New Roman" w:cs="Times New Roman"/>
          <w:sz w:val="24"/>
          <w:szCs w:val="24"/>
        </w:rPr>
        <w:t xml:space="preserve"> В.С. Белых. М., 2021.</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Банковское право: </w:t>
      </w:r>
      <w:hyperlink r:id="rId26" w:history="1">
        <w:r w:rsidRPr="00EF303B">
          <w:rPr>
            <w:rStyle w:val="a8"/>
            <w:rFonts w:ascii="Times New Roman" w:hAnsi="Times New Roman" w:cs="Times New Roman"/>
            <w:sz w:val="24"/>
            <w:szCs w:val="24"/>
          </w:rPr>
          <w:t>Учебник</w:t>
        </w:r>
      </w:hyperlink>
      <w:r w:rsidRPr="00EF303B">
        <w:rPr>
          <w:rFonts w:ascii="Times New Roman" w:hAnsi="Times New Roman" w:cs="Times New Roman"/>
          <w:sz w:val="24"/>
          <w:szCs w:val="24"/>
        </w:rPr>
        <w:t xml:space="preserve"> для бакалавров</w:t>
      </w:r>
      <w:proofErr w:type="gramStart"/>
      <w:r w:rsidRPr="00EF303B">
        <w:rPr>
          <w:rFonts w:ascii="Times New Roman" w:hAnsi="Times New Roman" w:cs="Times New Roman"/>
          <w:sz w:val="24"/>
          <w:szCs w:val="24"/>
        </w:rPr>
        <w:t xml:space="preserve"> / О</w:t>
      </w:r>
      <w:proofErr w:type="gramEnd"/>
      <w:r w:rsidRPr="00EF303B">
        <w:rPr>
          <w:rFonts w:ascii="Times New Roman" w:hAnsi="Times New Roman" w:cs="Times New Roman"/>
          <w:sz w:val="24"/>
          <w:szCs w:val="24"/>
        </w:rPr>
        <w:t>тв. ред. Л.Г. Ефимова, Д.Г. Алексеева. 2-е изд., перераб. и доп. М.: Проспект, 2019. 608 с.</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Брагинский М.И, Витрянский В.В. Договорное право. Книга пятая. Том 2. М., 2006</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Ефимова Л.Г. Банковское право. Т.1 Банковская система Российской Федерации. М., 2010.</w:t>
      </w:r>
    </w:p>
    <w:p w:rsidR="00EF303B" w:rsidRPr="00EF303B" w:rsidRDefault="00EF303B" w:rsidP="00EF303B">
      <w:pPr>
        <w:pStyle w:val="1f0"/>
        <w:spacing w:line="360" w:lineRule="auto"/>
        <w:jc w:val="both"/>
        <w:rPr>
          <w:rFonts w:ascii="Times New Roman" w:hAnsi="Times New Roman" w:cs="Times New Roman"/>
          <w:sz w:val="24"/>
          <w:szCs w:val="24"/>
        </w:rPr>
      </w:pPr>
      <w:proofErr w:type="gramStart"/>
      <w:r w:rsidRPr="00EF303B">
        <w:rPr>
          <w:rFonts w:ascii="Times New Roman" w:hAnsi="Times New Roman" w:cs="Times New Roman"/>
          <w:sz w:val="24"/>
          <w:szCs w:val="24"/>
        </w:rPr>
        <w:t>Зарубежное банковское право (банковское право Европейского Союза, Франции, Швейцарии, Германии, США, КНР, Великобритании) /Отв. Ред. Е.Г. Ефимова.</w:t>
      </w:r>
      <w:proofErr w:type="gramEnd"/>
      <w:r w:rsidRPr="00EF303B">
        <w:rPr>
          <w:rFonts w:ascii="Times New Roman" w:hAnsi="Times New Roman" w:cs="Times New Roman"/>
          <w:sz w:val="24"/>
          <w:szCs w:val="24"/>
        </w:rPr>
        <w:t xml:space="preserve"> М., 2018</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Лаутс Е.Б. Правовые аспекты антикризисного регулирования рынка банковских услуг и институт банкротства кредитных организаций: монография. М.: Юстицинформ, 2018. 412 с.</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 Рождественская Т.Э., Гузнов А.Г., Ефимова Л.Г. Частное банковское право: учебник. Москва: Проспект, 2020. 776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lastRenderedPageBreak/>
        <w:t xml:space="preserve">Рождественская Т.Э., Гузнов А.Г. Публичное банковское право: учебник для магистров. М.: Проспект, 2016. 448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 Ручкина, Г. Ф.  Банковское право</w:t>
      </w:r>
      <w:proofErr w:type="gramStart"/>
      <w:r w:rsidRPr="00EF303B">
        <w:rPr>
          <w:rFonts w:ascii="Times New Roman" w:hAnsi="Times New Roman" w:cs="Times New Roman"/>
          <w:sz w:val="24"/>
          <w:szCs w:val="24"/>
        </w:rPr>
        <w:t> :</w:t>
      </w:r>
      <w:proofErr w:type="gramEnd"/>
      <w:r w:rsidRPr="00EF303B">
        <w:rPr>
          <w:rFonts w:ascii="Times New Roman" w:hAnsi="Times New Roman" w:cs="Times New Roman"/>
          <w:sz w:val="24"/>
          <w:szCs w:val="24"/>
        </w:rPr>
        <w:t xml:space="preserve"> учебник и практикум для вузов / Г. Ф. Ручкина, Е. М. Ашмарина, Ф. К. Гизатуллин. — 4-е изд., перераб. и доп. М, 2021.471 с.  </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Тарасенко, Хоменко: Теория и практика применения банковского законодательства. Учебник, М., 2021, 504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w:t>
      </w:r>
    </w:p>
    <w:p w:rsidR="00EF303B" w:rsidRPr="00EF303B" w:rsidRDefault="00EF303B" w:rsidP="00EF303B">
      <w:pPr>
        <w:pStyle w:val="1f0"/>
        <w:spacing w:line="360" w:lineRule="auto"/>
        <w:jc w:val="both"/>
        <w:rPr>
          <w:rFonts w:ascii="Times New Roman" w:hAnsi="Times New Roman" w:cs="Times New Roman"/>
          <w:sz w:val="24"/>
          <w:szCs w:val="24"/>
        </w:rPr>
      </w:pPr>
    </w:p>
    <w:p w:rsidR="00EF303B" w:rsidRPr="00EF303B" w:rsidRDefault="00EF303B" w:rsidP="00EF303B">
      <w:pPr>
        <w:pStyle w:val="1f0"/>
        <w:spacing w:line="360" w:lineRule="auto"/>
        <w:ind w:left="360"/>
        <w:jc w:val="center"/>
        <w:rPr>
          <w:rFonts w:ascii="Times New Roman" w:hAnsi="Times New Roman" w:cs="Times New Roman"/>
          <w:sz w:val="24"/>
          <w:szCs w:val="24"/>
        </w:rPr>
      </w:pPr>
      <w:r w:rsidRPr="00EF303B">
        <w:rPr>
          <w:rFonts w:ascii="Times New Roman" w:hAnsi="Times New Roman" w:cs="Times New Roman"/>
          <w:b/>
          <w:i/>
          <w:sz w:val="24"/>
          <w:szCs w:val="24"/>
        </w:rPr>
        <w:t>Дополнительная</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Агарков М.М. Проблема законодательного регулирования банковских операций. М. 1926.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Аникеева Т.М. Механизм правового регулирования страховой деятельности: понятие, элементы, стадии. Адвокат. 2016. № 6. С. 26 - 30.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Архипова А.Г. Новый этап унификации европейского страхового договорного права. Вестник гражданского права. 2016. № 5. С. 248 - 273.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Банковские риски</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учебник / коллектив авторов под ред. О.И. Лаврушина, Н.И. Валенцевой. М.</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КНОРУС,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Банковское право. Учебник /Отв. </w:t>
      </w:r>
      <w:proofErr w:type="gramStart"/>
      <w:r w:rsidRPr="00EF303B">
        <w:rPr>
          <w:rFonts w:ascii="Times New Roman" w:hAnsi="Times New Roman" w:cs="Times New Roman"/>
        </w:rPr>
        <w:t>ред</w:t>
      </w:r>
      <w:proofErr w:type="gramEnd"/>
      <w:r w:rsidRPr="00EF303B">
        <w:rPr>
          <w:rFonts w:ascii="Times New Roman" w:hAnsi="Times New Roman" w:cs="Times New Roman"/>
        </w:rPr>
        <w:t xml:space="preserve"> В.С. Белых. 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Банковское право /отв. ред. Ефимова Л.Г, Алексеева Д.Г. 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Банкротство кредитных организаций и становление системы страхования вкладов: проблемы правоприменительной практики. Материалы научно-практической конференции. М., 2006.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Финансирование развития - новое направление в банковской практике: правовой аспект// Банковское право. 2017. № 4.</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Белов В.А. Банковское право России: теория, законодательство, практика. М. 2000.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Братко А.Г. Банковское право (теория и практика): Учебник, </w:t>
      </w:r>
      <w:proofErr w:type="gramStart"/>
      <w:r w:rsidRPr="00EF303B">
        <w:rPr>
          <w:rFonts w:ascii="Times New Roman" w:hAnsi="Times New Roman" w:cs="Times New Roman"/>
        </w:rPr>
        <w:t>ч</w:t>
      </w:r>
      <w:proofErr w:type="gramEnd"/>
      <w:r w:rsidRPr="00EF303B">
        <w:rPr>
          <w:rFonts w:ascii="Times New Roman" w:hAnsi="Times New Roman" w:cs="Times New Roman"/>
        </w:rPr>
        <w:t>.1. М., 2018.</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Вишневский А.А. Современное банковское право: банковско-клиентские отношения. М., 2013.</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Гражданско-правовое регулирование банковской деятельности: Учеб. Пособие</w:t>
      </w:r>
      <w:proofErr w:type="gramStart"/>
      <w:r w:rsidRPr="00EF303B">
        <w:rPr>
          <w:rFonts w:ascii="Times New Roman" w:hAnsi="Times New Roman" w:cs="Times New Roman"/>
          <w:sz w:val="24"/>
          <w:szCs w:val="24"/>
        </w:rPr>
        <w:t xml:space="preserve"> /П</w:t>
      </w:r>
      <w:proofErr w:type="gramEnd"/>
      <w:r w:rsidRPr="00EF303B">
        <w:rPr>
          <w:rFonts w:ascii="Times New Roman" w:hAnsi="Times New Roman" w:cs="Times New Roman"/>
          <w:sz w:val="24"/>
          <w:szCs w:val="24"/>
        </w:rPr>
        <w:t xml:space="preserve">од ред. </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Суханова Е.А. М. 1997.</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Гузнов А.Г., Рождественская Т.Э. Регулирование, контроль и надзор на финансовом рынке в Российской Федерации: Учеб</w:t>
      </w:r>
      <w:proofErr w:type="gramStart"/>
      <w:r w:rsidRPr="00EF303B">
        <w:rPr>
          <w:rFonts w:ascii="Times New Roman" w:hAnsi="Times New Roman" w:cs="Times New Roman"/>
          <w:sz w:val="24"/>
          <w:szCs w:val="24"/>
        </w:rPr>
        <w:t>.</w:t>
      </w:r>
      <w:proofErr w:type="gramEnd"/>
      <w:r w:rsidRPr="00EF303B">
        <w:rPr>
          <w:rFonts w:ascii="Times New Roman" w:hAnsi="Times New Roman" w:cs="Times New Roman"/>
          <w:sz w:val="24"/>
          <w:szCs w:val="24"/>
        </w:rPr>
        <w:t xml:space="preserve"> </w:t>
      </w:r>
      <w:proofErr w:type="gramStart"/>
      <w:r w:rsidRPr="00EF303B">
        <w:rPr>
          <w:rFonts w:ascii="Times New Roman" w:hAnsi="Times New Roman" w:cs="Times New Roman"/>
          <w:sz w:val="24"/>
          <w:szCs w:val="24"/>
        </w:rPr>
        <w:t>п</w:t>
      </w:r>
      <w:proofErr w:type="gramEnd"/>
      <w:r w:rsidRPr="00EF303B">
        <w:rPr>
          <w:rFonts w:ascii="Times New Roman" w:hAnsi="Times New Roman" w:cs="Times New Roman"/>
          <w:sz w:val="24"/>
          <w:szCs w:val="24"/>
        </w:rPr>
        <w:t>особие для бакалавриата и магистратуры. 2-е изд., перераб. и доп. М.: Юрайт, 2019. 438 с.</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Ерпылева Н.Ю. Международное банковское право. М., 2012. </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 xml:space="preserve">Ефимова Л.Г. </w:t>
      </w:r>
      <w:hyperlink r:id="rId27" w:history="1">
        <w:r w:rsidRPr="00EF303B">
          <w:rPr>
            <w:rStyle w:val="a8"/>
            <w:rFonts w:ascii="Times New Roman" w:hAnsi="Times New Roman" w:cs="Times New Roman"/>
            <w:sz w:val="24"/>
            <w:szCs w:val="24"/>
          </w:rPr>
          <w:t>Договоры банковского вклада</w:t>
        </w:r>
      </w:hyperlink>
      <w:r w:rsidRPr="00EF303B">
        <w:rPr>
          <w:rFonts w:ascii="Times New Roman" w:hAnsi="Times New Roman" w:cs="Times New Roman"/>
          <w:sz w:val="24"/>
          <w:szCs w:val="24"/>
        </w:rPr>
        <w:t xml:space="preserve"> и банковского счета: Монография. М.: Проспект, 2018. 432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Заем, кредит, факторинг, вклад и счет: постатейный комментарий к статьям 807 - 860.15 Гражданского кодекса Российской Федерации / В.В. Байбак, О.М. Иванов, А.Г. Карапетов и др.; отв. ред. А.Г. Карапетов. М.,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Голева Е.В. Глобальные реформы английского страхового права: Закон о потребительском страховании 2012 г., Закон о страховании 2015 г.  Предпринимательское право. 2016. № 2. С. 29 - 36.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Гузнов А.Г. Исторический аспект создания и развития центральных банков// Актуальные проблемы российского права. 2016.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Деньги, кредит, банки</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учебник / коллектив авторов ; под ред. О.И. Лаврушина. М.</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КНОРУС,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Долганин А.А. Правовое регулирование хеджирования: дис. … канд. юрид. наук. Москва,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Ерпылева Н.Ю. Международное банковское право. М., 2012.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Ефимова Л.Г. Банковское право. Т.1 Банковская система Российской Федерации. М., 2010.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Занин А.С. Центральный банк Российской Федерации как регулятор страхового рынка. Финансовое право. 2017. № 11. С. 43 - 46.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Зардов Р.С. К вопросу о соотношении возмещения потерь, предусмотренных статьей 406.1 Гражданского кодекса РФ, с институтом страхования. Право и экономика. 2018. № 7. С. 17 - 24.</w:t>
      </w:r>
    </w:p>
    <w:p w:rsidR="00EF303B" w:rsidRPr="00EF303B" w:rsidRDefault="00EF303B" w:rsidP="00EF303B">
      <w:pPr>
        <w:spacing w:line="360" w:lineRule="auto"/>
        <w:rPr>
          <w:rFonts w:ascii="Times New Roman" w:hAnsi="Times New Roman" w:cs="Times New Roman"/>
        </w:rPr>
      </w:pPr>
      <w:proofErr w:type="gramStart"/>
      <w:r w:rsidRPr="00EF303B">
        <w:rPr>
          <w:rFonts w:ascii="Times New Roman" w:hAnsi="Times New Roman" w:cs="Times New Roman"/>
        </w:rPr>
        <w:t>Зарубежное банковское право (банковское право Европейского союза, Франции, Швейцарии, Германии, США, КНР, Великобритании):</w:t>
      </w:r>
      <w:proofErr w:type="gramEnd"/>
      <w:r w:rsidRPr="00EF303B">
        <w:rPr>
          <w:rFonts w:ascii="Times New Roman" w:hAnsi="Times New Roman" w:cs="Times New Roman"/>
        </w:rPr>
        <w:t xml:space="preserve"> Монография / отв. ред. Л.Г. Ефимова. 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Карелина С.А., Фролов И.В. Банкротство страховых организаций: монография. М.: Юстицинформ, 2018. 128 с.</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Катвицкая М.Ю. Особенности страхования вкладов физических лиц в российских банках. Право и экономика. 2017. № 6. С. 65 - 71.</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Кредитные организации в России: правовой аспект /под ред. Е.А. Павлодского М. 2005.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Кузбагаров А. Н.  Страховое право. М., 2012.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Курбатов А.Я. Банковское право России: учебник. 7-е изд. М., 2021.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Кусова А.Ю. Дискуссионные вопросы об определении места норм, регулирующих финансовые отношения в сфере организации страхового дела. Юрист. 2017. № 8. С. 29 - 34.</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Лаутс Е.Б. Рынок банковских услуг: правовое обеспечение стабильности. М., 2008.</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Олейник О.М. Основы банковского права. М., 1997.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Посредническая деятельность банка: правовые проблемы // Банковское право. 2021. № 1. С. 17–25.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«Правовые аспекты антикризисного регулирования рынка банковских услуг и институт банкротства кредитных организаций». М.: Юстицинформ,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Правовое положение Банка России как мегарегулятора финансового рынка»// Приложение к журналу «Предпринимательское право». 2013.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Банковское право и банковская деятельность. Понятие и сущность (лекция в рамках учебного курса «Предпринимательское право»)// Приложение к журналу Предпринимательское право. 2011. № 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Рынок банковских услуг: правовое обеспечение стабильности. М., 2008.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Лаутс Е.Б. Цели, понятие и виды банковского регулирования// Банковское право. 2006. № 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Лион С.Е. Договор страхования по русскому праву. М</w:t>
      </w:r>
      <w:proofErr w:type="gramStart"/>
      <w:r w:rsidRPr="00EF303B">
        <w:rPr>
          <w:rFonts w:ascii="Times New Roman" w:hAnsi="Times New Roman" w:cs="Times New Roman"/>
        </w:rPr>
        <w:t>:Т</w:t>
      </w:r>
      <w:proofErr w:type="gramEnd"/>
      <w:r w:rsidRPr="00EF303B">
        <w:rPr>
          <w:rFonts w:ascii="Times New Roman" w:hAnsi="Times New Roman" w:cs="Times New Roman"/>
        </w:rPr>
        <w:t>оварищество «Печатная С.П. Яковлева», 1892.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Луговец В. Я. Страховое право: курс лекций. Волгоград,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Луценко С.И. Модель концепции страхования вкладов малого бизнеса. Современное право. 2017. № 3. С. 49 - 55.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Овчинникова Ю.С. Правовая природа страховой премии: основные черты. Право и экономика. 2017. № 8. С. 37 - 42.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Олейник О.М. Основы банковского права. М., 1997.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Поллард А.М., Пассейк Ж.Г., Эллис К.Х., Дейли Ж.П. Банковское право США. – М., 1992.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банковской деятельности / Под</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проф. Е.А. Суханова. – М.: ЮрИнфоР, 1997.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Родина И. В. Правовое регулирование инвестиционной деятельности. Саратов,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Романова И.Н. Понятие и сущность рисков в предпринимательской деятельности как предмета страхования. Право и экономика. 2018. № 3. С. 9 - 13.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Сарнакова А.В. Особенности формирования конкурсной массы при банкротстве коммерческих банков// Банковское право. 2016. № 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Соломин С.К. Банковский кредит: проблемы теории и практики. - "Юстицинформ", 2009 г.</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Соломин С.К. Разграничение категорий «банковская операция» и «другие сделки кредитной организации// Законодательство. 2007. № 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Страхование: учебник / под ред. Т. А. Федоровой. 3-е изд. М., 2009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Страховое право: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 Н. А. Игошин, Е. А. Игошина, Л. В. Щербачева. 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Страховое право: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 Т. В. Геворкян, Н. А. Кучуб. Оренбург,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Тарасенко О.А., Хоменко Е.Г. Банковское право. Учебник для магистров. М.,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Тарасенко О.А., Хоменко Е.Г. Теория и практика применения банковского законодательства. Учебник. М., 2021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Тедеев А. А. Банковское право: учебник. 4-е изд., перераб. и доп. 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Текутьев Д.И. Страхование ответственности членов органов управления корпорации: непозволительная роскошь или острая необходимость? Журнал предпринимательского и корпоративного права. 2016. № 1. С. 27 - 33.</w:t>
      </w:r>
    </w:p>
    <w:p w:rsidR="00EF303B" w:rsidRPr="00EF303B" w:rsidRDefault="00EF303B" w:rsidP="00EF303B">
      <w:pPr>
        <w:pStyle w:val="1f0"/>
        <w:spacing w:line="360" w:lineRule="auto"/>
        <w:jc w:val="both"/>
        <w:rPr>
          <w:rFonts w:ascii="Times New Roman" w:hAnsi="Times New Roman" w:cs="Times New Roman"/>
          <w:sz w:val="24"/>
          <w:szCs w:val="24"/>
        </w:rPr>
      </w:pPr>
      <w:r w:rsidRPr="00EF303B">
        <w:rPr>
          <w:rFonts w:ascii="Times New Roman" w:hAnsi="Times New Roman" w:cs="Times New Roman"/>
          <w:sz w:val="24"/>
          <w:szCs w:val="24"/>
        </w:rPr>
        <w:t>Тосунян Г.А. Актуальные проблемы банковского и смежного законодательства. Выпуск 1. М.,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Узденов Ш.Ш. Антикризисное правовое регулирование банковской системы в новых экономических условиях (опыт Евросоюза)// Предпринимательское право. Приложение «Право и Бизнес».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Ульянова В.А. Обеспечение прав вкладчиков при банкротстве кредитных организаций// Адвокат, 2012,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Фогельсон Ю.Б. Страховое право: теоретические основы и практика применения: монография. 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Частное банковское право: учебник (Рождественская Т.Э., Гузнов А.Г., Ефимова Л.Г.). 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Хоменко Е.Г., Тарасенко О.А. Национальная платежная система Российской Федерации и ее элементы: монография. Москва: Проспект,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Эриашвили Н.Д. Банковское право: учебник. 8-е изд. М.,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Яковлев А.Ю., Медведева Ю.С., Рагулина А.В. Преднамеренное банкротство банков на современном этапе// Имущественные отношения в Российской Федерации. 2016. № 4. С. 83 - 98.</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аудиторской и оценочной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Андреев В.К. Правовое регулирование аудита в России. М., 1995.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Апресова Н.Г., Аганина Р.Н. Саморегулирование аудиторской деятельности// Законы России: опыт, анализ, практика. 2015. № 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Барышников Н. П. Организация и методика проведения общего аудита. М., 1995.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Березин Д.А. Договор на проведение оценки и договор возмездного оказания услуг// Администратор суда. 2016. № 2. С. 34 - 37.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Березин Д.А. Нематериальные блага - объекты оценки// Юрист. 2017. № 24. С. 14 - 18.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Березин Д.А. Осуществление оценочной деятельности в соответствии с международными договорами Российской Федерации// Юрист. 2017. № 12. С. 24 - 28.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Березин Д.А. Оценочная деятельность: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 под ред. М.В. Маркиной. 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Борисов А.Н. Комментарий к Федеральному закону от 29 июля 1998 г. № 135-ФЗ «Об оценочной деятельности в Российской Федерации» (постатейный). М.: Юстицинформ,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Булгакова Л. И. Правовой режим аудиторской тайны // Журнал российского права. 2008. № 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Булгакова Л.И. Специфика саморегулирования аудиторской деятельности// Право и экономика. 2015. № 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Вайпан В.А.Учет и отчетность в предпринимательской деятельности: основы правового регулирования// Право и экономика. 2015. № 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Воскресенская Е.В. Историко-правовой аспект становления и развития законодательства об оценочной деятельности в России// История. Историки. Источники. 2018. № 2. С. 9 - 16.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Воскресенская Е.В. О правовой природе оценочной деятельности// Инновационная наука. 2015. № 4. С. 87 - 89.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Гусев А. О порядке осуществления внутреннего финансового аудита// Ревизии и проверки финансово-хозяйственной деятельности государственных (муниципальных) учреждений. 2016. № 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Гущин В. В. Договор на оказание аудиторских услуг // Право и экономика. 2004.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Данилевский Ю.А. Аудит: Учебное пособие. М., 2000.</w:t>
      </w: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t>Залавская О.М. Правовое регулирование оценочной деятельности. Дисс. ... к.ю.н. Самара. 2005.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Казакова Н.А. Аудит. Теория и практика. Учебник. М.: Юрайт, 2014.</w:t>
      </w:r>
    </w:p>
    <w:p w:rsidR="00EF303B" w:rsidRPr="00EF303B" w:rsidRDefault="00EF303B" w:rsidP="00EF303B">
      <w:pPr>
        <w:widowControl w:val="0"/>
        <w:spacing w:line="360" w:lineRule="auto"/>
        <w:rPr>
          <w:rFonts w:ascii="Times New Roman" w:hAnsi="Times New Roman" w:cs="Times New Roman"/>
        </w:rPr>
      </w:pPr>
      <w:r w:rsidRPr="00EF303B">
        <w:rPr>
          <w:rFonts w:ascii="Times New Roman" w:hAnsi="Times New Roman" w:cs="Times New Roman"/>
        </w:rPr>
        <w:t>Каминский А.В. Рубикон оценочной деятельности // Имущественные отношения в Российской Федерации. 2013. N 4. С. 11 - 20.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Кожура Р.В. Является ли аудиторская деятельность предпринимательством? (об одной профессиональной привилегии) // Законодательство. 1999. N 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Кузнецов А.П., Генералов А.В., Ворончихин Д.В. Оценочная деятельность в арбитражном и гражданском процессе: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Мохов А.А. Аудиторское заключение как судебное доказательство// Юридический мир. 2016. № 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Саттарова А.А., Ямалетдинова Э.Ф.Виды аудита в системе государственного финансового контроля// Финансовое право. 2015. № 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Саунин А.Н., Чернядева З.А.Нормативное регулирование аудита эффективности: общее и особенности в зарубежных высших органах аудита// Финансовое право. 2015. № 10.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Скобара В.В. Аудит: методология и организация. М., 1998.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Суйц В.П., Смирнов Н.Б. Основы российского аудита. М., 1997.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Турбанов А.В. Саморегулирование в аудите: отражение в законодательстве, науке и практике// Актуальные проблемы российского права. 2018. № 3.</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Учет и отчетность в предпринимательской деятельности</w:t>
      </w:r>
    </w:p>
    <w:p w:rsidR="00EF303B" w:rsidRPr="00EF303B" w:rsidRDefault="00EF303B" w:rsidP="00EF303B">
      <w:pPr>
        <w:spacing w:line="360" w:lineRule="auto"/>
        <w:ind w:firstLine="709"/>
        <w:jc w:val="center"/>
        <w:rPr>
          <w:rFonts w:ascii="Times New Roman" w:hAnsi="Times New Roman" w:cs="Times New Roman"/>
          <w:b/>
          <w:u w:val="single"/>
        </w:rPr>
      </w:pPr>
    </w:p>
    <w:p w:rsidR="00EF303B" w:rsidRPr="00EF303B" w:rsidRDefault="00EF303B" w:rsidP="00EF303B">
      <w:pPr>
        <w:spacing w:line="360" w:lineRule="auto"/>
        <w:ind w:firstLine="709"/>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Алексеева Г.И. Бухгалтерский учет и отчетность. Учебник. М., 2021.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Апресова Н.Г. О налоговом учете и налоговой отчетности субъектов предпринимательской деятельности // Предпринимательское право. Приложение "Бизнес и право в России и за рубежом". 2012. № 4.</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Вайпан В.А. Учет и отчетность в предпринимательской деятельности: основы правового регулирования // Право и экономика. 2015. № 9.</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Зинягина А.С., Ряховский Д.И., Грундел Л.П., Малис Н.И. Налоговый учет и отчетность 4-е изд., пер. и доп. Учебник и практикум для вузов. М., 2021.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Кондраков Н.П. Бухгалтерский (финансовый, управленческий) учет. Учебник. 4-е изд. М., 2021.</w:t>
      </w:r>
    </w:p>
    <w:p w:rsidR="00EF303B" w:rsidRPr="00EF303B" w:rsidRDefault="00285BE1" w:rsidP="00EF303B">
      <w:pPr>
        <w:spacing w:line="360" w:lineRule="auto"/>
        <w:ind w:firstLine="709"/>
        <w:rPr>
          <w:rFonts w:ascii="Times New Roman" w:hAnsi="Times New Roman" w:cs="Times New Roman"/>
        </w:rPr>
      </w:pPr>
      <w:hyperlink r:id="rId28" w:history="1">
        <w:r w:rsidR="00EF303B" w:rsidRPr="00EF303B">
          <w:rPr>
            <w:rStyle w:val="a8"/>
            <w:rFonts w:ascii="Times New Roman" w:hAnsi="Times New Roman" w:cs="Times New Roman"/>
            <w:sz w:val="24"/>
            <w:szCs w:val="24"/>
          </w:rPr>
          <w:t>Гетьман В.Г.</w:t>
        </w:r>
      </w:hyperlink>
      <w:r w:rsidR="00EF303B" w:rsidRPr="00EF303B">
        <w:rPr>
          <w:rFonts w:ascii="Times New Roman" w:hAnsi="Times New Roman" w:cs="Times New Roman"/>
        </w:rPr>
        <w:t>, Рожнова О.В., Каспина Р.Г. Международные стандарты финансовой отчетности. Учебник. М., 2019.</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Правовые основы бухгалтерского учета: учебник / отв. ред. Е.Ю. Грачева, Е.И. Арефкина. М., 2010.</w:t>
      </w:r>
    </w:p>
    <w:p w:rsidR="00EF303B" w:rsidRPr="00EF303B" w:rsidRDefault="00285BE1" w:rsidP="00EF303B">
      <w:pPr>
        <w:spacing w:line="360" w:lineRule="auto"/>
        <w:ind w:firstLine="709"/>
        <w:rPr>
          <w:rFonts w:ascii="Times New Roman" w:hAnsi="Times New Roman" w:cs="Times New Roman"/>
        </w:rPr>
      </w:pPr>
      <w:hyperlink r:id="rId29" w:history="1">
        <w:r w:rsidR="00EF303B" w:rsidRPr="00EF303B">
          <w:rPr>
            <w:rStyle w:val="a8"/>
            <w:rFonts w:ascii="Times New Roman" w:hAnsi="Times New Roman" w:cs="Times New Roman"/>
            <w:sz w:val="24"/>
            <w:szCs w:val="24"/>
          </w:rPr>
          <w:t>Сапожникова Н.Г.</w:t>
        </w:r>
      </w:hyperlink>
      <w:r w:rsidR="00EF303B" w:rsidRPr="00EF303B">
        <w:rPr>
          <w:rFonts w:ascii="Times New Roman" w:hAnsi="Times New Roman" w:cs="Times New Roman"/>
        </w:rPr>
        <w:t xml:space="preserve">, </w:t>
      </w:r>
      <w:hyperlink r:id="rId30" w:history="1">
        <w:r w:rsidR="00EF303B" w:rsidRPr="00EF303B">
          <w:rPr>
            <w:rStyle w:val="a8"/>
            <w:rFonts w:ascii="Times New Roman" w:hAnsi="Times New Roman" w:cs="Times New Roman"/>
            <w:sz w:val="24"/>
            <w:szCs w:val="24"/>
          </w:rPr>
          <w:t>Коробейникова Л. С.</w:t>
        </w:r>
      </w:hyperlink>
      <w:r w:rsidR="00EF303B" w:rsidRPr="00EF303B">
        <w:rPr>
          <w:rFonts w:ascii="Times New Roman" w:hAnsi="Times New Roman" w:cs="Times New Roman"/>
        </w:rPr>
        <w:t xml:space="preserve">, </w:t>
      </w:r>
      <w:hyperlink r:id="rId31" w:history="1">
        <w:r w:rsidR="00EF303B" w:rsidRPr="00EF303B">
          <w:rPr>
            <w:rStyle w:val="a8"/>
            <w:rFonts w:ascii="Times New Roman" w:hAnsi="Times New Roman" w:cs="Times New Roman"/>
            <w:sz w:val="24"/>
            <w:szCs w:val="24"/>
          </w:rPr>
          <w:t>Гальчина О. Н.</w:t>
        </w:r>
      </w:hyperlink>
      <w:r w:rsidR="00EF303B" w:rsidRPr="00EF303B">
        <w:rPr>
          <w:rFonts w:ascii="Times New Roman" w:hAnsi="Times New Roman" w:cs="Times New Roman"/>
        </w:rPr>
        <w:t>, Панина И.В. Бухгалтерский учет и отчетность. Учебное пособие. М., 2020.</w:t>
      </w:r>
    </w:p>
    <w:p w:rsidR="00EF303B" w:rsidRPr="00EF303B" w:rsidRDefault="00285BE1" w:rsidP="00EF303B">
      <w:pPr>
        <w:spacing w:line="360" w:lineRule="auto"/>
        <w:ind w:firstLine="709"/>
        <w:rPr>
          <w:rFonts w:ascii="Times New Roman" w:hAnsi="Times New Roman" w:cs="Times New Roman"/>
        </w:rPr>
      </w:pPr>
      <w:hyperlink r:id="rId32" w:history="1">
        <w:r w:rsidR="00EF303B" w:rsidRPr="00EF303B">
          <w:rPr>
            <w:rStyle w:val="a8"/>
            <w:rFonts w:ascii="Times New Roman" w:hAnsi="Times New Roman" w:cs="Times New Roman"/>
            <w:sz w:val="24"/>
            <w:szCs w:val="24"/>
          </w:rPr>
          <w:t>Серебрякова Т.Ю.</w:t>
        </w:r>
      </w:hyperlink>
      <w:r w:rsidR="00EF303B" w:rsidRPr="00EF303B">
        <w:rPr>
          <w:rFonts w:ascii="Times New Roman" w:hAnsi="Times New Roman" w:cs="Times New Roman"/>
        </w:rPr>
        <w:t xml:space="preserve">, </w:t>
      </w:r>
      <w:hyperlink r:id="rId33" w:history="1">
        <w:r w:rsidR="00EF303B" w:rsidRPr="00EF303B">
          <w:rPr>
            <w:rStyle w:val="a8"/>
            <w:rFonts w:ascii="Times New Roman" w:hAnsi="Times New Roman" w:cs="Times New Roman"/>
            <w:sz w:val="24"/>
            <w:szCs w:val="24"/>
          </w:rPr>
          <w:t>Гордеева О.Г.</w:t>
        </w:r>
      </w:hyperlink>
      <w:r w:rsidR="00EF303B" w:rsidRPr="00EF303B">
        <w:rPr>
          <w:rFonts w:ascii="Times New Roman" w:hAnsi="Times New Roman" w:cs="Times New Roman"/>
        </w:rPr>
        <w:t xml:space="preserve">, </w:t>
      </w:r>
      <w:hyperlink r:id="rId34" w:history="1">
        <w:r w:rsidR="00EF303B" w:rsidRPr="00EF303B">
          <w:rPr>
            <w:rStyle w:val="a8"/>
            <w:rFonts w:ascii="Times New Roman" w:hAnsi="Times New Roman" w:cs="Times New Roman"/>
            <w:sz w:val="24"/>
            <w:szCs w:val="24"/>
          </w:rPr>
          <w:t>Бирюкова О.А.</w:t>
        </w:r>
      </w:hyperlink>
      <w:r w:rsidR="00EF303B" w:rsidRPr="00EF303B">
        <w:rPr>
          <w:rFonts w:ascii="Times New Roman" w:hAnsi="Times New Roman" w:cs="Times New Roman"/>
        </w:rPr>
        <w:t xml:space="preserve"> Управленческий учет. Учебник. М., 2018.</w:t>
      </w:r>
    </w:p>
    <w:p w:rsidR="00EF303B" w:rsidRPr="00EF303B" w:rsidRDefault="00EF303B" w:rsidP="00EF303B">
      <w:pPr>
        <w:spacing w:line="360" w:lineRule="auto"/>
        <w:ind w:firstLine="709"/>
        <w:rPr>
          <w:rFonts w:ascii="Times New Roman" w:hAnsi="Times New Roman" w:cs="Times New Roman"/>
        </w:rPr>
      </w:pPr>
    </w:p>
    <w:p w:rsidR="00EF303B" w:rsidRPr="00EF303B" w:rsidRDefault="00EF303B" w:rsidP="00EF303B">
      <w:pPr>
        <w:spacing w:line="360" w:lineRule="auto"/>
        <w:ind w:firstLine="709"/>
        <w:jc w:val="center"/>
        <w:rPr>
          <w:rFonts w:ascii="Times New Roman" w:hAnsi="Times New Roman" w:cs="Times New Roman"/>
        </w:rPr>
      </w:pPr>
      <w:r w:rsidRPr="00EF303B">
        <w:rPr>
          <w:rFonts w:ascii="Times New Roman" w:hAnsi="Times New Roman" w:cs="Times New Roman"/>
          <w:b/>
          <w:i/>
        </w:rPr>
        <w:t>Дополнительная</w:t>
      </w:r>
    </w:p>
    <w:p w:rsidR="00EF303B" w:rsidRPr="00EF303B" w:rsidRDefault="00EF303B" w:rsidP="00EF303B">
      <w:pPr>
        <w:autoSpaceDE w:val="0"/>
        <w:spacing w:line="360" w:lineRule="auto"/>
        <w:ind w:firstLine="709"/>
        <w:rPr>
          <w:rFonts w:ascii="Times New Roman" w:hAnsi="Times New Roman" w:cs="Times New Roman"/>
          <w:bCs/>
        </w:rPr>
      </w:pP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Ашмарина Е.М. Правовое регулирование учета и экономическое право Российской Федерации // Государство и право. 2013. № 6.</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bCs/>
        </w:rPr>
        <w:t>Безбородова Т.И. Проблемы раскрытия информации в бухгалтерской (финансовой) отчетности // Юрист. 2011. № 15.</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Борзунова О.А. Комментарий к Федеральному закону от 27 июля 2010 г. N 208-ФЗ "О консолидированной финансовой отчетности" (постатейный). М., 2011.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lang w:eastAsia="ru-RU"/>
        </w:rPr>
        <w:t>Борисов А.Н. Комментарий к Федеральному закону от 6 декабря 2011 г. № 402-ФЗ "О бухгалтерском учете" (постатейный). М., 2017.</w:t>
      </w:r>
    </w:p>
    <w:p w:rsidR="00EF303B" w:rsidRPr="00EF303B" w:rsidRDefault="00EF303B" w:rsidP="00EF303B">
      <w:pPr>
        <w:pStyle w:val="1d"/>
        <w:spacing w:line="360" w:lineRule="auto"/>
        <w:ind w:firstLine="709"/>
        <w:jc w:val="both"/>
        <w:rPr>
          <w:rFonts w:ascii="Times New Roman" w:hAnsi="Times New Roman" w:cs="Times New Roman"/>
          <w:sz w:val="24"/>
          <w:szCs w:val="24"/>
        </w:rPr>
      </w:pPr>
      <w:r w:rsidRPr="00EF303B">
        <w:rPr>
          <w:rFonts w:ascii="Times New Roman" w:hAnsi="Times New Roman" w:cs="Times New Roman"/>
          <w:sz w:val="24"/>
          <w:szCs w:val="24"/>
        </w:rPr>
        <w:t>Вайпан В.А. Ревизионная комиссия (ревизор) общества с ограниченной ответственностью: комментарий к Федеральному закону от 8.02.1998 № 14-ФЗ // Вестник арбитражной практики. 2020. № 4. С. 15-31.</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 xml:space="preserve">Вайпан В.А. </w:t>
      </w:r>
      <w:r w:rsidRPr="00EF303B">
        <w:rPr>
          <w:rFonts w:ascii="Times New Roman" w:eastAsia="PragmaticaBook-Reg" w:hAnsi="Times New Roman" w:cs="Times New Roman"/>
        </w:rPr>
        <w:t xml:space="preserve">Аудиторская проверка общества с ограниченной ответственностью: комментарий к Федеральному закону от 08.02.1998 № 14-ФЗ </w:t>
      </w:r>
      <w:r w:rsidRPr="00EF303B">
        <w:rPr>
          <w:rFonts w:ascii="Times New Roman" w:hAnsi="Times New Roman" w:cs="Times New Roman"/>
        </w:rPr>
        <w:t>// Вестник арбитражной практики. 2020. № 5. С. 3-14.</w:t>
      </w:r>
    </w:p>
    <w:p w:rsidR="00EF303B" w:rsidRPr="00EF303B" w:rsidRDefault="00EF303B" w:rsidP="00EF303B">
      <w:pPr>
        <w:pStyle w:val="ConsPlusNormal"/>
        <w:spacing w:line="360" w:lineRule="auto"/>
        <w:ind w:firstLine="709"/>
        <w:jc w:val="both"/>
        <w:rPr>
          <w:sz w:val="24"/>
          <w:szCs w:val="24"/>
        </w:rPr>
      </w:pPr>
      <w:r w:rsidRPr="00EF303B">
        <w:rPr>
          <w:sz w:val="24"/>
          <w:szCs w:val="24"/>
        </w:rPr>
        <w:t>Горячева О. П. Внутренний аудит: монография. М., 2011.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Ершова И.В. Бухгалтерский учет: системные изменения правового регулирования // Право и экономика. 2012. № 9.</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Керимов В.Э. Бухгалтерский управленческий учет</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 xml:space="preserve"> Учебник для бакалавров. 10-е изд., перераб. М., 2016.</w:t>
      </w:r>
    </w:p>
    <w:p w:rsidR="00EF303B" w:rsidRPr="00EF303B" w:rsidRDefault="00EF303B" w:rsidP="00EF303B">
      <w:pPr>
        <w:pStyle w:val="ConsPlusNormal"/>
        <w:spacing w:line="360" w:lineRule="auto"/>
        <w:ind w:firstLine="709"/>
        <w:jc w:val="both"/>
        <w:rPr>
          <w:sz w:val="24"/>
          <w:szCs w:val="24"/>
        </w:rPr>
      </w:pPr>
      <w:r w:rsidRPr="00EF303B">
        <w:rPr>
          <w:sz w:val="24"/>
          <w:szCs w:val="24"/>
        </w:rPr>
        <w:t>Колесов Е.С. Концепция риск-ориентированного внутреннего контроля эффективности хозяйственной деятельности // Инновационное развитие экономики. 2016. № 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Коврижных О. Е. Бухгалтерский учет и отчетность в условиях предпринимательской совместной деятельности: дис.  … канд. эк. наук. Казань. 2005.</w:t>
      </w:r>
    </w:p>
    <w:p w:rsidR="00EF303B" w:rsidRPr="00EF303B" w:rsidRDefault="00EF303B" w:rsidP="00EF303B">
      <w:pPr>
        <w:pStyle w:val="ConsPlusNormal"/>
        <w:spacing w:line="360" w:lineRule="auto"/>
        <w:ind w:firstLine="709"/>
        <w:jc w:val="both"/>
        <w:rPr>
          <w:sz w:val="24"/>
          <w:szCs w:val="24"/>
        </w:rPr>
      </w:pPr>
      <w:r w:rsidRPr="00EF303B">
        <w:rPr>
          <w:sz w:val="24"/>
          <w:szCs w:val="24"/>
        </w:rPr>
        <w:t>Кондрашова Н. Г. Этапы осуществления внутреннего контроля в малых коммерческих организациях // Аудитор. 2017. № 4.</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bCs/>
        </w:rPr>
        <w:t>Котов В.В. Обеспечение достоверности налоговой отчетности как задача негосударственного финансового контроля // Финансовое право. 2013. № 7.</w:t>
      </w:r>
    </w:p>
    <w:p w:rsidR="00EF303B" w:rsidRPr="00EF303B" w:rsidRDefault="00EF303B" w:rsidP="00EF303B">
      <w:pPr>
        <w:pStyle w:val="ConsPlusNormal"/>
        <w:spacing w:line="360" w:lineRule="auto"/>
        <w:ind w:firstLine="709"/>
        <w:jc w:val="both"/>
        <w:rPr>
          <w:sz w:val="24"/>
          <w:szCs w:val="24"/>
        </w:rPr>
      </w:pPr>
      <w:r w:rsidRPr="00EF303B">
        <w:rPr>
          <w:sz w:val="24"/>
          <w:szCs w:val="24"/>
        </w:rPr>
        <w:t>Крутякова Т.Л. Расходы в бухгалтерском и налоговом учёте. М. 2017.</w:t>
      </w:r>
    </w:p>
    <w:p w:rsidR="00EF303B" w:rsidRPr="00EF303B" w:rsidRDefault="00EF303B" w:rsidP="00EF303B">
      <w:pPr>
        <w:pStyle w:val="ConsPlusNormal"/>
        <w:spacing w:line="360" w:lineRule="auto"/>
        <w:ind w:firstLine="709"/>
        <w:jc w:val="both"/>
        <w:rPr>
          <w:sz w:val="24"/>
          <w:szCs w:val="24"/>
        </w:rPr>
      </w:pPr>
      <w:r w:rsidRPr="00EF303B">
        <w:rPr>
          <w:sz w:val="24"/>
          <w:szCs w:val="24"/>
        </w:rPr>
        <w:t>Мартынович С. Н. Система внутреннего контроля хозяйствующего субъекта и ее оценка при проведен</w:t>
      </w:r>
      <w:proofErr w:type="gramStart"/>
      <w:r w:rsidRPr="00EF303B">
        <w:rPr>
          <w:sz w:val="24"/>
          <w:szCs w:val="24"/>
        </w:rPr>
        <w:t>ии ау</w:t>
      </w:r>
      <w:proofErr w:type="gramEnd"/>
      <w:r w:rsidRPr="00EF303B">
        <w:rPr>
          <w:sz w:val="24"/>
          <w:szCs w:val="24"/>
        </w:rPr>
        <w:t>дита // Все для бухгалтера. 2012. № 1.</w:t>
      </w:r>
    </w:p>
    <w:p w:rsidR="00EF303B" w:rsidRPr="00EF303B" w:rsidRDefault="00EF303B" w:rsidP="00EF303B">
      <w:pPr>
        <w:pStyle w:val="ConsPlusNormal"/>
        <w:spacing w:line="360" w:lineRule="auto"/>
        <w:ind w:firstLine="709"/>
        <w:jc w:val="both"/>
        <w:rPr>
          <w:sz w:val="24"/>
          <w:szCs w:val="24"/>
        </w:rPr>
      </w:pPr>
      <w:r w:rsidRPr="00EF303B">
        <w:rPr>
          <w:sz w:val="24"/>
          <w:szCs w:val="24"/>
        </w:rPr>
        <w:t>Никитина М.В. Налоговый учет как институт налогового права: дисс. ... канд. юрид. наук. М., 2006.</w:t>
      </w:r>
    </w:p>
    <w:p w:rsidR="00EF303B" w:rsidRPr="00EF303B" w:rsidRDefault="00EF303B" w:rsidP="00EF303B">
      <w:pPr>
        <w:pStyle w:val="ConsPlusNormal"/>
        <w:spacing w:line="360" w:lineRule="auto"/>
        <w:ind w:firstLine="709"/>
        <w:jc w:val="both"/>
        <w:rPr>
          <w:sz w:val="24"/>
          <w:szCs w:val="24"/>
        </w:rPr>
      </w:pPr>
      <w:r w:rsidRPr="00EF303B">
        <w:rPr>
          <w:sz w:val="24"/>
          <w:szCs w:val="24"/>
        </w:rPr>
        <w:t>Пашков Р. В., Юденков Ю. Н.  Внутренний контроль как модель и система. Серия «Банковское дело»: монография. М., 2016.</w:t>
      </w:r>
    </w:p>
    <w:p w:rsidR="00EF303B" w:rsidRPr="00EF303B" w:rsidRDefault="00EF303B" w:rsidP="00EF303B">
      <w:pPr>
        <w:pStyle w:val="ConsPlusNormal"/>
        <w:spacing w:line="360" w:lineRule="auto"/>
        <w:ind w:firstLine="709"/>
        <w:jc w:val="both"/>
        <w:rPr>
          <w:sz w:val="24"/>
          <w:szCs w:val="24"/>
        </w:rPr>
      </w:pPr>
      <w:r w:rsidRPr="00EF303B">
        <w:rPr>
          <w:rFonts w:eastAsia="Calibri"/>
          <w:sz w:val="24"/>
          <w:szCs w:val="24"/>
        </w:rPr>
        <w:lastRenderedPageBreak/>
        <w:t xml:space="preserve">Плахотя Т. В. Развитие </w:t>
      </w:r>
      <w:proofErr w:type="gramStart"/>
      <w:r w:rsidRPr="00EF303B">
        <w:rPr>
          <w:rFonts w:eastAsia="Calibri"/>
          <w:sz w:val="24"/>
          <w:szCs w:val="24"/>
        </w:rPr>
        <w:t>методики оценки эффективности функционирования системы внутреннего контроля</w:t>
      </w:r>
      <w:proofErr w:type="gramEnd"/>
      <w:r w:rsidRPr="00EF303B">
        <w:rPr>
          <w:rFonts w:eastAsia="Calibri"/>
          <w:sz w:val="24"/>
          <w:szCs w:val="24"/>
        </w:rPr>
        <w:t xml:space="preserve"> в коммерческих организациях: монография. </w:t>
      </w:r>
      <w:r w:rsidRPr="00EF303B">
        <w:rPr>
          <w:sz w:val="24"/>
          <w:szCs w:val="24"/>
          <w:shd w:val="clear" w:color="auto" w:fill="FFFFFF"/>
        </w:rPr>
        <w:t>Ростов-на-Дону, 2013.</w:t>
      </w:r>
    </w:p>
    <w:p w:rsidR="00EF303B" w:rsidRPr="00EF303B" w:rsidRDefault="00EF303B" w:rsidP="00EF303B">
      <w:pPr>
        <w:pStyle w:val="ConsPlusNormal"/>
        <w:spacing w:line="360" w:lineRule="auto"/>
        <w:ind w:firstLine="709"/>
        <w:jc w:val="both"/>
        <w:rPr>
          <w:sz w:val="24"/>
          <w:szCs w:val="24"/>
        </w:rPr>
      </w:pPr>
      <w:r w:rsidRPr="00EF303B">
        <w:rPr>
          <w:sz w:val="24"/>
          <w:szCs w:val="24"/>
        </w:rPr>
        <w:t xml:space="preserve">Пожидаева Т. А. Сравнительная характеристика внешнего (финансового) и внутрихозяйственного </w:t>
      </w:r>
      <w:proofErr w:type="gramStart"/>
      <w:r w:rsidRPr="00EF303B">
        <w:rPr>
          <w:sz w:val="24"/>
          <w:szCs w:val="24"/>
        </w:rPr>
        <w:t>контроля за</w:t>
      </w:r>
      <w:proofErr w:type="gramEnd"/>
      <w:r w:rsidRPr="00EF303B">
        <w:rPr>
          <w:sz w:val="24"/>
          <w:szCs w:val="24"/>
        </w:rPr>
        <w:t xml:space="preserve"> деятельностью организации // Международный бухгалтерский учет. 2012. № 15.</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Поленова С.Н. Система внутреннего контроля: теоретический аспект построения и функционирования // Аудитор. 2016. № 6.</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Путеводитель по корпоративным спорам. Вопросы судебной практики: Учет и отчетность, документы акционерного общества. Информация об обществе // СПС КонсультантПлюс. 2014</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Сотнева Ю.Д. Новый Закон "О бухгалтерском учете" как следствие перехода на Международные стандарты финансовой отчетности // Законы России: опыт, анализ, практика. 2013. № 9.</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 xml:space="preserve">Филевская Н.А. Внутренний аудит в системе корпоративного управления: автореф. дис. ... канд. эк. наук. Самара. 2015.  </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Шалашова Н.Т. Правовые аспекты бухгалтерского учета внешнеэкономической деятельности // Российский внешнеэкономический вестник. 2011. № 1.</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инвестиционной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ab/>
      </w:r>
    </w:p>
    <w:p w:rsidR="00EF303B" w:rsidRPr="00EF303B" w:rsidRDefault="00EF303B" w:rsidP="00EF303B">
      <w:pPr>
        <w:spacing w:line="360" w:lineRule="auto"/>
        <w:jc w:val="center"/>
        <w:rPr>
          <w:rFonts w:ascii="Times New Roman" w:hAnsi="Times New Roman" w:cs="Times New Roman"/>
          <w:b/>
          <w:i/>
        </w:rPr>
      </w:pPr>
      <w:r w:rsidRPr="00EF303B">
        <w:rPr>
          <w:rFonts w:ascii="Times New Roman" w:hAnsi="Times New Roman" w:cs="Times New Roman"/>
          <w:b/>
          <w:i/>
        </w:rPr>
        <w:t>Основная</w:t>
      </w:r>
    </w:p>
    <w:p w:rsidR="00EF303B" w:rsidRPr="00EF303B" w:rsidRDefault="00EF303B" w:rsidP="00EF303B">
      <w:pPr>
        <w:spacing w:line="360" w:lineRule="auto"/>
        <w:ind w:firstLine="708"/>
        <w:rPr>
          <w:rFonts w:ascii="Times New Roman" w:hAnsi="Times New Roman" w:cs="Times New Roman"/>
        </w:rPr>
      </w:pPr>
      <w:r w:rsidRPr="00EF303B">
        <w:rPr>
          <w:rFonts w:ascii="Times New Roman" w:hAnsi="Times New Roman" w:cs="Times New Roman"/>
        </w:rPr>
        <w:t>Белицкая А.В. Правовое обеспечение государственной инвестиционной политики. М., Юстицинформ. 2018.</w:t>
      </w:r>
    </w:p>
    <w:p w:rsidR="00EF303B" w:rsidRPr="00EF303B" w:rsidRDefault="00EF303B" w:rsidP="00EF303B">
      <w:pPr>
        <w:spacing w:line="360" w:lineRule="auto"/>
        <w:ind w:firstLine="708"/>
        <w:rPr>
          <w:rFonts w:ascii="Times New Roman" w:hAnsi="Times New Roman" w:cs="Times New Roman"/>
        </w:rPr>
      </w:pPr>
      <w:r w:rsidRPr="00EF303B">
        <w:rPr>
          <w:rFonts w:ascii="Times New Roman" w:hAnsi="Times New Roman" w:cs="Times New Roman"/>
        </w:rPr>
        <w:t>Дораев М.Г. Допуск иностранных инвесторов в стратегические отрасли экономики (правовые основы). М.: Инфотропик Медиа, 2012.</w:t>
      </w:r>
    </w:p>
    <w:p w:rsidR="00EF303B" w:rsidRPr="00EF303B" w:rsidRDefault="00EF303B" w:rsidP="00EF303B">
      <w:pPr>
        <w:spacing w:line="360" w:lineRule="auto"/>
        <w:ind w:firstLine="708"/>
        <w:rPr>
          <w:rFonts w:ascii="Times New Roman" w:hAnsi="Times New Roman" w:cs="Times New Roman"/>
          <w:bCs/>
        </w:rPr>
      </w:pPr>
      <w:r w:rsidRPr="00EF303B">
        <w:rPr>
          <w:rFonts w:ascii="Times New Roman" w:hAnsi="Times New Roman" w:cs="Times New Roman"/>
          <w:bCs/>
        </w:rPr>
        <w:t>Лисица В.Н. Инвестиционное право. Новосибирск. 2015.</w:t>
      </w:r>
    </w:p>
    <w:p w:rsidR="00EF303B" w:rsidRPr="00EF303B" w:rsidRDefault="00EF303B" w:rsidP="00EF303B">
      <w:pPr>
        <w:spacing w:line="360" w:lineRule="auto"/>
        <w:ind w:firstLine="708"/>
        <w:rPr>
          <w:rFonts w:ascii="Times New Roman" w:hAnsi="Times New Roman" w:cs="Times New Roman"/>
          <w:bCs/>
        </w:rPr>
      </w:pPr>
      <w:r w:rsidRPr="00EF303B">
        <w:rPr>
          <w:rFonts w:ascii="Times New Roman" w:hAnsi="Times New Roman" w:cs="Times New Roman"/>
          <w:bCs/>
        </w:rPr>
        <w:t xml:space="preserve">Майфат А.В. Инвестирование: способы, риски, субъекты. Монография. М., Статус, 2020. </w:t>
      </w:r>
    </w:p>
    <w:p w:rsidR="00EF303B" w:rsidRPr="00EF303B" w:rsidRDefault="00EF303B" w:rsidP="00EF303B">
      <w:pPr>
        <w:spacing w:line="360" w:lineRule="auto"/>
        <w:ind w:firstLine="708"/>
        <w:rPr>
          <w:rFonts w:ascii="Times New Roman" w:hAnsi="Times New Roman" w:cs="Times New Roman"/>
        </w:rPr>
      </w:pPr>
    </w:p>
    <w:p w:rsidR="00EF303B" w:rsidRPr="00EF303B" w:rsidRDefault="00EF303B" w:rsidP="00EF303B">
      <w:pPr>
        <w:spacing w:line="360" w:lineRule="auto"/>
        <w:jc w:val="center"/>
        <w:rPr>
          <w:rFonts w:ascii="Times New Roman" w:hAnsi="Times New Roman" w:cs="Times New Roman"/>
          <w:b/>
          <w:i/>
        </w:rPr>
      </w:pPr>
      <w:r w:rsidRPr="00EF303B">
        <w:rPr>
          <w:rFonts w:ascii="Times New Roman" w:hAnsi="Times New Roman" w:cs="Times New Roman"/>
          <w:b/>
          <w:i/>
        </w:rPr>
        <w:t>Дополнительная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Антипова О.М. Правовое регулирование инвестиционной деятельности. Анализ теоретических и практических проблем. М.: Волтерс Клувер, 2010.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Ануфриева А.А. Защита иностранных инвестиций во время финансового кризиса// Закон. 2016. № 3. С. 109 - 116.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Белицкая А.В. Банк как субъект реализации государственной инвестиционной политики// Банковское право. № 2. 2018. С. 43–49.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Белицкая А.В. Закрытые паевые инвестиционные фонды недвижимости: структурирование по законодательству РФ и зарубежных стран// Вестник Московского университета. Серия 11: Право. № 2. 2016. Издательство: Изд-во Моск. ун-та. С. 45–53.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Правовое регулирование государственно-частного партнерства. М.: Статут,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Белицкая А.В., Лаутс Е.Б. Инвестирование и кредитование: сравнительно-правовой анализ// Законодательство. 2012. № 4. С. 43-53.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Беседкина Н.И., Косулина А.М., Овчинников А.А., Якимова Е.С. Инвестиционное право 3-е изд., пер. и доп. Учебник для бакалавриата и магистратуры. М.: Юрайт,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Бессонова А.И. Исполнение решения международного инвестиционного арбитража в отношении имущества государственных компаний по долгам государства// Арбитражный и гражданский процесс. 2017. № 5. С. 31 - 35.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Бородкин С.В. Законодательство об иностранных инвестициях и практика разрешения инвестиционных споров// Журнал российского права. 2016. № 4. С. 142 - 150.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Вайпан В.А. Реализация принципа социальной справедливости в правовом регулировании инвестиционной деятельности (под ред. д.ю.н. С.Д. Могилевского и д.ю.н. М.А. Егоровой)// Российская академия народного хозяйства и государственной службы при Президенте РФ. Юридический факультет им. М.М. Сперанского Института права и национальной безопасности. М.: Юстицинформ. 2017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Вознесенская Н.Н. Правовое регулирование и защита иностранных инвестиций в России. М.: Волтерс Клувер.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Доронина Н.Г., Семилютина Н.Г. Государство и регулирование инвестиций. М. 2003.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Доронина Н.Г., Семилютина Н.Г. Значение двусторонних соглашений о защите капиталовложений и перспективы их совершенствования// Журнал российского права. 2017. № 9. С. 119–129.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Коньков К.А. Правовое регулирование деятельности НПФ и управляющих компаний по инвестированию средств пенсионных резервов и накоплений// Бизнес, Менеджмент и Право. 2017. № 1-2. С. 47 - 52.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Координация экономической деятельности в российском правовом пространстве: монография / К.М. Беликова, А.В. Габов, Д.А. Гаврилов и др.; отв. ред. М.А. Егорова. М.: Юстицинформ,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Кропотов Л.Г. Коммерческие инвестиции в объекты капитального строительства: правовое регулирование. М.: Инфотропик Медиа,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Лисица В.Н. Правовое регулирование инвестиционных отношений: теория, законодательство и практика применения: монография; Рос</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а</w:t>
      </w:r>
      <w:proofErr w:type="gramEnd"/>
      <w:r w:rsidRPr="00EF303B">
        <w:rPr>
          <w:rFonts w:ascii="Times New Roman" w:hAnsi="Times New Roman" w:cs="Times New Roman"/>
        </w:rPr>
        <w:t>кад. наук, Ин-т философии и права СО РАН; М-во образования и науки РФ, Новосибирский гос. ун-т. Новосибирск,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Лукинская М.П. Правовое регулирование инвестиционной деятельности в Европейском Союзе. М.: Норма-М,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Майфат А.В. Гражданско-правовые конструкции инвестирования: Монография. М.: Волтерс Клувер, 2006.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Майфат А.В. Инвестиционные договоры: есть ли таковые? (Продолжение дискуссии)// Российский юридический журнал. 2012. № 3. С. 166 - 172.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Павликов С.Г., Москаленко И.В., Зимин А.Е. О развитии инвестиционной деятельности// Современный юрист. 2016. № 2. С. 85 - 95.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Степанов Д.И. Социально ориентированные облигации и иные финансовые инструменты// Закон. 2015. № 6. С. 119 - 140.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Терехова Е.В. Инвестиционное право: публично-правовые начала: учебное пособие. М.: РГУП,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Фархутдинов И.З., Трапезников В.А. Инвестиционное право: учебник и практикум для бакалавриата и магистратуры. 2-е изд., пер. и доп. М.: Юрайт, 2018.</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внешнеэкономической деятельности.</w:t>
      </w: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Актуальные правовые аспекты современной практики международного коммерческого оборота: Сборник статей / М.П. Бардина, В.В. Безбах, Г.Н. Буднева и др.;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А.С. Комарова. М.: Статут,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Вилкова Н.Г. Договорное право в международном обороте. М.: Статут, 2004.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Дюмулен И.И. Международная торговля. Тарифное и нетарифное регулирование. М.:  ВАВТ,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Канашевский В.А. Внешнеэкономические сделки: материально-правовое и коллизионное регулирование. М.: Волтерс Клувер, 2008.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Николюкин С.В. Купля-продажа товаров во внешнеторговом обороте: учебное пособие. М.: Юстицинформ, 2010.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Рачков И.В. Всемирная торговая организация: право и институты: учебное пособие. М.: Институт права и публичной политики, 2019. </w:t>
      </w: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i/>
        </w:rPr>
        <w:t>Дополнительная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Асосков А.В. Новое Постановление Пленума Верховного Суда РФ о применении норм международного частного права: ключевые разъяснения // Судья. 2019. N 11. С. 12 - 19.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Гицу М.А., Гицу В.Д. Модернизация понятия внешнеэкономической сделки // Государство и право. 2020. № 1. С. 123-138.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Канашевский В.А. О понятии международного контракта (сделки)// Международное публичное и частное право. 2017. № 1.</w:t>
      </w:r>
    </w:p>
    <w:p w:rsidR="00EF303B" w:rsidRPr="00EF303B" w:rsidRDefault="00EF303B" w:rsidP="00EF303B">
      <w:pPr>
        <w:spacing w:line="360" w:lineRule="auto"/>
        <w:rPr>
          <w:rFonts w:ascii="Times New Roman" w:hAnsi="Times New Roman" w:cs="Times New Roman"/>
        </w:rPr>
      </w:pPr>
      <w:r w:rsidRPr="00EF303B">
        <w:rPr>
          <w:rFonts w:ascii="Times New Roman" w:eastAsia="Tahoma" w:hAnsi="Times New Roman" w:cs="Times New Roman"/>
        </w:rPr>
        <w:t>Карабельников Б.Р. Международный арбитраж в России и международный триумф российского правосудия // Вестник международного коммерческого арбитража. 2019. №1. С. 36-55.</w:t>
      </w:r>
      <w:r w:rsidRPr="00EF303B">
        <w:rPr>
          <w:rFonts w:ascii="Times New Roman" w:eastAsia="Tahoma" w:hAnsi="Times New Roman" w:cs="Times New Roman"/>
          <w:kern w:val="2"/>
        </w:rPr>
        <w:t xml:space="preserve">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Карабельников Б.Р. Международный коммерческий арбитраж. Учебник. М.: Инфотропик Медиа,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Козырин А.Н. От электронной таможни к таможне цифровой: развитие таможенно-правового регулирования в Российской Федерации // Закон. 2021. N 2. С. 118 - 130.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Курочкин С.А. Третейское разбирательство и международный коммерческий арбитраж. М.: Статут,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Лазарева Т.П., Шестакова М.П. Некоторые проблемы выбора применимого права в практике разрешения внешнеэкономических споров // Журнал зарубежного законодательства и сравнительного правоведения. 2019. N 6. С. 69 - 83.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Лаптев В.А. Международные обычаи в предпринимательском праве// Российская юстиция. 2015. № 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Луткова О.В. Классификация субъектов трансграничных авторско-правовых отношений// Актуальные проблемы российского права. 2016. № 11.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Международное частное право: Учебник: В 2 т. / Отв. ред. С.Н. Лебедев, Е.В. Кабатова. М.: Статут,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Орлов И.В. Зона свободной торговли как одна из форм торгово-экономической интеграции государств// Таможенное дело. 2016. № 3.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Отдельные виды обязательств в международном частном праве: монография / Марышева Н.И., Лазарева Т.П., Шестакова М.П. и др.; отв. ред. Н.Г. Доронина; Институт законодательства и сравнительного правоведения при Правительстве Российской Федерации. 3-е изд., перераб. и доп. М.: ООО «ЮРИДИЧЕСКАЯ ФИРМА КОНТРАКТ», 2021.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ВТО: теория и практика применения: монография / Л.П. Ануфриева, В.А. Жданов, П.А. Калиниченко и др.; под ред. Л.П. Ануфриевой. М.: НОРМА, ИНФРА-М,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Правовое регулирование внешнеэкономической деятельности в условиях вступления Российской Федерации во Всемирную торговую организацию: монография / под ред. Г.К. Дмитриевой. М.: Норма, Инфра-М, 2013.</w:t>
      </w:r>
    </w:p>
    <w:p w:rsidR="00EF303B" w:rsidRPr="00EF303B" w:rsidRDefault="00EF303B" w:rsidP="00EF303B">
      <w:pPr>
        <w:spacing w:line="360" w:lineRule="auto"/>
        <w:rPr>
          <w:rFonts w:ascii="Times New Roman" w:hAnsi="Times New Roman" w:cs="Times New Roman"/>
        </w:rPr>
      </w:pPr>
      <w:proofErr w:type="gramStart"/>
      <w:r w:rsidRPr="00EF303B">
        <w:rPr>
          <w:rFonts w:ascii="Times New Roman" w:hAnsi="Times New Roman" w:cs="Times New Roman"/>
        </w:rPr>
        <w:t>Рамберг Я. Международные коммерческие транзакции / пер. с англ. под ред. Н.Г. Вилковой. 4-е изд. М.: Инфотропик Медиа, 2011.</w:t>
      </w:r>
      <w:proofErr w:type="gramEnd"/>
    </w:p>
    <w:p w:rsidR="00EF303B" w:rsidRPr="00EF303B" w:rsidRDefault="00EF303B" w:rsidP="00EF303B">
      <w:pPr>
        <w:spacing w:line="360" w:lineRule="auto"/>
        <w:rPr>
          <w:rFonts w:ascii="Times New Roman" w:hAnsi="Times New Roman" w:cs="Times New Roman"/>
        </w:rPr>
      </w:pPr>
      <w:r w:rsidRPr="00EF303B">
        <w:rPr>
          <w:rFonts w:ascii="Times New Roman" w:eastAsia="Arial" w:hAnsi="Times New Roman" w:cs="Times New Roman"/>
        </w:rPr>
        <w:t xml:space="preserve">Розенберг М.Г. Международная купля-продажа товаров: комментарий к правовому регулированию и практике разрешения споров. 4-е изд., испр. и доп. М.: Статут, 2010.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Сабельников Л.В. Система и практика разрешения споров в ВТО// Российский внешнеэкономический вестник. 2015.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Старженецкий В.В., Очирова С.Б. Влияние санкций на разрешение внешнеэкономических споров: сохранение status quo или поиск альтернативных юрисдикций? // Международное правосудие. 2020. N 4. С. 144 - 167.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Унификация и гармонизация в международном частном праве. Вопросы теории и практики: монография / Я.О. Алимова, Н.Н. Викторова, Г.К. Дмитриева; отв. ред. Г.К. Дмитриева, М.В. Мажорина. М.: НОРМА, ИНФРА-М,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Фонотова О.В. Применение Инкотермс в международном и внутреннем торговом обороте. М.: ИКД "Зерцало-М", 2008.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Фонотова О.В. Принципы УНИДРУА как "применимое право" (практический аспект) // Право и экономика. 2017. N 10. С. 56 — 62.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Шестакова М.П. Международные торговые обычаи: Инкотермс 2020 // Международное публичное и частное право. 2020. N 2. С. 9 - 12.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Шумилов В.М. Право Всемирной торговой организации (ВТО). Учебник для магистров и аспирантов. Изд. 2-е, перераб. и доп. М.: Изд-во «Юрайт», 2014.</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ab/>
      </w:r>
      <w:r w:rsidRPr="00EF303B">
        <w:rPr>
          <w:rFonts w:ascii="Times New Roman" w:hAnsi="Times New Roman" w:cs="Times New Roman"/>
          <w:b/>
          <w:u w:val="single"/>
        </w:rPr>
        <w:t>Интеллектуальная собственность в предпринимательской деятельности</w:t>
      </w:r>
    </w:p>
    <w:p w:rsidR="00EF303B" w:rsidRPr="00EF303B" w:rsidRDefault="00EF303B" w:rsidP="00EF303B">
      <w:pPr>
        <w:spacing w:line="360" w:lineRule="auto"/>
        <w:ind w:firstLine="540"/>
        <w:jc w:val="center"/>
        <w:rPr>
          <w:rFonts w:ascii="Times New Roman" w:hAnsi="Times New Roman" w:cs="Times New Roman"/>
        </w:rPr>
      </w:pPr>
      <w:r w:rsidRPr="00EF303B">
        <w:rPr>
          <w:rFonts w:ascii="Times New Roman" w:eastAsia="Arial" w:hAnsi="Times New Roman" w:cs="Times New Roman"/>
          <w:b/>
          <w:i/>
        </w:rPr>
        <w:t>Основная</w:t>
      </w:r>
    </w:p>
    <w:p w:rsidR="00EF303B" w:rsidRPr="00EF303B" w:rsidRDefault="00EF303B" w:rsidP="00EF303B">
      <w:pPr>
        <w:spacing w:line="360" w:lineRule="auto"/>
        <w:ind w:firstLine="540"/>
        <w:rPr>
          <w:rFonts w:ascii="Times New Roman" w:hAnsi="Times New Roman" w:cs="Times New Roman"/>
        </w:rPr>
      </w:pPr>
      <w:r w:rsidRPr="00EF303B">
        <w:rPr>
          <w:rFonts w:ascii="Times New Roman" w:eastAsia="Arial" w:hAnsi="Times New Roman" w:cs="Times New Roman"/>
        </w:rPr>
        <w:t>Афанасьева Е.Г., Долгих М.Г., Афанасьева Е.А. Средства индивидуализации в предпринимательской деятельности: правовые вопросы: учеб</w:t>
      </w:r>
      <w:proofErr w:type="gramStart"/>
      <w:r w:rsidRPr="00EF303B">
        <w:rPr>
          <w:rFonts w:ascii="Times New Roman" w:eastAsia="Arial" w:hAnsi="Times New Roman" w:cs="Times New Roman"/>
        </w:rPr>
        <w:t>.</w:t>
      </w:r>
      <w:proofErr w:type="gramEnd"/>
      <w:r w:rsidRPr="00EF303B">
        <w:rPr>
          <w:rFonts w:ascii="Times New Roman" w:eastAsia="Arial" w:hAnsi="Times New Roman" w:cs="Times New Roman"/>
        </w:rPr>
        <w:t xml:space="preserve"> </w:t>
      </w:r>
      <w:proofErr w:type="gramStart"/>
      <w:r w:rsidRPr="00EF303B">
        <w:rPr>
          <w:rFonts w:ascii="Times New Roman" w:eastAsia="Arial" w:hAnsi="Times New Roman" w:cs="Times New Roman"/>
        </w:rPr>
        <w:t>п</w:t>
      </w:r>
      <w:proofErr w:type="gramEnd"/>
      <w:r w:rsidRPr="00EF303B">
        <w:rPr>
          <w:rFonts w:ascii="Times New Roman" w:eastAsia="Arial" w:hAnsi="Times New Roman" w:cs="Times New Roman"/>
        </w:rPr>
        <w:t>особие.  – 2-е изд., перераб. и доп. –  М.: ИНИОН РАН, 2020.</w:t>
      </w:r>
    </w:p>
    <w:p w:rsidR="00EF303B" w:rsidRPr="00EF303B" w:rsidRDefault="00EF303B" w:rsidP="00EF303B">
      <w:pPr>
        <w:spacing w:line="360" w:lineRule="auto"/>
        <w:ind w:firstLine="540"/>
        <w:rPr>
          <w:rFonts w:ascii="Times New Roman" w:hAnsi="Times New Roman" w:cs="Times New Roman"/>
        </w:rPr>
      </w:pPr>
      <w:r w:rsidRPr="00EF303B">
        <w:rPr>
          <w:rFonts w:ascii="Times New Roman" w:eastAsia="Arial" w:hAnsi="Times New Roman" w:cs="Times New Roman"/>
        </w:rPr>
        <w:t>Право интеллектуальной собственности: учебник / Е.В. Бадулина, Д.А. Гаврилов, Е.С. Гринь и др.; под общ</w:t>
      </w:r>
      <w:proofErr w:type="gramStart"/>
      <w:r w:rsidRPr="00EF303B">
        <w:rPr>
          <w:rFonts w:ascii="Times New Roman" w:eastAsia="Arial" w:hAnsi="Times New Roman" w:cs="Times New Roman"/>
        </w:rPr>
        <w:t>.</w:t>
      </w:r>
      <w:proofErr w:type="gramEnd"/>
      <w:r w:rsidRPr="00EF303B">
        <w:rPr>
          <w:rFonts w:ascii="Times New Roman" w:eastAsia="Arial" w:hAnsi="Times New Roman" w:cs="Times New Roman"/>
        </w:rPr>
        <w:t xml:space="preserve"> </w:t>
      </w:r>
      <w:proofErr w:type="gramStart"/>
      <w:r w:rsidRPr="00EF303B">
        <w:rPr>
          <w:rFonts w:ascii="Times New Roman" w:eastAsia="Arial" w:hAnsi="Times New Roman" w:cs="Times New Roman"/>
        </w:rPr>
        <w:t>р</w:t>
      </w:r>
      <w:proofErr w:type="gramEnd"/>
      <w:r w:rsidRPr="00EF303B">
        <w:rPr>
          <w:rFonts w:ascii="Times New Roman" w:eastAsia="Arial" w:hAnsi="Times New Roman" w:cs="Times New Roman"/>
        </w:rPr>
        <w:t>ед. Л.А. Новоселовой. М.: Статут, 2017. Т. 1: Общие положения.</w:t>
      </w:r>
    </w:p>
    <w:p w:rsidR="00EF303B" w:rsidRPr="00EF303B" w:rsidRDefault="00EF303B" w:rsidP="00EF303B">
      <w:pPr>
        <w:spacing w:line="360" w:lineRule="auto"/>
        <w:ind w:firstLine="540"/>
        <w:rPr>
          <w:rFonts w:ascii="Times New Roman" w:hAnsi="Times New Roman" w:cs="Times New Roman"/>
        </w:rPr>
      </w:pPr>
      <w:r w:rsidRPr="00EF303B">
        <w:rPr>
          <w:rFonts w:ascii="Times New Roman" w:eastAsia="Arial" w:hAnsi="Times New Roman" w:cs="Times New Roman"/>
          <w:u w:val="single"/>
        </w:rPr>
        <w:t>Дополнительная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Богданова О.В. Формы и способы защиты интеллектуальных авторских прав// ИС. Авторское право и смежные права. 2016. № 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Вадюхин Д. Проблемы правового регулирования рынка мобильных приложений// Актуальные проблемы предпринимательского права / под ред. А.Е. Молотникова. М.: Стартап, 2016. Вып. V.</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Витко В.С. Договоры заказа на создание произведений. М.: Статут,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Ворожевич А.С. Защита брендов: стратегии, системы, методы: учебное пособие для магистров. М.: Проспект, 2017.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Ворожевич А.С. Правовая охрана изобретений и полезных моделей. Учебное пособие для магистров. М.: Проспект,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Ворожевич А.С. Пределы осуществления и защиты исключительного права патентообладателя: дис. ... канд. юрид наук. М., 2015.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Горленко С.А. Международные соглашения в области товарных знаков и наименований мест происхождения товаров. М.: ИНИЦ Роспатента, 2001.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Горленко С.А., Калятин В.О., Кирий Л.Л. Комментарий к Гражданскому кодексу Российской Федерации (части четвертой): в 2 т. М.: ИНФРА-М,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Гринь Е.С. Авторские права на мультимедийный продукт. М.: Проспект,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Гринь Е.С. Правовая охрана авторских прав: учебное пособие для магистров. М.: Проспект,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Гришаев С. П. Комментарий Бернской конвенции об охране литературных и художественных произведений 1886 г// Подготовлен для СПС «КонстультантПлюс».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Гришаев С.П. Комментарий к Парижской конвенции об охране промышленной собственности [Эл</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есурс] / Доступ из СПС «КонстультантПлюс».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Европейское право интеллектуальной собственности: основные акты Европейского Союза / под общей редакцией Е.А. Павловой. М.: Статут,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Елисеев В.И. Гражданско-правовой режим производных объектов интеллектуальных прав: дис. ... канд. юрид. наук. М.,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Еременко В.И. Правовая охрана селекционных достижений в Российской Федерации// Законодательство и экономика. 2015. № 1,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Еременко В.И. Развитие международной системы в области авторского права и смежных прав// Законодательство и экономика. 2017.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Еремин А.А. Франчайзинг и договор коммерческой концессии: теория и практика применения: М.: Юстицинформ,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Зенин И. А. О концепции глобальной лицензии как инструменте управления правами на объекты интеллектуальной собственности в цифровой среде// Право интеллектуальной собственности. 2015.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Зенин И.А. Проблемы российского права интеллектуальной собственности (избранные труды). М.: Статут,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Кирсанова Е.Е. Правовое регулирование оборота прав на результаты интеллектуальной деятельности в цифровой экономике: монография. М.: Юстицинформ, 2022.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Мельников В.М. Охраноспособность товарных знаков в свете решений зарубежных ведомств и судов. – М.: ИНИЦ «Патент», 2007.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Назаров А.Г. Пределы осуществления исключительного права на результаты интеллектуальной деятельности. М.: Проспект,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Никулина В.С. Правовая защита товарного знака и борьба с недобросовестной конкуренцией. М.: Статут,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Орлова В.В. Правовое регулирование средств индивидуализации в Российской Федерации. – М.: ИНИЦ Роспатента, 2004.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Права на товарный знак / Д.В. Афанасьев, А.С. Ворожевич, В.В. Голофаев и др.; отв. ред. Л.А. Новоселова. М.: НОРМА, ИНФРА-М,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интеллектуальной собственности: учебник / Е.С. Гринь, В.О. Калятин, С.В. Михайлов и др.;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Л.А. Новоселовой. М.: Статут, 2017. Т. 2: Авторское право. Право интеллектуальной собственности: учебник / А.С. Ворожевич, О.С. Гринь, В.А. Корнеев и др.;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Л.А. Новоселовой. М.: Статут, 2018. Т. 3: Средства индивидуализации.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Право интеллектуальной собственности: учебник / А.С. Ворожевич, О.С. Гринь, В.А. Корнеев и др.;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 xml:space="preserve">ед. Л.А. Новоселовой. – М.: Статут, 2018. – Т. 3: Средства индивидуализации. </w:t>
      </w:r>
    </w:p>
    <w:p w:rsidR="00EF303B" w:rsidRPr="00EF303B" w:rsidRDefault="00EF303B" w:rsidP="00EF303B">
      <w:pPr>
        <w:spacing w:line="360" w:lineRule="auto"/>
        <w:rPr>
          <w:rFonts w:ascii="Times New Roman" w:hAnsi="Times New Roman" w:cs="Times New Roman"/>
        </w:rPr>
      </w:pPr>
      <w:r w:rsidRPr="00EF303B">
        <w:rPr>
          <w:rStyle w:val="blk"/>
          <w:rFonts w:ascii="Times New Roman" w:hAnsi="Times New Roman" w:cs="Times New Roman"/>
          <w:iCs/>
          <w:kern w:val="2"/>
        </w:rPr>
        <w:t>П</w:t>
      </w:r>
      <w:r w:rsidRPr="00EF303B">
        <w:rPr>
          <w:rStyle w:val="ae"/>
          <w:rFonts w:ascii="Times New Roman" w:hAnsi="Times New Roman" w:cs="Times New Roman"/>
          <w:b w:val="0"/>
          <w:bCs w:val="0"/>
          <w:iCs/>
          <w:kern w:val="2"/>
        </w:rPr>
        <w:t>раво будущего: Интеллектуальная собственность, инновации, Интернет</w:t>
      </w:r>
      <w:r w:rsidRPr="00EF303B">
        <w:rPr>
          <w:rStyle w:val="blk"/>
          <w:rFonts w:ascii="Times New Roman" w:hAnsi="Times New Roman" w:cs="Times New Roman"/>
          <w:iCs/>
          <w:kern w:val="2"/>
        </w:rPr>
        <w:t xml:space="preserve">: Ежегодник. Вып. 1. М.: ИНИОН РАН/ Отв. ред. Афанасьева Е.Г. – М., 2018. </w:t>
      </w:r>
    </w:p>
    <w:p w:rsidR="00EF303B" w:rsidRPr="00EF303B" w:rsidRDefault="00EF303B" w:rsidP="00EF303B">
      <w:pPr>
        <w:spacing w:line="360" w:lineRule="auto"/>
        <w:rPr>
          <w:rFonts w:ascii="Times New Roman" w:hAnsi="Times New Roman" w:cs="Times New Roman"/>
        </w:rPr>
      </w:pPr>
      <w:r w:rsidRPr="00EF303B">
        <w:rPr>
          <w:rStyle w:val="blk"/>
          <w:rFonts w:ascii="Times New Roman" w:hAnsi="Times New Roman" w:cs="Times New Roman"/>
          <w:iCs/>
          <w:kern w:val="2"/>
        </w:rPr>
        <w:t>П</w:t>
      </w:r>
      <w:r w:rsidRPr="00EF303B">
        <w:rPr>
          <w:rStyle w:val="ae"/>
          <w:rFonts w:ascii="Times New Roman" w:hAnsi="Times New Roman" w:cs="Times New Roman"/>
          <w:b w:val="0"/>
          <w:bCs w:val="0"/>
          <w:iCs/>
          <w:kern w:val="2"/>
        </w:rPr>
        <w:t>раво будущего: Интеллектуальная собственность, инновации, Интернет</w:t>
      </w:r>
      <w:r w:rsidRPr="00EF303B">
        <w:rPr>
          <w:rStyle w:val="blk"/>
          <w:rFonts w:ascii="Times New Roman" w:hAnsi="Times New Roman" w:cs="Times New Roman"/>
          <w:iCs/>
          <w:kern w:val="2"/>
        </w:rPr>
        <w:t xml:space="preserve">: Ежегодник. Вып. 2. М.: ИНИОН РАН/ Отв. ред. Афанасьева Е.Г. – М., 2019. </w:t>
      </w:r>
    </w:p>
    <w:p w:rsidR="00EF303B" w:rsidRPr="00EF303B" w:rsidRDefault="00EF303B" w:rsidP="00EF303B">
      <w:pPr>
        <w:spacing w:line="360" w:lineRule="auto"/>
        <w:rPr>
          <w:rFonts w:ascii="Times New Roman" w:hAnsi="Times New Roman" w:cs="Times New Roman"/>
        </w:rPr>
      </w:pPr>
      <w:r w:rsidRPr="00EF303B">
        <w:rPr>
          <w:rStyle w:val="blk"/>
          <w:rFonts w:ascii="Times New Roman" w:hAnsi="Times New Roman" w:cs="Times New Roman"/>
          <w:iCs/>
          <w:kern w:val="2"/>
        </w:rPr>
        <w:t>П</w:t>
      </w:r>
      <w:r w:rsidRPr="00EF303B">
        <w:rPr>
          <w:rStyle w:val="ae"/>
          <w:rFonts w:ascii="Times New Roman" w:hAnsi="Times New Roman" w:cs="Times New Roman"/>
          <w:b w:val="0"/>
          <w:bCs w:val="0"/>
          <w:iCs/>
          <w:kern w:val="2"/>
        </w:rPr>
        <w:t>раво будущего: Интеллектуальная собственность, инновации, Интернет</w:t>
      </w:r>
      <w:r w:rsidRPr="00EF303B">
        <w:rPr>
          <w:rStyle w:val="blk"/>
          <w:rFonts w:ascii="Times New Roman" w:hAnsi="Times New Roman" w:cs="Times New Roman"/>
          <w:iCs/>
          <w:kern w:val="2"/>
        </w:rPr>
        <w:t xml:space="preserve">: Ежегодник. Вып. 3. М.: ИНИОН РАН/ Отв. ред. Афанасьева Е.Г. – М., 2020. </w:t>
      </w:r>
    </w:p>
    <w:p w:rsidR="00EF303B" w:rsidRPr="00EF303B" w:rsidRDefault="00EF303B" w:rsidP="00EF303B">
      <w:pPr>
        <w:spacing w:line="360" w:lineRule="auto"/>
        <w:rPr>
          <w:rFonts w:ascii="Times New Roman" w:hAnsi="Times New Roman" w:cs="Times New Roman"/>
        </w:rPr>
      </w:pPr>
      <w:r w:rsidRPr="00EF303B">
        <w:rPr>
          <w:rStyle w:val="blk"/>
          <w:rFonts w:ascii="Times New Roman" w:eastAsia="Arial" w:hAnsi="Times New Roman" w:cs="Times New Roman"/>
          <w:iCs/>
          <w:kern w:val="2"/>
        </w:rPr>
        <w:t>Право интеллектуальной собственности: Учебник / О.Л. Алексеева, А.С. Ворожевич, Е.С. Гринь и др.; под общ. ред. Л.А. Новоселовой. М.: Статут, 2019. Т. 4: Патентное право.</w:t>
      </w:r>
    </w:p>
    <w:p w:rsidR="00EF303B" w:rsidRPr="00EF303B" w:rsidRDefault="00EF303B" w:rsidP="00EF303B">
      <w:pPr>
        <w:spacing w:line="360" w:lineRule="auto"/>
        <w:rPr>
          <w:rFonts w:ascii="Times New Roman" w:hAnsi="Times New Roman" w:cs="Times New Roman"/>
        </w:rPr>
      </w:pPr>
      <w:r w:rsidRPr="00EF303B">
        <w:rPr>
          <w:rStyle w:val="blk"/>
          <w:rFonts w:ascii="Times New Roman" w:eastAsia="Arial" w:hAnsi="Times New Roman" w:cs="Times New Roman"/>
          <w:iCs/>
          <w:kern w:val="2"/>
        </w:rPr>
        <w:lastRenderedPageBreak/>
        <w:t xml:space="preserve">Право интеллектуальной собственности: Сб. науч. тр. / отв. ред. Афанасьева Е.Г. М.:  ИНИОН РАН, 2017.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Рожкова М.А. Защита интеллектуальных прав: законодательные ошибки при определении статуса и компетенции специализированных органов, разрешающих дела в сфере промышленной собственности: учебное пособие. М.: Статут, 2016.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Серго А.Г. Доменные имена. Правовое регулирование. М.: М.: ГОУ ВПО РГАИС,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Табашников И.Г. Литературная, музыкальная и художественная собственность с точки зрения науки гражданского права и по постановлениям законодательства Германии, Австрии, Франции, Англии и России. СПб</w:t>
      </w:r>
      <w:proofErr w:type="gramStart"/>
      <w:r w:rsidRPr="00EF303B">
        <w:rPr>
          <w:rFonts w:ascii="Times New Roman" w:hAnsi="Times New Roman" w:cs="Times New Roman"/>
        </w:rPr>
        <w:t xml:space="preserve">.: </w:t>
      </w:r>
      <w:proofErr w:type="gramEnd"/>
      <w:r w:rsidRPr="00EF303B">
        <w:rPr>
          <w:rFonts w:ascii="Times New Roman" w:hAnsi="Times New Roman" w:cs="Times New Roman"/>
        </w:rPr>
        <w:t>Типография М.И. Попова, 1878. Т.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Филиппова С.Ю. Фирменное право России. М.: Статут, 2016.</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Филиппова С.Ю., Харитонова Ю.С. Имидж коммерсанта: правовое регулирование и способы охраны. М.: Статут, 2018.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Чурилов А.Ю. Правовое регулирование интеллектуальной собственности и новых технологий: вызовы XXI века: монография. М.: Юстицинформ,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Шершеневич Г.Ф. Авторское право на литературные произведения. Казань: Тип. Имп. Ун-та, 1891.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капитального строительства</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Дементьева О.А. Динамика законодательного регулирования инвестирования бюджетных средств в объекты капитального строительства регионального и местного значения// Журнал российского права. 2012. № 7. С. 79 - 90.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Егоров В.Ю., Шишелова С.А. Постатейный комментарий к Градостроительному кодексу Российской Федерации от 29 декабря 2004 г. N 190-ФЗ / под ред. А.В. Филатовой. М.: ЭлКниги,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Защита прав инвесторов в капитальном строительстве / В.А. Баранов, А.А. Овчинников, О.Н. Петюкова и др.; под ред. В.А. Баранова, О.Н. Петюковой. М.: Деловой двор, 2012.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Капитальный ремонт и реконструкция объектов капитального строительства: изменения в регулировании // СПС КонсультантПлюс. 2011.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Комментарий к Градостроительному кодексу Российской Федерации (постатейный) / С.А. Боголюбов, Е.А. Галиновская, Н.А. Игнатюк и др.; под ред. С.А. Боголюбова. 3-е изд., перераб. и доп. М.: Проспект, 2009.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Кропотов Л.Г. Коммерческие инвестиции в объекты капитального строительства: правовое регулирование. М.: Инфотропик Медиа, 2012.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Шейнин Л.Б. Недвижимость: пробелы и несоответствия в правовом регулировании. М.: Деловой двор, 2011.</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Энергетическое право</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Лахно П.Г. Энергетическое право Российской Федерации: становление и развитие</w:t>
      </w:r>
      <w:proofErr w:type="gramStart"/>
      <w:r w:rsidRPr="00EF303B">
        <w:rPr>
          <w:rFonts w:ascii="Times New Roman" w:hAnsi="Times New Roman" w:cs="Times New Roman"/>
        </w:rPr>
        <w:t> :</w:t>
      </w:r>
      <w:proofErr w:type="gramEnd"/>
      <w:r w:rsidRPr="00EF303B">
        <w:rPr>
          <w:rFonts w:ascii="Times New Roman" w:hAnsi="Times New Roman" w:cs="Times New Roman"/>
        </w:rPr>
        <w:t xml:space="preserve"> монография / П.Г. Лахно. Москва: Изд-во Московского университета. 2014. 480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bCs/>
          <w:sz w:val="24"/>
          <w:szCs w:val="24"/>
        </w:rPr>
        <w:t>Энергетическое право. Общая часть. Особенная часть</w:t>
      </w:r>
      <w:proofErr w:type="gramStart"/>
      <w:r w:rsidRPr="00EF303B">
        <w:rPr>
          <w:rFonts w:ascii="Times New Roman" w:hAnsi="Times New Roman" w:cs="Times New Roman"/>
          <w:bCs/>
          <w:sz w:val="24"/>
          <w:szCs w:val="24"/>
        </w:rPr>
        <w:t xml:space="preserve"> :</w:t>
      </w:r>
      <w:proofErr w:type="gramEnd"/>
      <w:r w:rsidRPr="00EF303B">
        <w:rPr>
          <w:rFonts w:ascii="Times New Roman" w:hAnsi="Times New Roman" w:cs="Times New Roman"/>
          <w:bCs/>
          <w:sz w:val="24"/>
          <w:szCs w:val="24"/>
        </w:rPr>
        <w:t xml:space="preserve"> учебник / В.В. Романова А.А., Устинов  Т.В., Алисова [и др.] ; под редакцией В.В. Романовой. — 2-е изд. — Москва : Юрист, 2015.</w:t>
      </w:r>
      <w:r w:rsidRPr="00EF303B">
        <w:rPr>
          <w:rFonts w:ascii="Times New Roman" w:hAnsi="Times New Roman" w:cs="Times New Roman"/>
          <w:sz w:val="24"/>
          <w:szCs w:val="24"/>
        </w:rPr>
        <w:t xml:space="preserve"> — 678 c. </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Энергетическое право России и Германии: сравнительно-правовое исследование / под редакцией П.Г.Лахно, Ф.Ю. Зеккера. Москва</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 Юрист, 2011. 1076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 xml:space="preserve">.   </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Быков А.Г. О проекте Энергетического кодекса Российской Федерации. В кн.: А.Г.Быков Человек Ученый Учитель. М. 2013. С.329-335.</w:t>
      </w:r>
    </w:p>
    <w:p w:rsidR="00EF303B" w:rsidRPr="00EF303B" w:rsidRDefault="00EF303B" w:rsidP="00EF303B">
      <w:pPr>
        <w:pStyle w:val="211"/>
        <w:spacing w:after="0" w:line="360" w:lineRule="auto"/>
        <w:jc w:val="both"/>
      </w:pPr>
      <w:r w:rsidRPr="00EF303B">
        <w:t>Габов А.В., Лизикова М.С. Энергетическое право Евразийского экономического союза: формирование и основы. Предпринимательское право. № 2, 2022, с.13-24.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Губин Е.П. Устойчивое развитие рыночной экономики и предпринимательство: вопросы права / Е.П. Губин // Устойчивый экономический рост и право</w:t>
      </w:r>
      <w:proofErr w:type="gramStart"/>
      <w:r w:rsidRPr="00EF303B">
        <w:rPr>
          <w:rFonts w:ascii="Times New Roman" w:hAnsi="Times New Roman" w:cs="Times New Roman"/>
        </w:rPr>
        <w:t> :</w:t>
      </w:r>
      <w:proofErr w:type="gramEnd"/>
      <w:r w:rsidRPr="00EF303B">
        <w:rPr>
          <w:rFonts w:ascii="Times New Roman" w:hAnsi="Times New Roman" w:cs="Times New Roman"/>
        </w:rPr>
        <w:t xml:space="preserve"> Москва,</w:t>
      </w:r>
      <w:r w:rsidRPr="00EF303B">
        <w:rPr>
          <w:rFonts w:ascii="Times New Roman" w:hAnsi="Times New Roman" w:cs="Times New Roman"/>
          <w:shd w:val="clear" w:color="auto" w:fill="FAFAFA"/>
        </w:rPr>
        <w:t xml:space="preserve"> </w:t>
      </w:r>
      <w:r w:rsidRPr="00EF303B">
        <w:rPr>
          <w:rFonts w:ascii="Times New Roman" w:hAnsi="Times New Roman" w:cs="Times New Roman"/>
        </w:rPr>
        <w:t xml:space="preserve">материалы </w:t>
      </w:r>
      <w:r w:rsidRPr="00EF303B">
        <w:rPr>
          <w:rFonts w:ascii="Times New Roman" w:hAnsi="Times New Roman" w:cs="Times New Roman"/>
          <w:lang w:val="en-US"/>
        </w:rPr>
        <w:t>XVI</w:t>
      </w:r>
      <w:r w:rsidRPr="00EF303B">
        <w:rPr>
          <w:rFonts w:ascii="Times New Roman" w:hAnsi="Times New Roman" w:cs="Times New Roman"/>
        </w:rPr>
        <w:t xml:space="preserve"> Ежегодных научных чтений памяти профессора С.Н. Братуся (г. Москва 27 октября 2021)</w:t>
      </w:r>
      <w:proofErr w:type="gramStart"/>
      <w:r w:rsidRPr="00EF303B">
        <w:rPr>
          <w:rFonts w:ascii="Times New Roman" w:hAnsi="Times New Roman" w:cs="Times New Roman"/>
        </w:rPr>
        <w:t> :</w:t>
      </w:r>
      <w:proofErr w:type="gramEnd"/>
      <w:r w:rsidRPr="00EF303B">
        <w:rPr>
          <w:rFonts w:ascii="Times New Roman" w:hAnsi="Times New Roman" w:cs="Times New Roman"/>
        </w:rPr>
        <w:t xml:space="preserve"> сборник научных статей / редколлегия В.М. Жуйков, О.В. Гутников, С.А. Синицын, М.Л. Шелютто. Москва</w:t>
      </w:r>
      <w:proofErr w:type="gramStart"/>
      <w:r w:rsidRPr="00EF303B">
        <w:rPr>
          <w:rFonts w:ascii="Times New Roman" w:hAnsi="Times New Roman" w:cs="Times New Roman"/>
        </w:rPr>
        <w:t> :</w:t>
      </w:r>
      <w:proofErr w:type="gramEnd"/>
      <w:r w:rsidRPr="00EF303B">
        <w:rPr>
          <w:rFonts w:ascii="Times New Roman" w:hAnsi="Times New Roman" w:cs="Times New Roman"/>
        </w:rPr>
        <w:t xml:space="preserve"> </w:t>
      </w:r>
      <w:r w:rsidRPr="00EF303B">
        <w:rPr>
          <w:rFonts w:ascii="Times New Roman" w:hAnsi="Times New Roman" w:cs="Times New Roman"/>
          <w:bCs/>
          <w:shd w:val="clear" w:color="auto" w:fill="FFFFFF"/>
        </w:rPr>
        <w:t>М</w:t>
      </w:r>
      <w:r w:rsidRPr="00EF303B">
        <w:rPr>
          <w:rFonts w:ascii="Times New Roman" w:hAnsi="Times New Roman" w:cs="Times New Roman"/>
          <w:shd w:val="clear" w:color="auto" w:fill="FFFFFF"/>
        </w:rPr>
        <w:t>.: ИД «Юрисп</w:t>
      </w:r>
      <w:r w:rsidRPr="00EF303B">
        <w:rPr>
          <w:rFonts w:ascii="Times New Roman" w:hAnsi="Times New Roman" w:cs="Times New Roman"/>
          <w:shd w:val="clear" w:color="auto" w:fill="FFFFFF"/>
        </w:rPr>
        <w:softHyphen/>
        <w:t>руденция», </w:t>
      </w:r>
      <w:r w:rsidRPr="00EF303B">
        <w:rPr>
          <w:rFonts w:ascii="Times New Roman" w:hAnsi="Times New Roman" w:cs="Times New Roman"/>
          <w:bCs/>
          <w:shd w:val="clear" w:color="auto" w:fill="FFFFFF"/>
        </w:rPr>
        <w:t>2021</w:t>
      </w:r>
      <w:r w:rsidRPr="00EF303B">
        <w:rPr>
          <w:rFonts w:ascii="Times New Roman" w:hAnsi="Times New Roman" w:cs="Times New Roman"/>
          <w:shd w:val="clear" w:color="auto" w:fill="FFFFFF"/>
        </w:rPr>
        <w:t>. – 256 </w:t>
      </w:r>
      <w:proofErr w:type="gramStart"/>
      <w:r w:rsidRPr="00EF303B">
        <w:rPr>
          <w:rFonts w:ascii="Times New Roman" w:hAnsi="Times New Roman" w:cs="Times New Roman"/>
          <w:shd w:val="clear" w:color="auto" w:fill="FFFFFF"/>
        </w:rPr>
        <w:t>с</w:t>
      </w:r>
      <w:proofErr w:type="gramEnd"/>
      <w:r w:rsidRPr="00EF303B">
        <w:rPr>
          <w:rFonts w:ascii="Times New Roman" w:hAnsi="Times New Roman" w:cs="Times New Roman"/>
          <w:shd w:val="clear" w:color="auto" w:fill="FFFFFF"/>
        </w:rPr>
        <w:t xml:space="preserve">. </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Лахно П.Г. Природа энергии. Опыт соци</w:t>
      </w:r>
      <w:proofErr w:type="gramStart"/>
      <w:r w:rsidRPr="00EF303B">
        <w:rPr>
          <w:rFonts w:ascii="Times New Roman" w:hAnsi="Times New Roman" w:cs="Times New Roman"/>
          <w:sz w:val="24"/>
          <w:szCs w:val="24"/>
        </w:rPr>
        <w:t>о-</w:t>
      </w:r>
      <w:proofErr w:type="gramEnd"/>
      <w:r w:rsidRPr="00EF303B">
        <w:rPr>
          <w:rFonts w:ascii="Times New Roman" w:hAnsi="Times New Roman" w:cs="Times New Roman"/>
          <w:sz w:val="24"/>
          <w:szCs w:val="24"/>
        </w:rPr>
        <w:t xml:space="preserve"> и естественно-гуманитарного исследования. «Правовая парадигма   энергетики в условиях устойчивого экономического роста». Под редакцией д.ю.н. Варламовой А.Н., к.ю.н. Символокова О.А.», М., 2022.</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 xml:space="preserve">Селиверстов С.С., Гудков И.В. Энергетическое право Европейского Союза. М., 2014   </w:t>
      </w:r>
    </w:p>
    <w:p w:rsidR="00EF303B" w:rsidRPr="00EF303B" w:rsidRDefault="00EF303B" w:rsidP="00EF303B">
      <w:pPr>
        <w:pStyle w:val="a3"/>
        <w:spacing w:line="360" w:lineRule="auto"/>
        <w:ind w:left="0"/>
        <w:rPr>
          <w:rFonts w:ascii="Times New Roman" w:hAnsi="Times New Roman" w:cs="Times New Roman"/>
          <w:sz w:val="24"/>
          <w:szCs w:val="24"/>
        </w:rPr>
      </w:pPr>
    </w:p>
    <w:p w:rsidR="00EF303B" w:rsidRPr="00EF303B" w:rsidRDefault="00EF303B" w:rsidP="00EF303B">
      <w:pPr>
        <w:pStyle w:val="a3"/>
        <w:spacing w:line="360" w:lineRule="auto"/>
        <w:ind w:left="0"/>
        <w:jc w:val="center"/>
        <w:rPr>
          <w:rFonts w:ascii="Times New Roman" w:hAnsi="Times New Roman" w:cs="Times New Roman"/>
          <w:sz w:val="24"/>
          <w:szCs w:val="24"/>
        </w:rPr>
      </w:pPr>
      <w:r w:rsidRPr="00EF303B">
        <w:rPr>
          <w:rFonts w:ascii="Times New Roman" w:hAnsi="Times New Roman" w:cs="Times New Roman"/>
          <w:b/>
          <w:i/>
          <w:sz w:val="24"/>
          <w:szCs w:val="24"/>
        </w:rPr>
        <w:t>Дополнительная</w:t>
      </w:r>
    </w:p>
    <w:p w:rsidR="00EF303B" w:rsidRPr="00EF303B" w:rsidRDefault="00EF303B" w:rsidP="00EF303B">
      <w:pPr>
        <w:pStyle w:val="a3"/>
        <w:spacing w:line="360" w:lineRule="auto"/>
        <w:ind w:left="0"/>
        <w:rPr>
          <w:rFonts w:ascii="Times New Roman" w:hAnsi="Times New Roman" w:cs="Times New Roman"/>
          <w:b/>
          <w:i/>
          <w:sz w:val="24"/>
          <w:szCs w:val="24"/>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Акимов Л.Ю., Гаджиев Г.А. О вещности электроэнергии. Предпринимательское право. 2022. № 3 </w:t>
      </w:r>
      <w:proofErr w:type="gramStart"/>
      <w:r w:rsidRPr="00EF303B">
        <w:rPr>
          <w:rFonts w:ascii="Times New Roman" w:hAnsi="Times New Roman" w:cs="Times New Roman"/>
        </w:rPr>
        <w:t>с</w:t>
      </w:r>
      <w:proofErr w:type="gramEnd"/>
      <w:r w:rsidRPr="00EF303B">
        <w:rPr>
          <w:rFonts w:ascii="Times New Roman" w:hAnsi="Times New Roman" w:cs="Times New Roman"/>
        </w:rPr>
        <w:t xml:space="preserve">.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Андреев В.К. О дальнейшем развитии энергетического права как науки и учебной дисциплины// Сборник материалов международной научно-практической конференции «Правовое регулирование в сфере электроэнергетики и теплоснабжения». М., 2013.</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Блажеев В.В. О формировании энергетического права как составной части высшего юридического образования//Сборник материалов международной научно-практической конференции «Правовое регулирование в сфере электроэнергетики и теплоснабжения». М., 2013.</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 xml:space="preserve">Вильданова М.М. О модернизации законодательства в области энергетики. В сб.: Модернизация гражданского законодательства. Сборник материалов к XV Ежегодным научным чтениям, посвященным памяти профессора С.Н. Братуся. Редакционная </w:t>
      </w:r>
      <w:r w:rsidRPr="00EF303B">
        <w:rPr>
          <w:rFonts w:ascii="Times New Roman" w:hAnsi="Times New Roman" w:cs="Times New Roman"/>
          <w:sz w:val="24"/>
          <w:szCs w:val="24"/>
        </w:rPr>
        <w:lastRenderedPageBreak/>
        <w:t>коллегия: В.М. Жуйков, О.В. Гутников, С.А. Синицын, М.Л. Шелютто. Изд. «Статут». М., 2020. С.158-169. 266 с.</w:t>
      </w:r>
    </w:p>
    <w:p w:rsidR="00EF303B" w:rsidRPr="00EF303B" w:rsidRDefault="00EF303B" w:rsidP="00EF303B">
      <w:pPr>
        <w:pStyle w:val="aff3"/>
        <w:spacing w:line="360" w:lineRule="auto"/>
        <w:jc w:val="both"/>
        <w:textAlignment w:val="baseline"/>
        <w:rPr>
          <w:sz w:val="24"/>
          <w:szCs w:val="24"/>
        </w:rPr>
      </w:pPr>
      <w:r w:rsidRPr="00EF303B">
        <w:rPr>
          <w:sz w:val="24"/>
          <w:szCs w:val="24"/>
        </w:rPr>
        <w:t>Герасименко В.В. Государственная политика цен и тарифов в Российской Федерации /Под ред. В.В. Герасименко. М., 2014.</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Грищенко А.И. Ядерное право России. Учебное пособие. М., 2017.</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Грищенко А.И. Государственный контроль (надзор) в энергетике: учебное пособие. Издательство «МГИМО-Университет». 2021.</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Грищенко А.И. Ядерная энергетика и энергопереход. Предпринимательское право. № 2, 2022, с.13-18.</w:t>
      </w:r>
    </w:p>
    <w:p w:rsidR="00EF303B" w:rsidRPr="00EF303B" w:rsidRDefault="00EF303B" w:rsidP="00EF303B">
      <w:pPr>
        <w:pStyle w:val="211"/>
        <w:spacing w:after="0" w:line="360" w:lineRule="auto"/>
        <w:jc w:val="both"/>
      </w:pPr>
      <w:r w:rsidRPr="00EF303B">
        <w:t>Занковский С.С. Энергетическая безопасность России: правовые вопросы. Энергетическое право. 2006. № 2.</w:t>
      </w:r>
    </w:p>
    <w:p w:rsidR="00EF303B" w:rsidRPr="00EF303B" w:rsidRDefault="00EF303B" w:rsidP="00EF303B">
      <w:pPr>
        <w:pStyle w:val="211"/>
        <w:spacing w:after="0" w:line="360" w:lineRule="auto"/>
        <w:jc w:val="both"/>
      </w:pPr>
      <w:r w:rsidRPr="00EF303B">
        <w:t>Игнатьева И.А. Правовое регулирование использования возобновляемых источников энергии в субъектах Российской Федерации. Предпринимательское право. № 2, 2022, с.26-35.</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 xml:space="preserve">Конституция. Право. </w:t>
      </w:r>
      <w:proofErr w:type="gramStart"/>
      <w:r w:rsidRPr="00EF303B">
        <w:rPr>
          <w:rFonts w:ascii="Times New Roman" w:hAnsi="Times New Roman" w:cs="Times New Roman"/>
          <w:sz w:val="24"/>
          <w:szCs w:val="24"/>
          <w:lang w:val="en-US"/>
        </w:rPr>
        <w:t>IV</w:t>
      </w:r>
      <w:r w:rsidRPr="00EF303B">
        <w:rPr>
          <w:rFonts w:ascii="Times New Roman" w:hAnsi="Times New Roman" w:cs="Times New Roman"/>
          <w:sz w:val="24"/>
          <w:szCs w:val="24"/>
        </w:rPr>
        <w:t xml:space="preserve"> Энергопереход. Сборник статей.</w:t>
      </w:r>
      <w:proofErr w:type="gramEnd"/>
      <w:r w:rsidRPr="00EF303B">
        <w:rPr>
          <w:rFonts w:ascii="Times New Roman" w:hAnsi="Times New Roman" w:cs="Times New Roman"/>
          <w:sz w:val="24"/>
          <w:szCs w:val="24"/>
        </w:rPr>
        <w:t xml:space="preserve"> Отв. ред. Седова Ж.И., Спиридонов А.А., Кравченко Д.В., М., 2021. 184 </w:t>
      </w:r>
      <w:proofErr w:type="gramStart"/>
      <w:r w:rsidRPr="00EF303B">
        <w:rPr>
          <w:rFonts w:ascii="Times New Roman" w:hAnsi="Times New Roman" w:cs="Times New Roman"/>
          <w:sz w:val="24"/>
          <w:szCs w:val="24"/>
        </w:rPr>
        <w:t>с</w:t>
      </w:r>
      <w:proofErr w:type="gramEnd"/>
      <w:r w:rsidRPr="00EF303B">
        <w:rPr>
          <w:rFonts w:ascii="Times New Roman" w:hAnsi="Times New Roman" w:cs="Times New Roman"/>
          <w:sz w:val="24"/>
          <w:szCs w:val="24"/>
        </w:rPr>
        <w:t>.</w:t>
      </w:r>
    </w:p>
    <w:p w:rsidR="00EF303B" w:rsidRPr="00EF303B" w:rsidRDefault="00EF303B" w:rsidP="00EF303B">
      <w:pPr>
        <w:pStyle w:val="211"/>
        <w:spacing w:after="0" w:line="360" w:lineRule="auto"/>
        <w:jc w:val="both"/>
      </w:pPr>
      <w:r w:rsidRPr="00EF303B">
        <w:t>Кулапин А. Энергетический переход: Россия в глобальной энергетике / А. Кулапин // Энергетическая политика. 2021. № 7. С. 11–15.</w:t>
      </w:r>
    </w:p>
    <w:p w:rsidR="00EF303B" w:rsidRPr="00EF303B" w:rsidRDefault="00EF303B" w:rsidP="00EF303B">
      <w:pPr>
        <w:pStyle w:val="211"/>
        <w:spacing w:after="0" w:line="360" w:lineRule="auto"/>
        <w:jc w:val="both"/>
      </w:pPr>
      <w:r w:rsidRPr="00EF303B">
        <w:t>Лапач Л.В. Энергия и мощность как объекты гражданских прав. Закон. 2008. № 5.</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eastAsia="Times New Roman" w:hAnsi="Times New Roman" w:cs="Times New Roman"/>
          <w:sz w:val="24"/>
          <w:szCs w:val="24"/>
        </w:rPr>
        <w:t xml:space="preserve"> </w:t>
      </w:r>
      <w:r w:rsidRPr="00EF303B">
        <w:rPr>
          <w:rFonts w:ascii="Times New Roman" w:hAnsi="Times New Roman" w:cs="Times New Roman"/>
          <w:sz w:val="24"/>
          <w:szCs w:val="24"/>
        </w:rPr>
        <w:t xml:space="preserve">Лахно П.Г. Правовое обеспечение становления и развития  энергетически рынков в России (нефти,  нефтепродуктов и природного газа) </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(в соавторстве). Предпринимательское право. 2009. № 3.</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 xml:space="preserve">Лахно П.Г. Энергетическое право: как его понимают и применяют в России, Европейском Союзе и Соединённых Штатах Америки//Российский ежегодник предпринимательского (коммерческого) права. № 4. 2010/ под ред. В.Ф.Попондопуло. СПб.2011. С.391-414. </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Лахно П.Г. Энергетическое право в трансформируемой системе права России. В кн. Предпринимательское право России: итоги, тенденции и пути развития. Монография. Отв. ред. Губин Е.П., М., 2019.</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Лисицын-Светланов А.Г. Энергетическое право: задачи дальнейшего развития отрасли//Сборник материалов международной научно-практической конференции «Правовое регулирование в сфере электроэнергетики и теплоснабжения». М., 2013.</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t>Мартемьянов В.В. Перспективы цифровизации юридической функции в сфере ТЭК. Предпринимательское право. № 2, 2022, с.42-47.</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 xml:space="preserve">Новак А. Энергетика: взгляд в будущее / А. Новак // Энергетическая политика. 2019. № 2. С. 6–11.   </w:t>
      </w:r>
    </w:p>
    <w:p w:rsidR="00EF303B" w:rsidRPr="00EF303B" w:rsidRDefault="00EF303B" w:rsidP="00EF303B">
      <w:pPr>
        <w:pStyle w:val="1f"/>
        <w:spacing w:after="0" w:line="360" w:lineRule="auto"/>
        <w:ind w:left="0"/>
        <w:jc w:val="both"/>
        <w:rPr>
          <w:rFonts w:ascii="Times New Roman" w:hAnsi="Times New Roman" w:cs="Times New Roman"/>
          <w:sz w:val="24"/>
          <w:szCs w:val="24"/>
        </w:rPr>
      </w:pPr>
      <w:r w:rsidRPr="00EF303B">
        <w:rPr>
          <w:rFonts w:ascii="Times New Roman" w:hAnsi="Times New Roman" w:cs="Times New Roman"/>
          <w:sz w:val="24"/>
          <w:szCs w:val="24"/>
        </w:rPr>
        <w:lastRenderedPageBreak/>
        <w:t>Организационно-правовые формы юридических лиц, осуществляющих предпринимательскую деятельность в сфере энергетики. Монография. Шевченко Л.И., Грищенко А.И. Изд. МГИМО-Университет. М., 2019.</w:t>
      </w:r>
    </w:p>
    <w:p w:rsidR="00EF303B" w:rsidRPr="00EF303B" w:rsidRDefault="00EF303B" w:rsidP="00EF303B">
      <w:pPr>
        <w:pStyle w:val="211"/>
        <w:spacing w:after="0" w:line="360" w:lineRule="auto"/>
        <w:jc w:val="both"/>
      </w:pPr>
      <w:r w:rsidRPr="00EF303B">
        <w:t xml:space="preserve">Попондопуло В.Ф. Энергетическое право и энергетическое законодательство: общая характеристика, тенденции развития.//Правоведение. 2007. № 3. Энергетика и право. Под ред. П.Г.Лахно М., 2008. </w:t>
      </w:r>
    </w:p>
    <w:p w:rsidR="00EF303B" w:rsidRPr="00EF303B" w:rsidRDefault="00EF303B" w:rsidP="00EF303B">
      <w:pPr>
        <w:pStyle w:val="a3"/>
        <w:spacing w:line="360" w:lineRule="auto"/>
        <w:ind w:left="0"/>
        <w:rPr>
          <w:rFonts w:ascii="Times New Roman" w:hAnsi="Times New Roman" w:cs="Times New Roman"/>
          <w:sz w:val="24"/>
          <w:szCs w:val="24"/>
        </w:rPr>
      </w:pPr>
      <w:r w:rsidRPr="00EF303B">
        <w:rPr>
          <w:rFonts w:ascii="Times New Roman" w:hAnsi="Times New Roman" w:cs="Times New Roman"/>
          <w:sz w:val="24"/>
          <w:szCs w:val="24"/>
        </w:rPr>
        <w:t>Свирков С.А. Гражданско-правовое регулирование в сфере энергоснабжения / С.А. Свирков. Москва</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 Инфотропик, 2019. 412с.  </w:t>
      </w:r>
    </w:p>
    <w:p w:rsidR="00EF303B" w:rsidRPr="00EF303B" w:rsidRDefault="00EF303B" w:rsidP="00EF303B">
      <w:pPr>
        <w:pStyle w:val="a3"/>
        <w:spacing w:line="360" w:lineRule="auto"/>
        <w:ind w:left="0"/>
        <w:rPr>
          <w:rFonts w:ascii="Times New Roman" w:hAnsi="Times New Roman" w:cs="Times New Roman"/>
          <w:sz w:val="24"/>
          <w:szCs w:val="24"/>
          <w:lang w:val="en-US"/>
        </w:rPr>
      </w:pPr>
      <w:r w:rsidRPr="00EF303B">
        <w:rPr>
          <w:rFonts w:ascii="Times New Roman" w:hAnsi="Times New Roman" w:cs="Times New Roman"/>
          <w:sz w:val="24"/>
          <w:szCs w:val="24"/>
        </w:rPr>
        <w:t>Символоков О.А. Договоры в электроэнергетике: проблемы теории и практики / О.А. Символоков. Москва</w:t>
      </w:r>
      <w:proofErr w:type="gramStart"/>
      <w:r w:rsidRPr="00EF303B">
        <w:rPr>
          <w:rFonts w:ascii="Times New Roman" w:hAnsi="Times New Roman" w:cs="Times New Roman"/>
          <w:sz w:val="24"/>
          <w:szCs w:val="24"/>
        </w:rPr>
        <w:t xml:space="preserve"> :</w:t>
      </w:r>
      <w:proofErr w:type="gramEnd"/>
      <w:r w:rsidRPr="00EF303B">
        <w:rPr>
          <w:rFonts w:ascii="Times New Roman" w:hAnsi="Times New Roman" w:cs="Times New Roman"/>
          <w:sz w:val="24"/>
          <w:szCs w:val="24"/>
        </w:rPr>
        <w:t xml:space="preserve"> Инфотропик, 2021. 186 с. Энергетическое право: модели и тенденции развития: сборник материалов международной научно-практической конференции. – Белгород: НИУ «БелГУ». </w:t>
      </w:r>
      <w:r w:rsidRPr="00EF303B">
        <w:rPr>
          <w:rFonts w:ascii="Times New Roman" w:hAnsi="Times New Roman" w:cs="Times New Roman"/>
          <w:sz w:val="24"/>
          <w:szCs w:val="24"/>
          <w:lang w:val="en-US"/>
        </w:rPr>
        <w:t xml:space="preserve">2020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lang w:val="en-US"/>
        </w:rPr>
        <w:t xml:space="preserve">Energy law in Europe: National, EU and International Regulation. 3 ed. / Ed. by M. Roggenkamp, C. Redgwell, I. </w:t>
      </w:r>
      <w:proofErr w:type="gramStart"/>
      <w:r w:rsidRPr="00EF303B">
        <w:rPr>
          <w:rFonts w:ascii="Times New Roman" w:hAnsi="Times New Roman" w:cs="Times New Roman"/>
          <w:lang w:val="en-US"/>
        </w:rPr>
        <w:t>del</w:t>
      </w:r>
      <w:proofErr w:type="gramEnd"/>
      <w:r w:rsidRPr="00EF303B">
        <w:rPr>
          <w:rFonts w:ascii="Times New Roman" w:hAnsi="Times New Roman" w:cs="Times New Roman"/>
          <w:lang w:val="en-US"/>
        </w:rPr>
        <w:t xml:space="preserve"> Guayo and A. Ronne. Oxford</w:t>
      </w:r>
      <w:r w:rsidRPr="00EF303B">
        <w:rPr>
          <w:rFonts w:ascii="Times New Roman" w:hAnsi="Times New Roman" w:cs="Times New Roman"/>
        </w:rPr>
        <w:t xml:space="preserve">: </w:t>
      </w:r>
      <w:r w:rsidRPr="00EF303B">
        <w:rPr>
          <w:rFonts w:ascii="Times New Roman" w:hAnsi="Times New Roman" w:cs="Times New Roman"/>
          <w:lang w:val="en-US"/>
        </w:rPr>
        <w:t>Oxford</w:t>
      </w:r>
      <w:r w:rsidRPr="00EF303B">
        <w:rPr>
          <w:rFonts w:ascii="Times New Roman" w:hAnsi="Times New Roman" w:cs="Times New Roman"/>
        </w:rPr>
        <w:t xml:space="preserve"> </w:t>
      </w:r>
      <w:r w:rsidRPr="00EF303B">
        <w:rPr>
          <w:rFonts w:ascii="Times New Roman" w:hAnsi="Times New Roman" w:cs="Times New Roman"/>
          <w:lang w:val="en-US"/>
        </w:rPr>
        <w:t>University</w:t>
      </w:r>
      <w:r w:rsidRPr="00EF303B">
        <w:rPr>
          <w:rFonts w:ascii="Times New Roman" w:hAnsi="Times New Roman" w:cs="Times New Roman"/>
        </w:rPr>
        <w:t xml:space="preserve"> </w:t>
      </w:r>
      <w:r w:rsidRPr="00EF303B">
        <w:rPr>
          <w:rFonts w:ascii="Times New Roman" w:hAnsi="Times New Roman" w:cs="Times New Roman"/>
          <w:lang w:val="en-US"/>
        </w:rPr>
        <w:t>Press</w:t>
      </w:r>
      <w:r w:rsidRPr="00EF303B">
        <w:rPr>
          <w:rFonts w:ascii="Times New Roman" w:hAnsi="Times New Roman" w:cs="Times New Roman"/>
        </w:rPr>
        <w:t xml:space="preserve">, 2016. </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Правовое регулирование транспортной деятельности</w:t>
      </w:r>
    </w:p>
    <w:p w:rsidR="00EF303B" w:rsidRPr="00EF303B" w:rsidRDefault="00EF303B" w:rsidP="00EF303B">
      <w:pPr>
        <w:spacing w:line="360" w:lineRule="auto"/>
        <w:ind w:firstLine="709"/>
        <w:jc w:val="center"/>
        <w:rPr>
          <w:rFonts w:ascii="Times New Roman" w:hAnsi="Times New Roman" w:cs="Times New Roman"/>
          <w:b/>
          <w:u w:val="single"/>
        </w:rPr>
      </w:pPr>
    </w:p>
    <w:p w:rsidR="00EF303B" w:rsidRPr="00EF303B" w:rsidRDefault="00EF303B" w:rsidP="00EF303B">
      <w:pPr>
        <w:spacing w:line="360" w:lineRule="auto"/>
        <w:ind w:firstLine="709"/>
        <w:jc w:val="center"/>
        <w:rPr>
          <w:rFonts w:ascii="Times New Roman" w:hAnsi="Times New Roman" w:cs="Times New Roman"/>
        </w:rPr>
      </w:pPr>
      <w:r w:rsidRPr="00EF303B">
        <w:rPr>
          <w:rFonts w:ascii="Times New Roman" w:hAnsi="Times New Roman" w:cs="Times New Roman"/>
          <w:b/>
          <w:i/>
        </w:rPr>
        <w:t>Основная</w:t>
      </w:r>
    </w:p>
    <w:p w:rsidR="00EF303B" w:rsidRPr="00EF303B" w:rsidRDefault="00EF303B" w:rsidP="00EF303B">
      <w:pPr>
        <w:tabs>
          <w:tab w:val="left" w:pos="231"/>
        </w:tabs>
        <w:spacing w:line="360" w:lineRule="auto"/>
        <w:ind w:firstLine="709"/>
        <w:rPr>
          <w:rFonts w:ascii="Times New Roman" w:hAnsi="Times New Roman" w:cs="Times New Roman"/>
        </w:rPr>
      </w:pPr>
      <w:r w:rsidRPr="00EF303B">
        <w:rPr>
          <w:rFonts w:ascii="Times New Roman" w:hAnsi="Times New Roman" w:cs="Times New Roman"/>
        </w:rPr>
        <w:t>Белых В.С. Транспортное законодательство России и зарубежных государств, ЕС, ШОС, ЕврАзЭс (сравнительно-правовой анализ) / отв. ред. В.А. Бублик. М., 2014.</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Брагинский М.И., Витрянский В.В. Договорное право. Книга четвертая: Договоры о перевозке, буксировке, транспортной экспедиции и иных услуг в сфере транспорта. 5-е изд. М., 2011.</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Вайпан В.А. Правовое регулирование транспортной деятельности // Право и экономика. 2012. №6. С. 18-42.</w:t>
      </w:r>
    </w:p>
    <w:p w:rsidR="00EF303B" w:rsidRPr="00EF303B" w:rsidRDefault="00EF303B" w:rsidP="00EF303B">
      <w:pPr>
        <w:pStyle w:val="aff3"/>
        <w:spacing w:line="360" w:lineRule="auto"/>
        <w:ind w:firstLine="709"/>
        <w:jc w:val="both"/>
        <w:rPr>
          <w:sz w:val="24"/>
          <w:szCs w:val="24"/>
        </w:rPr>
      </w:pPr>
      <w:r w:rsidRPr="00EF303B">
        <w:rPr>
          <w:sz w:val="24"/>
          <w:szCs w:val="24"/>
        </w:rPr>
        <w:t>Гречуха В.Н. Международное транспортное право: учебник для бакалавриата и магистратуры. 3-е изд., перераб. и доп. М., 2015.</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 xml:space="preserve">Гречуха В. Н. </w:t>
      </w:r>
      <w:r w:rsidRPr="00EF303B">
        <w:rPr>
          <w:rFonts w:ascii="Times New Roman" w:eastAsia="CharterITC" w:hAnsi="Times New Roman" w:cs="Times New Roman"/>
        </w:rPr>
        <w:t>Транспортное право России: учебник для магистров. М., 2013.</w:t>
      </w:r>
    </w:p>
    <w:p w:rsidR="00EF303B" w:rsidRPr="00EF303B" w:rsidRDefault="00EF303B" w:rsidP="00EF303B">
      <w:pPr>
        <w:pStyle w:val="aff3"/>
        <w:spacing w:line="360" w:lineRule="auto"/>
        <w:ind w:firstLine="709"/>
        <w:jc w:val="both"/>
        <w:rPr>
          <w:sz w:val="24"/>
          <w:szCs w:val="24"/>
        </w:rPr>
      </w:pPr>
      <w:r w:rsidRPr="00EF303B">
        <w:rPr>
          <w:sz w:val="24"/>
          <w:szCs w:val="24"/>
        </w:rPr>
        <w:t>Егиазаров В.А. Транспортное право: учебник. 9-е изд. М.: Юстицинформ, 2018.</w:t>
      </w:r>
    </w:p>
    <w:p w:rsidR="00EF303B" w:rsidRPr="00EF303B" w:rsidRDefault="00EF303B" w:rsidP="00EF303B">
      <w:pPr>
        <w:pStyle w:val="aff3"/>
        <w:spacing w:line="360" w:lineRule="auto"/>
        <w:ind w:firstLine="709"/>
        <w:jc w:val="both"/>
        <w:rPr>
          <w:sz w:val="24"/>
          <w:szCs w:val="24"/>
        </w:rPr>
      </w:pPr>
      <w:r w:rsidRPr="00EF303B">
        <w:rPr>
          <w:sz w:val="24"/>
          <w:szCs w:val="24"/>
        </w:rPr>
        <w:t xml:space="preserve">Морозов С.Ю. Транспортное право: учебник для </w:t>
      </w:r>
      <w:proofErr w:type="gramStart"/>
      <w:r w:rsidRPr="00EF303B">
        <w:rPr>
          <w:sz w:val="24"/>
          <w:szCs w:val="24"/>
        </w:rPr>
        <w:t>академического</w:t>
      </w:r>
      <w:proofErr w:type="gramEnd"/>
      <w:r w:rsidRPr="00EF303B">
        <w:rPr>
          <w:sz w:val="24"/>
          <w:szCs w:val="24"/>
        </w:rPr>
        <w:t xml:space="preserve"> бакалавриата. 3-е изд., перераб. и доп. М., 2016.</w:t>
      </w:r>
    </w:p>
    <w:p w:rsidR="00EF303B" w:rsidRPr="00EF303B" w:rsidRDefault="00EF303B" w:rsidP="00EF303B">
      <w:pPr>
        <w:spacing w:line="360" w:lineRule="auto"/>
        <w:ind w:firstLine="709"/>
        <w:rPr>
          <w:rFonts w:ascii="Times New Roman" w:hAnsi="Times New Roman" w:cs="Times New Roman"/>
        </w:rPr>
      </w:pPr>
    </w:p>
    <w:p w:rsidR="00EF303B" w:rsidRPr="00EF303B" w:rsidRDefault="00EF303B" w:rsidP="00EF303B">
      <w:pPr>
        <w:spacing w:line="360" w:lineRule="auto"/>
        <w:ind w:firstLine="709"/>
        <w:jc w:val="center"/>
        <w:rPr>
          <w:rFonts w:ascii="Times New Roman" w:hAnsi="Times New Roman" w:cs="Times New Roman"/>
        </w:rPr>
      </w:pPr>
      <w:r w:rsidRPr="00EF303B">
        <w:rPr>
          <w:rFonts w:ascii="Times New Roman" w:hAnsi="Times New Roman" w:cs="Times New Roman"/>
          <w:b/>
          <w:i/>
        </w:rPr>
        <w:t>Дополнительная</w:t>
      </w:r>
    </w:p>
    <w:p w:rsidR="00EF303B" w:rsidRPr="00EF303B" w:rsidRDefault="00EF303B" w:rsidP="00EF303B">
      <w:pPr>
        <w:spacing w:line="360" w:lineRule="auto"/>
        <w:ind w:firstLine="709"/>
        <w:rPr>
          <w:rFonts w:ascii="Times New Roman" w:eastAsia="SimSun" w:hAnsi="Times New Roman" w:cs="Times New Roman"/>
          <w:b/>
        </w:rPr>
      </w:pP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lastRenderedPageBreak/>
        <w:t>Абова Т.Е. Обязательство перевозки груза: Основные проблемы частного права // Сборник статей к юбилею доктора юридических наук, профессора Александра Львовича Маковского / под ред. В.В. Витрянского, Е.А. Суханова. М., 2010.</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Алексеев И.В. Юридическая природа договора буксировки в советском морском и внутренневодном праве // Уч. зап. Перм. ун-та. Т. 19. Вып. 4. Пермь, 1961.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Ананьева А.А. Операторские услуги по управлению перевозками как новый вектор развития смешанного пассажирского сообщения // Транспортное право. 2018. № 2.</w:t>
      </w:r>
    </w:p>
    <w:p w:rsidR="00EF303B" w:rsidRPr="00EF303B" w:rsidRDefault="00EF303B" w:rsidP="00EF303B">
      <w:pPr>
        <w:tabs>
          <w:tab w:val="left" w:pos="231"/>
        </w:tabs>
        <w:spacing w:line="360" w:lineRule="auto"/>
        <w:ind w:firstLine="709"/>
        <w:rPr>
          <w:rFonts w:ascii="Times New Roman" w:hAnsi="Times New Roman" w:cs="Times New Roman"/>
        </w:rPr>
      </w:pPr>
      <w:r w:rsidRPr="00EF303B">
        <w:rPr>
          <w:rFonts w:ascii="Times New Roman" w:hAnsi="Times New Roman" w:cs="Times New Roman"/>
        </w:rPr>
        <w:t xml:space="preserve">Ананьева А.А. Очерк о юридических конструкциях в транспортном праве: монография. Саратов: </w:t>
      </w:r>
      <w:proofErr w:type="gramStart"/>
      <w:r w:rsidRPr="00EF303B">
        <w:rPr>
          <w:rFonts w:ascii="Times New Roman" w:hAnsi="Times New Roman" w:cs="Times New Roman"/>
          <w:shd w:val="clear" w:color="auto" w:fill="FFFFFF"/>
        </w:rPr>
        <w:t>Ай</w:t>
      </w:r>
      <w:proofErr w:type="gramEnd"/>
      <w:r w:rsidRPr="00EF303B">
        <w:rPr>
          <w:rFonts w:ascii="Times New Roman" w:hAnsi="Times New Roman" w:cs="Times New Roman"/>
          <w:shd w:val="clear" w:color="auto" w:fill="FFFFFF"/>
        </w:rPr>
        <w:t xml:space="preserve"> Пи Эр Медиа</w:t>
      </w:r>
      <w:r w:rsidRPr="00EF303B">
        <w:rPr>
          <w:rFonts w:ascii="Times New Roman" w:hAnsi="Times New Roman" w:cs="Times New Roman"/>
        </w:rPr>
        <w:t>, 2014.</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Андреев С.В. Правовое регулирование деятельности оператора железнодорожного подвижного состава: д</w:t>
      </w:r>
      <w:r w:rsidRPr="00EF303B">
        <w:rPr>
          <w:rFonts w:ascii="Times New Roman" w:hAnsi="Times New Roman" w:cs="Times New Roman"/>
          <w:spacing w:val="-3"/>
        </w:rPr>
        <w:t>ис. … канд. юрид. наук. М., 2017.</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 xml:space="preserve">Белов В.А. </w:t>
      </w:r>
      <w:hyperlink r:id="rId35" w:history="1">
        <w:r w:rsidRPr="00EF303B">
          <w:rPr>
            <w:rStyle w:val="a8"/>
            <w:rFonts w:ascii="Times New Roman" w:eastAsia="SimSun" w:hAnsi="Times New Roman" w:cs="Times New Roman"/>
            <w:sz w:val="24"/>
            <w:szCs w:val="24"/>
          </w:rPr>
          <w:t>Гражданско-правовые формы железнодорожной перевозки грузов (в свете структурной реформы железнодорожного транспорта, проводимой ОАО «РЖД» и его дочерними компаниями)</w:t>
        </w:r>
      </w:hyperlink>
      <w:r w:rsidRPr="00EF303B">
        <w:rPr>
          <w:rFonts w:ascii="Times New Roman" w:eastAsia="SimSun" w:hAnsi="Times New Roman" w:cs="Times New Roman"/>
        </w:rPr>
        <w:t> // Законодательство. 2010. № 8.</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Белых В.С. Концепция единого транспортного кодекса России // Бизнес, Менеджмент и Право. 2008. № 1 (17).</w:t>
      </w:r>
    </w:p>
    <w:p w:rsidR="00EF303B" w:rsidRPr="00EF303B" w:rsidRDefault="00EF303B" w:rsidP="00EF303B">
      <w:pPr>
        <w:pStyle w:val="aff3"/>
        <w:spacing w:line="360" w:lineRule="auto"/>
        <w:ind w:firstLine="709"/>
        <w:jc w:val="both"/>
        <w:rPr>
          <w:sz w:val="24"/>
          <w:szCs w:val="24"/>
        </w:rPr>
      </w:pPr>
      <w:r w:rsidRPr="00EF303B">
        <w:rPr>
          <w:sz w:val="24"/>
          <w:szCs w:val="24"/>
        </w:rPr>
        <w:t>Быков А.Г., Половинчик Д.И</w:t>
      </w:r>
      <w:proofErr w:type="gramStart"/>
      <w:r w:rsidRPr="00EF303B">
        <w:rPr>
          <w:sz w:val="24"/>
          <w:szCs w:val="24"/>
        </w:rPr>
        <w:t xml:space="preserve">,. </w:t>
      </w:r>
      <w:proofErr w:type="gramEnd"/>
      <w:r w:rsidRPr="00EF303B">
        <w:rPr>
          <w:sz w:val="24"/>
          <w:szCs w:val="24"/>
        </w:rPr>
        <w:t>Основы автотранспортного права: учебник. 3-е изд., доп. и перераб. М., 1986.</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Вайпан В.А. О концепции законодательного обеспечения организации дорожного движения // Право и экономика. 2011. № 12.</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Гречуха В.Н. Транспортное право: правовое регулирование деятельности воздушного транспорта: монография. М.: Юстиция, 2016.</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Гречуха В.Н. Транспортное право: Правовое регулирование деятельности железнодорожного транспорта: монография. М.: Юстиция, 2016.</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Ерш А.В. Реформирование транспортного законодательства (концепция изменений) // Вестник ВАС РФ. 2007. № 6.</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Иванова Т.Н. П</w:t>
      </w:r>
      <w:r w:rsidRPr="00EF303B">
        <w:rPr>
          <w:rFonts w:ascii="Times New Roman" w:hAnsi="Times New Roman" w:cs="Times New Roman"/>
          <w:spacing w:val="-3"/>
        </w:rPr>
        <w:t>равовое регулирование отношений по морской перевозке грузов в линейном сообщении в Российской Федерации: дис. … канд. юрид. наук. М., 2014.</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Калпин А.Г. Договор фрахтования судна (чартер) как институт морского права: теоретические и практические проблемы: дис…. докт. юрид. наук. М., 1989.</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Карпеев О.В. Законная неустойка за просрочку доставки груза железнодорожным перевозчиком и судейское усмотрение (по материалам арбитражной судебной практики) // Транспортное право. 2018. № 2.</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Кокин А.С.</w:t>
      </w:r>
      <w:r w:rsidRPr="00EF303B">
        <w:rPr>
          <w:rFonts w:ascii="Times New Roman" w:hAnsi="Times New Roman" w:cs="Times New Roman"/>
          <w:shd w:val="clear" w:color="auto" w:fill="FFFFFF"/>
        </w:rPr>
        <w:t xml:space="preserve"> Транспортно-экспедиторские услуги при международной перевозке грузов. М., 2011.</w:t>
      </w:r>
    </w:p>
    <w:p w:rsidR="00EF303B" w:rsidRPr="00EF303B" w:rsidRDefault="00EF303B" w:rsidP="00EF303B">
      <w:pPr>
        <w:spacing w:line="360" w:lineRule="auto"/>
        <w:ind w:firstLine="709"/>
        <w:rPr>
          <w:rFonts w:ascii="Times New Roman" w:hAnsi="Times New Roman" w:cs="Times New Roman"/>
        </w:rPr>
      </w:pPr>
      <w:proofErr w:type="gramStart"/>
      <w:r w:rsidRPr="00EF303B">
        <w:rPr>
          <w:rFonts w:ascii="Times New Roman" w:hAnsi="Times New Roman" w:cs="Times New Roman"/>
        </w:rPr>
        <w:t xml:space="preserve">Комментарий к Федеральному закону от 8 ноября 2007 г. № 257-ФЗ «Об автомобильных дорогах и о дорожной деятельности в Российской Федерации и о внесении изменений в отдельные </w:t>
      </w:r>
      <w:r w:rsidRPr="00EF303B">
        <w:rPr>
          <w:rFonts w:ascii="Times New Roman" w:hAnsi="Times New Roman" w:cs="Times New Roman"/>
        </w:rPr>
        <w:lastRenderedPageBreak/>
        <w:t>законодательные акты Российской Федерации: (в ред. Федеральных законов от 13 мая 2008 г. № 66-ФЗ; от 23 июля 2008 г. № 160-ФЗ): (постатейный, с приложениями) / Под ред. В.А. Вайпана.</w:t>
      </w:r>
      <w:proofErr w:type="gramEnd"/>
      <w:r w:rsidRPr="00EF303B">
        <w:rPr>
          <w:rFonts w:ascii="Times New Roman" w:hAnsi="Times New Roman" w:cs="Times New Roman"/>
        </w:rPr>
        <w:t xml:space="preserve"> М., 2008.</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 xml:space="preserve">Косовская В.А. К вопросу </w:t>
      </w:r>
      <w:proofErr w:type="gramStart"/>
      <w:r w:rsidRPr="00EF303B">
        <w:rPr>
          <w:rFonts w:ascii="Times New Roman" w:hAnsi="Times New Roman" w:cs="Times New Roman"/>
        </w:rPr>
        <w:t>определения понятия договора морской перевозки груза</w:t>
      </w:r>
      <w:proofErr w:type="gramEnd"/>
      <w:r w:rsidRPr="00EF303B">
        <w:rPr>
          <w:rFonts w:ascii="Times New Roman" w:hAnsi="Times New Roman" w:cs="Times New Roman"/>
        </w:rPr>
        <w:t xml:space="preserve"> // Транспортное право. 2002. № 3.</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Малюков К.А. Основные направления развития правил о договоре морской перевозки груза</w:t>
      </w:r>
      <w:r w:rsidRPr="00EF303B">
        <w:rPr>
          <w:rFonts w:ascii="Times New Roman" w:eastAsia="SimSun" w:hAnsi="Times New Roman" w:cs="Times New Roman"/>
        </w:rPr>
        <w:t>: дис. … канд. юрид. наук. М., 2017.</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Метелева Ю.А. Правовое регулирование транспортной экспедиции // Журнал российского права. 2007. № 6.</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Мишина Н.В. Железнодорожное право как подотрасль транспортного права: постановка проблемы // Транспортное право. 2008. № 2.</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Морозов С.Ю. Система транспортных организационных договоров. М., 2011.</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Морозов С.Ю. Участие операторов морских терминалов в договорном регулировании отношений: проблемы совершенствования транспортного законодательства // Транспортное право. 2018. № 1.</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Орданский М.С. Правовые проблемы железнодорожного транспорта СССР. Саратов, 1981.</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Плужников К.И., Чунтомова Ю.А.</w:t>
      </w:r>
      <w:r w:rsidRPr="00EF303B">
        <w:rPr>
          <w:rFonts w:ascii="Times New Roman" w:hAnsi="Times New Roman" w:cs="Times New Roman"/>
          <w:kern w:val="2"/>
        </w:rPr>
        <w:t xml:space="preserve"> Транспортное экспедирование. М., 2006.</w:t>
      </w:r>
    </w:p>
    <w:p w:rsidR="00EF303B" w:rsidRPr="00EF303B" w:rsidRDefault="00EF303B" w:rsidP="00EF303B">
      <w:pPr>
        <w:autoSpaceDE w:val="0"/>
        <w:spacing w:line="360" w:lineRule="auto"/>
        <w:ind w:firstLine="709"/>
        <w:rPr>
          <w:rFonts w:ascii="Times New Roman" w:hAnsi="Times New Roman" w:cs="Times New Roman"/>
        </w:rPr>
      </w:pPr>
      <w:r w:rsidRPr="00EF303B">
        <w:rPr>
          <w:rFonts w:ascii="Times New Roman" w:hAnsi="Times New Roman" w:cs="Times New Roman"/>
        </w:rPr>
        <w:t>Ракитина Л.Н. Сроки исковой давности и их применение по договорам, связанным с железнодорожной перевозкой // Транспортное право. 2018. № 2.</w:t>
      </w:r>
    </w:p>
    <w:p w:rsidR="00EF303B" w:rsidRPr="00EF303B" w:rsidRDefault="00EF303B" w:rsidP="00EF303B">
      <w:pPr>
        <w:pStyle w:val="aff3"/>
        <w:spacing w:line="360" w:lineRule="auto"/>
        <w:ind w:firstLine="709"/>
        <w:jc w:val="both"/>
        <w:rPr>
          <w:sz w:val="24"/>
          <w:szCs w:val="24"/>
        </w:rPr>
      </w:pPr>
      <w:r w:rsidRPr="00EF303B">
        <w:rPr>
          <w:sz w:val="24"/>
          <w:szCs w:val="24"/>
        </w:rPr>
        <w:t xml:space="preserve">Спирин И.В. Автотранспортное право: учебник. 2-е изд. испр. и доп. М., 2006. </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Садиков О.Н. Правовое регулирование международных перевозок. М., 1981</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Стрельникова И.А. Понятие и место транспортного права в системе права России: д</w:t>
      </w:r>
      <w:r w:rsidRPr="00EF303B">
        <w:rPr>
          <w:rFonts w:ascii="Times New Roman" w:hAnsi="Times New Roman" w:cs="Times New Roman"/>
          <w:spacing w:val="-3"/>
        </w:rPr>
        <w:t xml:space="preserve">ис. … канд. юрид. наук. М., </w:t>
      </w:r>
      <w:r w:rsidRPr="00EF303B">
        <w:rPr>
          <w:rFonts w:ascii="Times New Roman" w:hAnsi="Times New Roman" w:cs="Times New Roman"/>
        </w:rPr>
        <w:t>2009.</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Транспортное законодательство России и зарубежных государств. Монография. Отв. ред. Бублик В.А., Белых В.С. М., 2013.</w:t>
      </w:r>
    </w:p>
    <w:p w:rsidR="00EF303B" w:rsidRPr="00EF303B" w:rsidRDefault="00EF303B" w:rsidP="00EF303B">
      <w:pPr>
        <w:spacing w:line="360" w:lineRule="auto"/>
        <w:ind w:firstLine="709"/>
        <w:rPr>
          <w:rFonts w:ascii="Times New Roman" w:hAnsi="Times New Roman" w:cs="Times New Roman"/>
        </w:rPr>
      </w:pPr>
      <w:r w:rsidRPr="00EF303B">
        <w:rPr>
          <w:rFonts w:ascii="Times New Roman" w:eastAsia="SimSun" w:hAnsi="Times New Roman" w:cs="Times New Roman"/>
        </w:rPr>
        <w:t>Хазиева Е.М. Реформирование российского грузового железнодорожного транспорта в условиях действующего законодательства // Закон. 2012. № 10.</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Хаскельберг Б.Л. Обязательство железнодорожной перевозки груза по советскому праву: дис. ... канд. юрид. наук. Томск, 1969.</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rPr>
        <w:t>Черепахин Б.Б. Понятие и содержание договора буксировки в советском гражданском праве // Вестник Ленинградского ун-та. 1956. № 11. Сер</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э</w:t>
      </w:r>
      <w:proofErr w:type="gramEnd"/>
      <w:r w:rsidRPr="00EF303B">
        <w:rPr>
          <w:rFonts w:ascii="Times New Roman" w:hAnsi="Times New Roman" w:cs="Times New Roman"/>
        </w:rPr>
        <w:t>кономики, философии и права. Вып. 2.</w:t>
      </w:r>
    </w:p>
    <w:p w:rsidR="00EF303B" w:rsidRPr="00EF303B" w:rsidRDefault="00EF303B" w:rsidP="00EF303B">
      <w:pPr>
        <w:pStyle w:val="aff3"/>
        <w:spacing w:line="360" w:lineRule="auto"/>
        <w:ind w:firstLine="709"/>
        <w:jc w:val="both"/>
        <w:rPr>
          <w:sz w:val="24"/>
          <w:szCs w:val="24"/>
        </w:rPr>
      </w:pPr>
      <w:r w:rsidRPr="00EF303B">
        <w:rPr>
          <w:sz w:val="24"/>
          <w:szCs w:val="24"/>
        </w:rPr>
        <w:t>Шермухамедов А.Т. Международные конвенции и организация транспортных перевозок. Учебное пособие. Ташкент, 2002.</w:t>
      </w:r>
    </w:p>
    <w:p w:rsidR="00EF303B" w:rsidRPr="00EF303B" w:rsidRDefault="00EF303B" w:rsidP="00EF303B">
      <w:pPr>
        <w:spacing w:line="360" w:lineRule="auto"/>
        <w:ind w:firstLine="709"/>
        <w:rPr>
          <w:rFonts w:ascii="Times New Roman" w:hAnsi="Times New Roman" w:cs="Times New Roman"/>
        </w:rPr>
      </w:pPr>
      <w:r w:rsidRPr="00EF303B">
        <w:rPr>
          <w:rFonts w:ascii="Times New Roman" w:hAnsi="Times New Roman" w:cs="Times New Roman"/>
          <w:shd w:val="clear" w:color="auto" w:fill="FFFEFA"/>
        </w:rPr>
        <w:t>Яичков К.К. Договор перевозки и его виды в советском праве // Вопросы советского транспортного права. М.: Госюриздат, 1957.</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Рекламная деятельность.</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Кирилловых А.А. Реклама и рекламная деятельность: проблемы правового регулирования. М.: Деловой двор,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Копытин Д.А. Правовое регулирование рекламного рынка. Предпринимательско-правовой аспект: монография. М.: Волтерс Клувер, 2010.</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b/>
          <w:u w:val="single"/>
        </w:rPr>
        <w:t>Защита прав субъектов предпринимательской деятельности.</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Агеева Е.Ш. Институт охраны и защиты прав предпринимателей: сравнительно-правовое исследование законодательств России и Англии. М.: Статут, 2015.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Адвокатская деятельность и адвокатура в России: учебник / под ред. И.Л.Трунова.- М.: Издательство, 2 изд. Юрайт, 2014.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Адвокатура в России: Учебник для вузов / под ред. д.ю.н., проф. В.И.Сергеева – 4-е изд., перераб. и доп.- М.: Юстицинформ, 2011.- 1008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Астахова М.А. Принципы защиты прав юридических лиц и индивидуальных предпринимателей при осуществлении государственного контроля (надзора) и муниципального контроля// Юрист. 2017. № 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Астахова М.А. Формы защиты прав юридических лиц и индивидуальных предпринимателей при осуществлении государственного контроля (надзора)// Безопасность бизнеса. 2017.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Бабкин А.И. О некоторых проблемах защиты прав российских предпринимателей в связи с решениями иностранных судов и иностранными арбитражными решениями (по материалам судебных дел)// Российский судья. 2015. № 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Багаутдинов Ф.Н. Нуриев Т.М. Актуальные проблемы защиты прав предпринимателей при осуществлении оперативно-розыскной деятельности// Законность. 2017.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Быков А.Г., Витрянский В.В. Предприниматель и арбитражный суд. М., 1992.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Гаджиев Г.А. Защита основных экономических прав и свобод предпринимателей за рубежом и в Российской Федерации. М., 1995.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Грибанов В.П. Пределы осуществления и защиты гражданских прав. М., 1972.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Егупов Д.А. Защита бизнеса в условиях неблагоприятных внешнеполитических и экономических факторов// Прокурор.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Защита прав и законных интересов предпринимателей: учебник / под ред. В.Ф. Попондопуло, В.Ф. Яковлевой. М., 2002.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Кабанова И.Е. Ответственность за вред, причиненный третьим лицам субъектами малого и среднего предпринимательства в результате ненадлежащего осуществления контроля и надзора за их деятельностью// Юрист. 2017. № 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Клеандров М.И. Институт юридической службы в предпринимательстве: монография. М.: Норма, ИНФРА-М, 2013.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Литвинова С.Ф. Анализ наличия в России условий для развития медиации // Арбитражный и гражданский процесс. 2013.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Николюкин С.В. Арбитражные соглашения и компетенция Международного коммерческого арбитража. Проблемы теории и практики. М., 2009.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Правовое обеспечение предпринимательской деятельности.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Рожкова М.А. Средства и способы правовой защиты коммерческого спора. М., 2005.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Романова И.Н. Значение страховой защиты субъектов предпринимательской деятельности в современных условиях// Право и экономика. 2017.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Свердлык Г.А., Страунинг Э.Л. Защита и самозащита гражданских прав: учеб</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п</w:t>
      </w:r>
      <w:proofErr w:type="gramEnd"/>
      <w:r w:rsidRPr="00EF303B">
        <w:rPr>
          <w:rFonts w:ascii="Times New Roman" w:hAnsi="Times New Roman" w:cs="Times New Roman"/>
        </w:rPr>
        <w:t>особие. М., 2002.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Соловьев А.А. Практика прокурорского надзора в сфере защиты прав субъектов предпринимательской деятельности и меры, направленные на улучшение его эффективности// Безопасность бизнеса. 2016. №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Степин А.Б. Понятие и сущность отдельных способов защиты прав предпринимателей// Российский судья. 2018. № 1. </w:t>
      </w:r>
    </w:p>
    <w:p w:rsidR="00EF303B" w:rsidRPr="00EF303B" w:rsidRDefault="00EF303B" w:rsidP="00EF303B">
      <w:pPr>
        <w:spacing w:line="360" w:lineRule="auto"/>
        <w:rPr>
          <w:rFonts w:ascii="Times New Roman" w:hAnsi="Times New Roman" w:cs="Times New Roman"/>
        </w:rPr>
      </w:pPr>
      <w:proofErr w:type="gramStart"/>
      <w:r w:rsidRPr="00EF303B">
        <w:rPr>
          <w:rFonts w:ascii="Times New Roman" w:hAnsi="Times New Roman" w:cs="Times New Roman"/>
        </w:rPr>
        <w:t>Степин</w:t>
      </w:r>
      <w:proofErr w:type="gramEnd"/>
      <w:r w:rsidRPr="00EF303B">
        <w:rPr>
          <w:rFonts w:ascii="Times New Roman" w:hAnsi="Times New Roman" w:cs="Times New Roman"/>
        </w:rPr>
        <w:t xml:space="preserve"> А.Б. Принципы защиты прав предпринимателей в российском законодательстве// Российская юстиция. 2018.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Проблемы защиты прав предпринимателей по обязательствам, присужденным к исполнению в натуре// Предпринимательское право. 2016. № 3.</w:t>
      </w:r>
    </w:p>
    <w:p w:rsidR="00EF303B" w:rsidRPr="00EF303B" w:rsidRDefault="00EF303B" w:rsidP="00EF303B">
      <w:pPr>
        <w:spacing w:line="360" w:lineRule="auto"/>
        <w:rPr>
          <w:rFonts w:ascii="Times New Roman" w:hAnsi="Times New Roman" w:cs="Times New Roman"/>
          <w:b/>
          <w:u w:val="single"/>
        </w:rPr>
      </w:pPr>
    </w:p>
    <w:p w:rsidR="00EF303B" w:rsidRPr="00EF303B" w:rsidRDefault="00EF303B" w:rsidP="00EF303B">
      <w:pPr>
        <w:spacing w:line="360" w:lineRule="auto"/>
        <w:rPr>
          <w:rFonts w:ascii="Times New Roman" w:hAnsi="Times New Roman" w:cs="Times New Roman"/>
          <w:b/>
          <w:u w:val="single"/>
        </w:rPr>
      </w:pPr>
      <w:r w:rsidRPr="00EF303B">
        <w:rPr>
          <w:rFonts w:ascii="Times New Roman" w:hAnsi="Times New Roman" w:cs="Times New Roman"/>
          <w:b/>
          <w:u w:val="single"/>
        </w:rPr>
        <w:t>Правовое регулирование предпринимательской деятельности в условиях цифровой экономики</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pStyle w:val="aff3"/>
        <w:spacing w:line="360" w:lineRule="auto"/>
        <w:jc w:val="center"/>
        <w:rPr>
          <w:b/>
          <w:i/>
          <w:sz w:val="24"/>
          <w:szCs w:val="24"/>
        </w:rPr>
      </w:pPr>
      <w:r w:rsidRPr="00EF303B">
        <w:rPr>
          <w:b/>
          <w:i/>
          <w:sz w:val="24"/>
          <w:szCs w:val="24"/>
        </w:rPr>
        <w:t>Основная</w:t>
      </w:r>
    </w:p>
    <w:p w:rsidR="00EF303B" w:rsidRPr="00EF303B" w:rsidRDefault="00EF303B" w:rsidP="00EF303B">
      <w:pPr>
        <w:pStyle w:val="aff3"/>
        <w:spacing w:line="360" w:lineRule="auto"/>
        <w:jc w:val="both"/>
        <w:rPr>
          <w:sz w:val="24"/>
          <w:szCs w:val="24"/>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Санникова Л.В., Харитонова Ю.С. Цифровые активы: правовой анализ: монография. Москва: 4 Принт, 2020. 304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Богданова Е.Е. Понятие, правовая природа и проблемы применения смарт-контрактов в гражданском обороте. Цифровое право: учебник. М., 2020.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Вайпан В.А.Основы правового регулирования цифровой экономики// Право и экономика. 2017. № 10. С. 5-18.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Василевская Л.В. Цифровые права как новый объект гражданских прав: проблемы юридической квалификации. // Хозяйство и право, 2019, №5. </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Ефимова Л.Г. Криптовалюта как объект гражданского права // Хозяйство и право, 2019, № 4. С. 23.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Лаптев В.А. Ответственность «будущего»: правовое существо и вопрос оценки доказатель</w:t>
      </w:r>
      <w:proofErr w:type="gramStart"/>
      <w:r w:rsidRPr="00EF303B">
        <w:rPr>
          <w:rFonts w:ascii="Times New Roman" w:hAnsi="Times New Roman" w:cs="Times New Roman"/>
        </w:rPr>
        <w:t>ств // Гр</w:t>
      </w:r>
      <w:proofErr w:type="gramEnd"/>
      <w:r w:rsidRPr="00EF303B">
        <w:rPr>
          <w:rFonts w:ascii="Times New Roman" w:hAnsi="Times New Roman" w:cs="Times New Roman"/>
        </w:rPr>
        <w:t>ажданское право. 2017. N 3. С. 32 - 35.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Савина В.С. Технология искусственного интеллекта и право: вызовы современности // Вестник Пермского университета. Юридические науки. 2020. N 3. С. 524 - 549.</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jc w:val="center"/>
        <w:rPr>
          <w:rFonts w:ascii="Times New Roman" w:hAnsi="Times New Roman" w:cs="Times New Roman"/>
          <w:b/>
          <w:i/>
        </w:rPr>
      </w:pPr>
      <w:r w:rsidRPr="00EF303B">
        <w:rPr>
          <w:rFonts w:ascii="Times New Roman" w:hAnsi="Times New Roman" w:cs="Times New Roman"/>
          <w:b/>
          <w:i/>
        </w:rPr>
        <w:t>Дополнительная</w:t>
      </w:r>
    </w:p>
    <w:p w:rsidR="00EF303B" w:rsidRPr="00EF303B" w:rsidRDefault="00EF303B" w:rsidP="00EF303B">
      <w:pPr>
        <w:spacing w:line="360" w:lineRule="auto"/>
        <w:rPr>
          <w:rFonts w:ascii="Times New Roman" w:hAnsi="Times New Roman" w:cs="Times New Roman"/>
        </w:rPr>
      </w:pP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Архипов В.В. Виртуальная собственность: системные правовые проблемы в контексте развития индустрии компьютерных игр // Закон. 2014. N 9. С. 69 - 90.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Вайпан В.А. Правовое регулирование цифровой экономики // Предпринимательское право. Приложение «Право и Бизнес», 2018,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Видра Д., Санникова Л.В., Харитонова Ю.С. Социализация права и технология распределенного реестра: трансформация регулятивного воздействия // Гражданское право. 2020. N 4. С. 15 - 21.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Гонгало Б.М.,  Новоселова Л.А. Есть ли место «цифровым правам» в системе объектов гражданского права // Пермский юридический альманах, 2019, №2.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Громова Е.А. О роли специальных и экспериментальных режимов в развитии конкурентоспособных цифровых технологий // Юрист. 2021. N 11. С. 34 - 38.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Гурко А. Соотношение 3D-моделей и программ для ЭВМ // ИС. Авторское право и смежные права. 2016. N 6. С. 33 - 42.</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Дюранске Б.Т., Кейн Ш.Ф. Виртуальные миры, реальные проблемы // Правоведение. 2013. N 2. С. 117 (https://pravovedenie.spbu.ru).</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Ефимова Л.Г. Некоторые аспекты правовой природы криптовалют // Юрист. 2019. N 3. С. 12 - 19.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Иванов В.В., Малинецкий Г.Г. Цифровая экономика: мифы, реальность, перспектива. М.: РАН. 2017.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Инюшкин А.А. Информация в системе объектов гражданских прав и ее взаимосвязь с интеллектуальной собственностью на примере баз данных // Информационное право. 2016. N 4. С. 4 - 7.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Камышанский В.П. О цифровой технологии и цифровом праве // Власть Закона, 2019, №1. С.14-18.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Кожемякин Д.В. Доменное имя в системе объектов гражданских прав: монография. М.: Проспект, 2019. 152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Кулик Т.Ю. Особенности правового регулирования договоров, заключаемых в электронной форме: Дис. ... канд. юрид. наук. М., 2007. С. 49.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Лаптев В.А. Обеспечение корпоративных исков в условиях развития цифровых технологий // Вестник Арбитражного суда Московского округа. 2019. N 4. С. 60 - 67.</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Лаптев В.А., Соловяненко Н.И. Предпринимательское право в условиях инновационной (цифровой) экономики: пути развития // Юрист. 2019. N 5. С. 45 - 50.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Могайар У. Блокчейн для бизнеса. М., 2018.</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Новоселова Л. «Токенизация» объектов гражданского права // Хозяйство и право. 2017. N 12. С. 29 - 44.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Новоселова Л. и др. Цифровые права как новый объект гражданского права. // Закон, 2019, №5. С.43.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Останина Е.А. Основание присоединения к многопользовательской онлайн игре - договор с участием потребителей // Право в сфере Интернета: сборник статей / М.З. Али, Д.В. Афанасьев, В.А. Белов и др.; рук</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а</w:t>
      </w:r>
      <w:proofErr w:type="gramEnd"/>
      <w:r w:rsidRPr="00EF303B">
        <w:rPr>
          <w:rFonts w:ascii="Times New Roman" w:hAnsi="Times New Roman" w:cs="Times New Roman"/>
        </w:rPr>
        <w:t xml:space="preserve">вт. кол. и отв. ред. М.А. Рожкова. М.: Статут, 2018. 528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lastRenderedPageBreak/>
        <w:t>Правовое регулирование экономических отношений в современных условиях развития цифровой экономики: монография / А.В. Белицкая, В.С. Белых, О.А. Беляева и др.; отв. ред. В.А. Вайпан, М.А. Егорова. М.: Юстицинформ, 2019. 376 с.</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Рузакова О.А., Гринь Е.С. Применение технологии blockchain к систематизации результатов интеллектуальной деятельности // Вестник Пермского университета. Юридические науки. 2017. N 4. С. 508 - 520.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Савельев А.И. Направления регулирования Больших данных и защита неприкосновенности частной жизни в новых экономических реалиях // Закон. 2018. N 5. С. 122 - 144.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Савельев А.И. Электронная коммерция в России и за рубежом: правовое регулирование. 2-е изд. М.: Статут, 2016. 640 </w:t>
      </w:r>
      <w:proofErr w:type="gramStart"/>
      <w:r w:rsidRPr="00EF303B">
        <w:rPr>
          <w:rFonts w:ascii="Times New Roman" w:hAnsi="Times New Roman" w:cs="Times New Roman"/>
        </w:rPr>
        <w:t>с</w:t>
      </w:r>
      <w:proofErr w:type="gramEnd"/>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Санникова Л.В., Харитонова Ю.С. Правовые аспекты применение технологии распределенных реестров для формирования новой среды доверия в обществе// Гражданское право. 2018. № 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Санникова Л.В., Харитонова Ю.С. Трансформация права в цифровую эпоху: взгляд в будущее// Государство и право. № 8. 2019.</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Санникова Л.В., Харитонова Ю.С. Цифровые активы как объекты предпринимательского оборота // Право и экономика. 2018. N 4. С. 27 - 34.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Санникова Л.В., Харитонова Ю.С. Юридическая сущность транзакции в системе распределенных реестров// Хозяйство и право. 2019. № 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Тапскотт Д., Уильямс Э. Викиномика. Как массовое сотрудничество изменяет все. [Электронный ресурс]. URL: </w:t>
      </w:r>
      <w:hyperlink r:id="rId36" w:history="1">
        <w:r w:rsidRPr="00EF303B">
          <w:rPr>
            <w:rFonts w:ascii="Times New Roman" w:hAnsi="Times New Roman" w:cs="Times New Roman"/>
          </w:rPr>
          <w:t>http://www.litmir.me/br/?b=137942</w:t>
        </w:r>
      </w:hyperlink>
      <w:r w:rsidRPr="00EF303B">
        <w:rPr>
          <w:rFonts w:ascii="Times New Roman" w:hAnsi="Times New Roman" w:cs="Times New Roman"/>
        </w:rPr>
        <w:t>.</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Федоров Д.В. Токены, криптовалюта и смарт-контракты в отечественных законопроектах с позиции иностранного опыта // Вестник гражданского права. 2018. N 2. С. 30 - 74.</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 xml:space="preserve">Харитонова А.Р. Доступ к информации для целей машинного </w:t>
      </w:r>
      <w:proofErr w:type="gramStart"/>
      <w:r w:rsidRPr="00EF303B">
        <w:rPr>
          <w:rFonts w:ascii="Times New Roman" w:hAnsi="Times New Roman" w:cs="Times New Roman"/>
        </w:rPr>
        <w:t>обучения</w:t>
      </w:r>
      <w:proofErr w:type="gramEnd"/>
      <w:r w:rsidRPr="00EF303B">
        <w:rPr>
          <w:rFonts w:ascii="Times New Roman" w:hAnsi="Times New Roman" w:cs="Times New Roman"/>
        </w:rPr>
        <w:t>: каким должно быть регулирование? // Предпринимательское право. Приложение «Право и Бизнес». 2019. N 1. С. 48 - 50.</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Правовое значение фиксации интеллектуального права с помощью технологии распределенных реестров // Право и экономика. 2018. N 1. С. 15 - 21.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Правовое значение фиксации интеллектуального права с помощью технологии распределенных реестров // Право и экономика. 2018. N 1. С. 15 - 21.</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Токенизация искусства и право интеллектуальной собственности // Юрист. 2021. N 9. С. 65 - 73.</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Савина В.С., Паньини Ф. Предвзятость алгоритмов искусственного интеллекта: вопросы этики и права // Вестник Пермского университета. Юридические науки. 2021. N 3. С. 488 - 515.</w:t>
      </w:r>
    </w:p>
    <w:p w:rsidR="00EF303B" w:rsidRPr="00EF303B" w:rsidRDefault="00EF303B" w:rsidP="00EF303B">
      <w:pPr>
        <w:spacing w:line="360" w:lineRule="auto"/>
        <w:rPr>
          <w:rFonts w:ascii="Times New Roman" w:hAnsi="Times New Roman" w:cs="Times New Roman"/>
        </w:rPr>
      </w:pPr>
      <w:r w:rsidRPr="00EF303B">
        <w:rPr>
          <w:rFonts w:ascii="Times New Roman" w:hAnsi="Times New Roman" w:cs="Times New Roman"/>
        </w:rPr>
        <w:t>Харитонова Ю.С., Санникова Л.В., Писковский В.О. Цифровая экономика: перспективы и риски применения новых технологий //  Трансформация правовой реальности в  цифровую эпоху : сборник научных статей / под общ</w:t>
      </w:r>
      <w:proofErr w:type="gramStart"/>
      <w:r w:rsidRPr="00EF303B">
        <w:rPr>
          <w:rFonts w:ascii="Times New Roman" w:hAnsi="Times New Roman" w:cs="Times New Roman"/>
        </w:rPr>
        <w:t>.</w:t>
      </w:r>
      <w:proofErr w:type="gramEnd"/>
      <w:r w:rsidRPr="00EF303B">
        <w:rPr>
          <w:rFonts w:ascii="Times New Roman" w:hAnsi="Times New Roman" w:cs="Times New Roman"/>
        </w:rPr>
        <w:t xml:space="preserve"> </w:t>
      </w:r>
      <w:proofErr w:type="gramStart"/>
      <w:r w:rsidRPr="00EF303B">
        <w:rPr>
          <w:rFonts w:ascii="Times New Roman" w:hAnsi="Times New Roman" w:cs="Times New Roman"/>
        </w:rPr>
        <w:t>р</w:t>
      </w:r>
      <w:proofErr w:type="gramEnd"/>
      <w:r w:rsidRPr="00EF303B">
        <w:rPr>
          <w:rFonts w:ascii="Times New Roman" w:hAnsi="Times New Roman" w:cs="Times New Roman"/>
        </w:rPr>
        <w:t>ед. Д.А. Пашенцева, М.В. Залоило. – М.: ИНФРА-М,  2019. – с. 160-167.</w:t>
      </w:r>
    </w:p>
    <w:p w:rsidR="00EF303B" w:rsidRPr="00EF303B" w:rsidRDefault="00EF303B" w:rsidP="00EF303B">
      <w:pPr>
        <w:spacing w:line="360" w:lineRule="auto"/>
        <w:rPr>
          <w:rFonts w:ascii="Times New Roman" w:hAnsi="Times New Roman" w:cs="Times New Roman"/>
          <w:lang w:val="en-US"/>
        </w:rPr>
      </w:pPr>
      <w:r w:rsidRPr="00EF303B">
        <w:rPr>
          <w:rFonts w:ascii="Times New Roman" w:hAnsi="Times New Roman" w:cs="Times New Roman"/>
        </w:rPr>
        <w:lastRenderedPageBreak/>
        <w:t xml:space="preserve">Цветков И.В., Филиппова С.Ю. Договорное регулирование товарного рынка: тенденции и перспективы в свете цифровизации экономики и использования современных технологий // Закон. </w:t>
      </w:r>
      <w:r w:rsidRPr="00EF303B">
        <w:rPr>
          <w:rFonts w:ascii="Times New Roman" w:hAnsi="Times New Roman" w:cs="Times New Roman"/>
          <w:lang w:val="en-US"/>
        </w:rPr>
        <w:t xml:space="preserve">2019. </w:t>
      </w:r>
      <w:proofErr w:type="gramStart"/>
      <w:r w:rsidRPr="00EF303B">
        <w:rPr>
          <w:rFonts w:ascii="Times New Roman" w:hAnsi="Times New Roman" w:cs="Times New Roman"/>
          <w:lang w:val="en-US"/>
        </w:rPr>
        <w:t>N 5.</w:t>
      </w:r>
      <w:proofErr w:type="gramEnd"/>
      <w:r w:rsidRPr="00EF303B">
        <w:rPr>
          <w:rFonts w:ascii="Times New Roman" w:hAnsi="Times New Roman" w:cs="Times New Roman"/>
          <w:lang w:val="en-US"/>
        </w:rPr>
        <w:t xml:space="preserve"> </w:t>
      </w:r>
      <w:r w:rsidRPr="00EF303B">
        <w:rPr>
          <w:rFonts w:ascii="Times New Roman" w:hAnsi="Times New Roman" w:cs="Times New Roman"/>
        </w:rPr>
        <w:t>С</w:t>
      </w:r>
      <w:r w:rsidRPr="00EF303B">
        <w:rPr>
          <w:rFonts w:ascii="Times New Roman" w:hAnsi="Times New Roman" w:cs="Times New Roman"/>
          <w:lang w:val="en-US"/>
        </w:rPr>
        <w:t>. 66 - 75.</w:t>
      </w:r>
    </w:p>
    <w:p w:rsidR="00EF303B" w:rsidRPr="00EF303B" w:rsidRDefault="00EF303B" w:rsidP="00EF303B">
      <w:pPr>
        <w:spacing w:line="360" w:lineRule="auto"/>
        <w:rPr>
          <w:rFonts w:ascii="Times New Roman" w:hAnsi="Times New Roman" w:cs="Times New Roman"/>
          <w:lang w:val="en-US"/>
        </w:rPr>
      </w:pPr>
      <w:proofErr w:type="gramStart"/>
      <w:r w:rsidRPr="00EF303B">
        <w:rPr>
          <w:rFonts w:ascii="Times New Roman" w:hAnsi="Times New Roman" w:cs="Times New Roman"/>
          <w:lang w:val="en-US"/>
        </w:rPr>
        <w:t>Antonopoulos A.M. Mastering Bitcoin.</w:t>
      </w:r>
      <w:proofErr w:type="gramEnd"/>
      <w:r w:rsidRPr="00EF303B">
        <w:rPr>
          <w:rFonts w:ascii="Times New Roman" w:hAnsi="Times New Roman" w:cs="Times New Roman"/>
          <w:lang w:val="en-US"/>
        </w:rPr>
        <w:t xml:space="preserve"> </w:t>
      </w:r>
      <w:proofErr w:type="gramStart"/>
      <w:r w:rsidRPr="00EF303B">
        <w:rPr>
          <w:rFonts w:ascii="Times New Roman" w:hAnsi="Times New Roman" w:cs="Times New Roman"/>
          <w:lang w:val="en-US"/>
        </w:rPr>
        <w:t>O'Reily Media, 2015.</w:t>
      </w:r>
      <w:proofErr w:type="gramEnd"/>
      <w:r w:rsidRPr="00EF303B">
        <w:rPr>
          <w:rFonts w:ascii="Times New Roman" w:hAnsi="Times New Roman" w:cs="Times New Roman"/>
          <w:lang w:val="en-US"/>
        </w:rPr>
        <w:t xml:space="preserve"> </w:t>
      </w:r>
      <w:proofErr w:type="gramStart"/>
      <w:r w:rsidRPr="00EF303B">
        <w:rPr>
          <w:rFonts w:ascii="Times New Roman" w:hAnsi="Times New Roman" w:cs="Times New Roman"/>
          <w:lang w:val="en-US"/>
        </w:rPr>
        <w:t>410 p.</w:t>
      </w:r>
      <w:proofErr w:type="gramEnd"/>
    </w:p>
    <w:p w:rsidR="00EF303B" w:rsidRPr="00EF303B" w:rsidRDefault="00EF303B" w:rsidP="00EF303B">
      <w:pPr>
        <w:spacing w:line="360" w:lineRule="auto"/>
        <w:rPr>
          <w:rFonts w:ascii="Times New Roman" w:hAnsi="Times New Roman" w:cs="Times New Roman"/>
          <w:lang w:val="en-US"/>
        </w:rPr>
      </w:pPr>
      <w:r w:rsidRPr="00EF303B">
        <w:rPr>
          <w:rFonts w:ascii="Times New Roman" w:hAnsi="Times New Roman" w:cs="Times New Roman"/>
          <w:lang w:val="en-US"/>
        </w:rPr>
        <w:t>Barfield W. (</w:t>
      </w:r>
      <w:proofErr w:type="gramStart"/>
      <w:r w:rsidRPr="00EF303B">
        <w:rPr>
          <w:rFonts w:ascii="Times New Roman" w:hAnsi="Times New Roman" w:cs="Times New Roman"/>
          <w:lang w:val="en-US"/>
        </w:rPr>
        <w:t>ed</w:t>
      </w:r>
      <w:proofErr w:type="gramEnd"/>
      <w:r w:rsidRPr="00EF303B">
        <w:rPr>
          <w:rFonts w:ascii="Times New Roman" w:hAnsi="Times New Roman" w:cs="Times New Roman"/>
          <w:lang w:val="en-US"/>
        </w:rPr>
        <w:t xml:space="preserve">.). </w:t>
      </w:r>
      <w:proofErr w:type="gramStart"/>
      <w:r w:rsidRPr="00EF303B">
        <w:rPr>
          <w:rFonts w:ascii="Times New Roman" w:hAnsi="Times New Roman" w:cs="Times New Roman"/>
          <w:lang w:val="en-US"/>
        </w:rPr>
        <w:t>Fundamentals of wearable computers and augmented reality.</w:t>
      </w:r>
      <w:proofErr w:type="gramEnd"/>
      <w:r w:rsidRPr="00EF303B">
        <w:rPr>
          <w:rFonts w:ascii="Times New Roman" w:hAnsi="Times New Roman" w:cs="Times New Roman"/>
          <w:lang w:val="en-US"/>
        </w:rPr>
        <w:t xml:space="preserve"> – CRC press, 2015.</w:t>
      </w:r>
    </w:p>
    <w:p w:rsidR="00EF303B" w:rsidRPr="00EF303B" w:rsidRDefault="00EF303B" w:rsidP="00EF303B">
      <w:pPr>
        <w:spacing w:line="360" w:lineRule="auto"/>
        <w:rPr>
          <w:rFonts w:ascii="Times New Roman" w:hAnsi="Times New Roman" w:cs="Times New Roman"/>
          <w:lang w:val="en-US"/>
        </w:rPr>
      </w:pPr>
      <w:proofErr w:type="gramStart"/>
      <w:r w:rsidRPr="00EF303B">
        <w:rPr>
          <w:rFonts w:ascii="Times New Roman" w:hAnsi="Times New Roman" w:cs="Times New Roman"/>
          <w:lang w:val="en-US"/>
        </w:rPr>
        <w:t>Bartle R.A. Designing Virtual Worlds.</w:t>
      </w:r>
      <w:proofErr w:type="gramEnd"/>
      <w:r w:rsidRPr="00EF303B">
        <w:rPr>
          <w:rFonts w:ascii="Times New Roman" w:hAnsi="Times New Roman" w:cs="Times New Roman"/>
          <w:lang w:val="en-US"/>
        </w:rPr>
        <w:t xml:space="preserve"> </w:t>
      </w:r>
      <w:proofErr w:type="gramStart"/>
      <w:r w:rsidRPr="00EF303B">
        <w:rPr>
          <w:rFonts w:ascii="Times New Roman" w:hAnsi="Times New Roman" w:cs="Times New Roman"/>
          <w:lang w:val="en-US"/>
        </w:rPr>
        <w:t>New Riders Publishing, 2003.</w:t>
      </w:r>
      <w:proofErr w:type="gramEnd"/>
      <w:r w:rsidRPr="00EF303B">
        <w:rPr>
          <w:rFonts w:ascii="Times New Roman" w:hAnsi="Times New Roman" w:cs="Times New Roman"/>
          <w:lang w:val="en-US"/>
        </w:rPr>
        <w:t xml:space="preserve"> </w:t>
      </w:r>
      <w:proofErr w:type="gramStart"/>
      <w:r w:rsidRPr="00EF303B">
        <w:rPr>
          <w:rFonts w:ascii="Times New Roman" w:hAnsi="Times New Roman" w:cs="Times New Roman"/>
          <w:lang w:val="en-US"/>
        </w:rPr>
        <w:t>707 p.</w:t>
      </w:r>
      <w:proofErr w:type="gramEnd"/>
    </w:p>
    <w:p w:rsidR="00EF303B" w:rsidRPr="00EF303B" w:rsidRDefault="00EF303B" w:rsidP="00EF303B">
      <w:pPr>
        <w:spacing w:line="360" w:lineRule="auto"/>
        <w:rPr>
          <w:rFonts w:ascii="Times New Roman" w:hAnsi="Times New Roman" w:cs="Times New Roman"/>
          <w:lang w:val="en-US"/>
        </w:rPr>
      </w:pPr>
      <w:r w:rsidRPr="00EF303B">
        <w:rPr>
          <w:rFonts w:ascii="Times New Roman" w:hAnsi="Times New Roman" w:cs="Times New Roman"/>
          <w:lang w:val="en-US"/>
        </w:rPr>
        <w:t>Floridi L. Translating principles into Practices of Digital Ethics: Five Risks of Being Unethical // Philosophy &amp; Technology. 2019. N 32(2). Pp. 185 - 193.</w:t>
      </w:r>
    </w:p>
    <w:p w:rsidR="00EF303B" w:rsidRPr="00EF303B" w:rsidRDefault="00EF303B" w:rsidP="00EF303B">
      <w:pPr>
        <w:spacing w:line="360" w:lineRule="auto"/>
        <w:rPr>
          <w:rFonts w:ascii="Times New Roman" w:hAnsi="Times New Roman" w:cs="Times New Roman"/>
          <w:lang w:val="en-US"/>
        </w:rPr>
      </w:pPr>
      <w:r w:rsidRPr="00EF303B">
        <w:rPr>
          <w:rFonts w:ascii="Times New Roman" w:hAnsi="Times New Roman" w:cs="Times New Roman"/>
          <w:lang w:val="en-US"/>
        </w:rPr>
        <w:t>Lipschultz J. H. Social media communication: Concepts, practices, data, law and ethics. – Routledge, 2020.</w:t>
      </w:r>
    </w:p>
    <w:p w:rsidR="00EF303B" w:rsidRPr="00EF303B" w:rsidRDefault="00EF303B" w:rsidP="00EF303B">
      <w:pPr>
        <w:spacing w:line="360" w:lineRule="auto"/>
        <w:rPr>
          <w:rFonts w:ascii="Times New Roman" w:hAnsi="Times New Roman" w:cs="Times New Roman"/>
          <w:lang w:val="en-US"/>
        </w:rPr>
      </w:pPr>
      <w:proofErr w:type="gramStart"/>
      <w:r w:rsidRPr="00EF303B">
        <w:rPr>
          <w:rFonts w:ascii="Times New Roman" w:hAnsi="Times New Roman" w:cs="Times New Roman"/>
          <w:lang w:val="en-US"/>
        </w:rPr>
        <w:t>Tapscott A. Taxonomy of crypto-assets, speech during «Consensus 2018», 4th annual blockchain technology summit, May 2018.</w:t>
      </w:r>
      <w:proofErr w:type="gramEnd"/>
    </w:p>
    <w:p w:rsidR="00EF303B" w:rsidRPr="00EF303B" w:rsidRDefault="00EF303B" w:rsidP="00EF303B">
      <w:pPr>
        <w:spacing w:line="360" w:lineRule="auto"/>
        <w:rPr>
          <w:rFonts w:ascii="Times New Roman" w:hAnsi="Times New Roman" w:cs="Times New Roman"/>
          <w:lang w:val="en-US"/>
        </w:rPr>
      </w:pPr>
    </w:p>
    <w:p w:rsidR="00EF303B" w:rsidRPr="00EF303B" w:rsidRDefault="00EF303B" w:rsidP="00EF303B">
      <w:pPr>
        <w:spacing w:line="360" w:lineRule="auto"/>
        <w:rPr>
          <w:rFonts w:ascii="Times New Roman" w:hAnsi="Times New Roman" w:cs="Times New Roman"/>
          <w:lang w:val="en-US"/>
        </w:rPr>
      </w:pPr>
    </w:p>
    <w:p w:rsidR="00E970F3" w:rsidRDefault="00E970F3" w:rsidP="00E970F3">
      <w:pPr>
        <w:ind w:firstLine="624"/>
        <w:jc w:val="center"/>
      </w:pPr>
      <w:r>
        <w:rPr>
          <w:sz w:val="28"/>
          <w:szCs w:val="28"/>
        </w:rPr>
        <w:t>ПО РАЗДЕЛУ 2. ГРАЖДАНСКОЕ ПРАВО</w:t>
      </w:r>
    </w:p>
    <w:p w:rsidR="00602158" w:rsidRDefault="00602158" w:rsidP="00D80481">
      <w:pPr>
        <w:spacing w:line="276" w:lineRule="auto"/>
        <w:rPr>
          <w:rFonts w:ascii="Times New Roman" w:hAnsi="Times New Roman" w:cs="Times New Roman"/>
          <w:sz w:val="24"/>
          <w:szCs w:val="24"/>
        </w:rPr>
      </w:pPr>
    </w:p>
    <w:p w:rsidR="00E970F3" w:rsidRDefault="00E970F3" w:rsidP="00E970F3">
      <w:pPr>
        <w:jc w:val="center"/>
      </w:pPr>
      <w:r>
        <w:rPr>
          <w:i/>
          <w:iCs/>
          <w:sz w:val="28"/>
          <w:szCs w:val="28"/>
        </w:rPr>
        <w:t>Общие вопросы/работы по нескольким темам</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Брагинский М.И., Витрянский В.В. Договорное право. Кн. 1-5. М.: Статут, 2000-2006.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Витрянский В.В. Реформа российского гражданского законодательства: промежуточные итоги. 2е изд. М.: Статут, 2018.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Гражданское право: актуальные проблемы теории и практики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В.А. Белова. М.: Юрайт-Издат, 2008.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Громов А., Егоров А. Практический комментарий к первому и второму блокам изменений в ГК РФ. Самые значимые поправки. М.: Актион-Медиа, 2014.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Иоффе О.С. Развитие цивилистической мысли в СССР // Избранные труды по гражданскому праву: Из истории цивилистической мысли. Гражданское правоотношение. Критика теории "хозяйственного права".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Иоффе О.С., </w:t>
      </w:r>
      <w:proofErr w:type="gramStart"/>
      <w:r>
        <w:rPr>
          <w:sz w:val="28"/>
          <w:szCs w:val="28"/>
        </w:rPr>
        <w:t>Красавчиков</w:t>
      </w:r>
      <w:proofErr w:type="gramEnd"/>
      <w:r>
        <w:rPr>
          <w:sz w:val="28"/>
          <w:szCs w:val="28"/>
        </w:rPr>
        <w:t xml:space="preserve"> О.А. О критике научности и научности критики // Иоффе О.С. Гражданское право. Избранные труды.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Покровский И.А. Основные проблемы гражданского права. М.: Статут, 2003.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Третьяков С.В. Развитие учения о субъективном частном праве в зарубежной цивилистике. М., 2022.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Цвайгерт К., Кетц Х. Введение в сравнительное правоведение в сфере частного права: В 2 т. М.: Международные отношения,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Хвостов В.М. Система римского права. Лекции. Москва</w:t>
      </w:r>
      <w:proofErr w:type="gramStart"/>
      <w:r>
        <w:rPr>
          <w:sz w:val="28"/>
          <w:szCs w:val="28"/>
        </w:rPr>
        <w:t> :</w:t>
      </w:r>
      <w:proofErr w:type="gramEnd"/>
      <w:r>
        <w:rPr>
          <w:sz w:val="28"/>
          <w:szCs w:val="28"/>
        </w:rPr>
        <w:t xml:space="preserve"> Издательство Юрайт, 2019. </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Шапп Ян. Система германского гражданского права: Учебник</w:t>
      </w:r>
      <w:proofErr w:type="gramStart"/>
      <w:r>
        <w:rPr>
          <w:sz w:val="28"/>
          <w:szCs w:val="28"/>
        </w:rPr>
        <w:t xml:space="preserve"> / П</w:t>
      </w:r>
      <w:proofErr w:type="gramEnd"/>
      <w:r>
        <w:rPr>
          <w:sz w:val="28"/>
          <w:szCs w:val="28"/>
        </w:rPr>
        <w:t>ер. с нем. С.В. Королева. М.: Международные отношения, 2006.</w:t>
      </w:r>
    </w:p>
    <w:p w:rsidR="00E970F3" w:rsidRDefault="00E970F3" w:rsidP="00E970F3">
      <w:pPr>
        <w:pStyle w:val="a3"/>
        <w:rPr>
          <w:i/>
          <w:iCs/>
          <w:sz w:val="28"/>
          <w:szCs w:val="28"/>
        </w:rPr>
      </w:pPr>
    </w:p>
    <w:p w:rsidR="00E970F3" w:rsidRDefault="00E970F3" w:rsidP="00E970F3">
      <w:pPr>
        <w:pStyle w:val="a3"/>
      </w:pPr>
      <w:r w:rsidRPr="00E970F3">
        <w:rPr>
          <w:i/>
          <w:iCs/>
          <w:sz w:val="28"/>
          <w:szCs w:val="28"/>
        </w:rPr>
        <w:t>Предмет и метод гражданского права</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М.М. Основные принципы советского гражданского права // Агарков М.М. Избранные труды по гражданскому праву. Т. 1. М., 2012.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Агарков М.М. Предмет и система советского </w:t>
      </w:r>
      <w:proofErr w:type="gramStart"/>
      <w:r>
        <w:rPr>
          <w:sz w:val="28"/>
          <w:szCs w:val="28"/>
        </w:rPr>
        <w:t>гражданского</w:t>
      </w:r>
      <w:proofErr w:type="gramEnd"/>
      <w:r>
        <w:rPr>
          <w:sz w:val="28"/>
          <w:szCs w:val="28"/>
        </w:rPr>
        <w:t xml:space="preserve"> права // Агарков М.М. Избранные труды по гражданскому праву. Т. 1. М., 2012.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М.М. Ценность частного права // Агарков М.М. Избранные труды по гражданскому праву. В 2-х томах. М., 2012. Т.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Дозорцев В.А. Один кодекс или два? (Нужен ли Хозяйственный кодекс наряду с </w:t>
      </w:r>
      <w:proofErr w:type="gramStart"/>
      <w:r>
        <w:rPr>
          <w:sz w:val="28"/>
          <w:szCs w:val="28"/>
        </w:rPr>
        <w:t>Гражданским</w:t>
      </w:r>
      <w:proofErr w:type="gramEnd"/>
      <w:r>
        <w:rPr>
          <w:sz w:val="28"/>
          <w:szCs w:val="28"/>
        </w:rPr>
        <w:t>?) // Вестник гражданского права. 2008, №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Н. Д. Гражданско-правовое регулирование общественных отношений. Л., 1988.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Иоффе О.С. Правовое регулирование хозяйственной деятельности в СССР // Иоффе О.С. Гражданское право. Избранные труды.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Сорокин В. Д. Метод правового регулирования. Теоретические проблемы. М., 1976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Суханов Е. А. Об отраслях права и их систематизации в австро-германской правовой доктрине (краткий обзор фундаментального труда) // Вестник гражданского права. 2015, </w:t>
      </w:r>
      <w:r>
        <w:rPr>
          <w:sz w:val="28"/>
          <w:szCs w:val="28"/>
          <w:lang w:val="en-US"/>
        </w:rPr>
        <w:t xml:space="preserve">№ </w:t>
      </w:r>
      <w:r>
        <w:rPr>
          <w:sz w:val="28"/>
          <w:szCs w:val="28"/>
        </w:rPr>
        <w:t>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Флейшиц Е. А. Ещё раз о предмете хозяйственного права // Флейшиц Е. А. Избранные труды по гражданскому праву. В 2-х томах. М. 2015,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Черепахин Б.Б. К вопросу о частном и публичном праве // Черепахин Б.Б. Труды по гражданскому праву. М. 2001.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Яковлев В. Ф. Гражданско-правовой метод регулирования общественных отношений. 2-е изд., доп. М.: Статут, 2006</w:t>
      </w:r>
    </w:p>
    <w:p w:rsidR="00E970F3" w:rsidRDefault="00E970F3" w:rsidP="00E970F3">
      <w:pPr>
        <w:pStyle w:val="a3"/>
        <w:rPr>
          <w:i/>
          <w:iCs/>
          <w:sz w:val="28"/>
          <w:szCs w:val="28"/>
        </w:rPr>
      </w:pPr>
    </w:p>
    <w:p w:rsidR="00E970F3" w:rsidRDefault="00E970F3" w:rsidP="00E970F3">
      <w:pPr>
        <w:pStyle w:val="a3"/>
        <w:rPr>
          <w:i/>
          <w:iCs/>
          <w:sz w:val="28"/>
          <w:szCs w:val="28"/>
        </w:rPr>
      </w:pPr>
    </w:p>
    <w:p w:rsidR="00E970F3" w:rsidRDefault="00E970F3" w:rsidP="00E970F3">
      <w:pPr>
        <w:pStyle w:val="a3"/>
        <w:rPr>
          <w:i/>
          <w:iCs/>
          <w:sz w:val="28"/>
          <w:szCs w:val="28"/>
        </w:rPr>
      </w:pPr>
    </w:p>
    <w:p w:rsidR="00E970F3" w:rsidRDefault="00E970F3" w:rsidP="00E970F3">
      <w:pPr>
        <w:pStyle w:val="a3"/>
      </w:pPr>
      <w:r w:rsidRPr="00E970F3">
        <w:rPr>
          <w:i/>
          <w:iCs/>
          <w:sz w:val="28"/>
          <w:szCs w:val="28"/>
        </w:rPr>
        <w:lastRenderedPageBreak/>
        <w:t>Источники права</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Быдлински Ф. Основные положения учения о юридическом методе (перевод с немецкого) // Вестник гражданского права. 2006, №№ 1, 2; 2007,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Васьковский Е.В. Цивилистическая методология. Учение о толковании и применении гражданских законов. М.: ЮрИнфоР, 2002.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Зыкин И.С. Обычаи и обыкновения в международной торговле. Понятие, применение, формирование, применимое право, типовые контракты. М.: Международные отношения, 1983.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Карапетов А.Г. Борьба за признание судебного правотворчества в европейском и американском праве. М.: Статут,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Новицкий И. Б. Обычаи гражданского оборота в проекте обязательственного права // Новицкий И. Б. Избранные труды по гражданскому праву. М., 2006.</w:t>
      </w:r>
    </w:p>
    <w:p w:rsidR="00E970F3" w:rsidRDefault="00E970F3" w:rsidP="00E970F3">
      <w:pPr>
        <w:pStyle w:val="a3"/>
        <w:rPr>
          <w:i/>
          <w:iCs/>
          <w:sz w:val="28"/>
          <w:szCs w:val="28"/>
        </w:rPr>
      </w:pPr>
    </w:p>
    <w:p w:rsidR="00E970F3" w:rsidRDefault="00E970F3" w:rsidP="00E970F3">
      <w:pPr>
        <w:pStyle w:val="a3"/>
      </w:pPr>
      <w:r w:rsidRPr="00E970F3">
        <w:rPr>
          <w:i/>
          <w:iCs/>
          <w:sz w:val="28"/>
          <w:szCs w:val="28"/>
        </w:rPr>
        <w:t>Понятие, содержание и виды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 М. Обязательство по Советскому гражданскому праву // Агарков М.М. Избранные труды по гражданскому праву. В 2-х томах. М., 2012.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Гревцов Ю. И. Правовые отношения и осуществление права. Л. 1987.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Грибанов В. С., Ем В.С. Гражданско-правовые обязанности: содержание и факторы, его определяющие // Проблемы развития частного права. Сборник статей к юбилею Владимира Саурсеевича Ема / отв. ред. Е.А. Суханов, Н.В. Козлова. М.,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 В. Категория обязанности в советском гражданском праве (вопросы теории). Дисс. … к.ю.н. М., 1981.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Ем В.С. Гражданско-правовое принуждение как средство </w:t>
      </w:r>
      <w:proofErr w:type="gramStart"/>
      <w:r>
        <w:rPr>
          <w:sz w:val="28"/>
          <w:szCs w:val="28"/>
        </w:rPr>
        <w:t>обеспечения плановой дисциплины // Проблемы развития частного права</w:t>
      </w:r>
      <w:proofErr w:type="gramEnd"/>
      <w:r>
        <w:rPr>
          <w:sz w:val="28"/>
          <w:szCs w:val="28"/>
        </w:rPr>
        <w:t>. Сборник статей к юбилею Владимира Саурсеевича Ема / отв. ред. Е.А. Суханов, Н.В. Козлова. М.,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 В.С. К вопросу о понятии, содержании и сущности обязанностей // Проблемы развития частного права. Сборник статей к юбилею Владимира Саурсеевича Ема / отв. ред. Е.А. Суханов, Н.В. Козлова. М.,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Ем В.С. Обязанности-принципы и формы их проявления в гражданском праве // Проблемы развития частного права. Сборник </w:t>
      </w:r>
      <w:r>
        <w:rPr>
          <w:sz w:val="28"/>
          <w:szCs w:val="28"/>
        </w:rPr>
        <w:lastRenderedPageBreak/>
        <w:t>статей к юбилею Владимира Саурсеевича Ема / отв. ред. Е.А. Суханов, Н.В. Козлова. М.,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 В.С., Третьяков С.В. Проблемы применения марксистской методологии к анализу гражданско-правовой формы // Проблемы развития частного права. Сборник статей к юбилею Владимира Саурсеевича Ема / отв. ред. Е.А. Суханов, Н.В. Козлова. М.,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Зеккель Э. Секундарные права в гражданском праве // Вестник гражданского права. 2007.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Иоффе О. С. Правоотношение по советскому гражданскому праву // Иоффе О.С. Избранные труды по гражданскому праву: Из истории цивилистической мысли. Гражданское правоотношение. Критика теории "хозяйственного права". 3-е изд., испр. М.: Статут, 2009. </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Кечекьян С. Ф. Правоотношения в социалистическом обществе. М., 1958.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Райхер В.К. Абсолютные и относительные права (К проблеме деления хозяйственных прав), в особенности применительно к советскому праву // Вестник гражданского права. 2007.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Синицын С.А. Numerus clausus и субъективные права: понятие, значение, взаимосвязь // Вестник гражданского права. 2014.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Сравнительное корпоративное право. М., 2014.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Тон А. Правовая норма и субъективное право. Исследования по общей теории права // Вестник гражданского права. 2012.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Третьяков С. В. Некоторые аспекты формирования основных теоретических моделей структуры субъективного частного права // Вестник гражданского права. 2007.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Третьяков С. В. О проблеме догматической квалификации "правомочия распоряжения" // Основные проблемы частного права: Сборник статей к юбилею доктора юридических наук, профессора А.Л. Маковского / отв. ред.: Витрянский В.В., Суханов Е.А. М.2010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Третьяков С. В. Формирование концепции секундарных прав в германской цивилистической доктрине // Вестник гражданского права. 2007.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Флейшиц Е. А. Соотношение правоспособности и субъективных прав // Флейшиц Е. А. Избранные труды по гражданскому праву. В 2-х томах. М., 2015.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Эртман П. О структуре субъективных частных прав // Вестник гражданского права. 2007. № 3.</w:t>
      </w:r>
    </w:p>
    <w:p w:rsidR="00E970F3" w:rsidRDefault="00E970F3" w:rsidP="00E970F3">
      <w:pPr>
        <w:pStyle w:val="a3"/>
        <w:rPr>
          <w:i/>
          <w:iCs/>
          <w:sz w:val="28"/>
          <w:szCs w:val="28"/>
        </w:rPr>
      </w:pPr>
    </w:p>
    <w:p w:rsidR="00E970F3" w:rsidRDefault="00E970F3" w:rsidP="00E970F3">
      <w:pPr>
        <w:pStyle w:val="a3"/>
      </w:pPr>
      <w:r w:rsidRPr="00E970F3">
        <w:rPr>
          <w:i/>
          <w:iCs/>
          <w:sz w:val="28"/>
          <w:szCs w:val="28"/>
        </w:rPr>
        <w:t>Граждане (физические лица) как участники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Михеева Л.Ю. Опека и попечительство: теории и практика. М., 2004.</w:t>
      </w:r>
    </w:p>
    <w:p w:rsidR="00BB4053" w:rsidRDefault="00BB4053" w:rsidP="00BB4053">
      <w:pPr>
        <w:pStyle w:val="a3"/>
        <w:rPr>
          <w:i/>
          <w:iCs/>
          <w:sz w:val="28"/>
          <w:szCs w:val="28"/>
        </w:rPr>
      </w:pPr>
    </w:p>
    <w:p w:rsidR="00E970F3" w:rsidRDefault="00E970F3" w:rsidP="00BB4053">
      <w:pPr>
        <w:pStyle w:val="a3"/>
      </w:pPr>
      <w:r w:rsidRPr="00E970F3">
        <w:rPr>
          <w:i/>
          <w:iCs/>
          <w:sz w:val="28"/>
          <w:szCs w:val="28"/>
        </w:rPr>
        <w:t>Юридические лица как участники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Вилкин С.С. Гражданско-правовая природа волевых актов коллегиальных органов юридического лица. Дисс. … к.ю.н.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Козлова Н.В. Правосубъектность юридического лица по российскому гражданскому праву. Дисс. … д.ю.н.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Кулагин М.И. Избранные труды по акционерному и торговому праву.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Тарасов И.Т. Учение об акционерных компаниях. М., 2000.</w:t>
      </w:r>
    </w:p>
    <w:p w:rsidR="00E970F3" w:rsidRDefault="00E970F3" w:rsidP="00E970F3">
      <w:pPr>
        <w:pStyle w:val="a3"/>
        <w:spacing w:before="120"/>
        <w:rPr>
          <w:i/>
          <w:iCs/>
          <w:sz w:val="28"/>
          <w:szCs w:val="28"/>
        </w:rPr>
      </w:pPr>
    </w:p>
    <w:p w:rsidR="00E970F3" w:rsidRDefault="00E970F3" w:rsidP="00E970F3">
      <w:pPr>
        <w:pStyle w:val="a3"/>
        <w:spacing w:before="120"/>
      </w:pPr>
      <w:r w:rsidRPr="00E970F3">
        <w:rPr>
          <w:i/>
          <w:iCs/>
          <w:sz w:val="28"/>
          <w:szCs w:val="28"/>
        </w:rPr>
        <w:t>Публично-правовые образования как участники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Маковский А.Л. Гражданская ответственность государства за акты власти // Гражданский кодекс России. Проблемы. Теория. Практика. М., 1998.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Слыщенков В.А. Участие государства в отношениях, регулируемых гражданским правом: к вопросу о правовом положении государственных органов // Вестник гражданского права. 2010.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О юридических лицах публичного права // Вестник гражданского права. 2011.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Об ответственности государства по гражданско-правовым обязательствам // Вестник ВАС РФ. 2001. № 3.</w:t>
      </w:r>
    </w:p>
    <w:p w:rsidR="00E970F3" w:rsidRDefault="00E970F3" w:rsidP="00E970F3">
      <w:pPr>
        <w:pStyle w:val="a3"/>
        <w:rPr>
          <w:i/>
          <w:iCs/>
          <w:sz w:val="28"/>
          <w:szCs w:val="28"/>
        </w:rPr>
      </w:pPr>
    </w:p>
    <w:p w:rsidR="00E970F3" w:rsidRDefault="00E970F3" w:rsidP="00E970F3">
      <w:pPr>
        <w:pStyle w:val="a3"/>
      </w:pPr>
      <w:r w:rsidRPr="00E970F3">
        <w:rPr>
          <w:i/>
          <w:iCs/>
          <w:sz w:val="28"/>
          <w:szCs w:val="28"/>
        </w:rPr>
        <w:t>Объекты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 М. Учение о ценных бумагах // Агарков М.М. Избранные труды по гражданскому праву. В 2-х т. М., 2012. Т.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Белов В. А. Бездокументарные ценные бумаги: Научно-практический очерк.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Васильев Г.С. Движимые вещи // Объекты гражданского оборота / под ред. М.А. Рожковой. М.: Статут, 2007.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Гримм Д.Д. К учению об объектах прав // Вестник гражданского права. 2007.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Ельяшевич В.Б. Очерк развития форм поземельного оборота на Западе // Он же. Избранные труды о юридических лицах, объектах гражданских правоотношений и организации их оборота. В 2 т. М., 2007.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Лунц Л.А. Деньги и денежные обязательства в гражданском праве. М.: Статут,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Мурзин Д. В. Ценные бумаги – бестелесные вещи. М., 1998.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Нерсесов Н.О. О бумагах на предъявителя с точки зрения гражданского права // Представительство и ценные бумаги в гражданском праве. М.: Статут, 1999.</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Писков И.П. Гражданско-правовой режим зданий и сооружений. Дисс. … к.ю.н. М., 2003.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Самойлов Е.Ю. Публичная достоверность при приобретении недвижимого имущества. Дисс. … к.ю.н. М., 2010.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Степанов Д.И. Защита прав владельцев ценных бумаг, учитываемых записью на счете.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Хаскельберг Б.Л., </w:t>
      </w:r>
      <w:proofErr w:type="gramStart"/>
      <w:r>
        <w:rPr>
          <w:sz w:val="28"/>
          <w:szCs w:val="28"/>
        </w:rPr>
        <w:t>Ровный</w:t>
      </w:r>
      <w:proofErr w:type="gramEnd"/>
      <w:r>
        <w:rPr>
          <w:sz w:val="28"/>
          <w:szCs w:val="28"/>
        </w:rPr>
        <w:t xml:space="preserve"> В.В. Индивидуальное и родовое в гражданском праве. М.: Статут, 2004.</w:t>
      </w:r>
    </w:p>
    <w:p w:rsidR="00E970F3" w:rsidRDefault="00E970F3" w:rsidP="00E970F3">
      <w:pPr>
        <w:pStyle w:val="a3"/>
        <w:rPr>
          <w:i/>
          <w:iCs/>
          <w:sz w:val="28"/>
          <w:szCs w:val="28"/>
        </w:rPr>
      </w:pPr>
    </w:p>
    <w:p w:rsidR="00E970F3" w:rsidRDefault="00E970F3" w:rsidP="00E970F3">
      <w:pPr>
        <w:pStyle w:val="a3"/>
      </w:pPr>
      <w:r w:rsidRPr="00E970F3">
        <w:rPr>
          <w:i/>
          <w:iCs/>
          <w:sz w:val="28"/>
          <w:szCs w:val="28"/>
        </w:rPr>
        <w:t>Основания возникновения, изменения и прекращения гражданских правоотношений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Васильченко А.П. Понятие и признаки фидуциарных сделок в современном гражданском праве // Актуальные проблемы гражданского права. Вып. 11</w:t>
      </w:r>
      <w:proofErr w:type="gramStart"/>
      <w:r>
        <w:rPr>
          <w:sz w:val="28"/>
          <w:szCs w:val="28"/>
        </w:rPr>
        <w:t xml:space="preserve"> / П</w:t>
      </w:r>
      <w:proofErr w:type="gramEnd"/>
      <w:r>
        <w:rPr>
          <w:sz w:val="28"/>
          <w:szCs w:val="28"/>
        </w:rPr>
        <w:t>од ред. О.Ю. Шилохвоста. М., 2007.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Гербутов В.С. Кондикция владения. К учению об обогащении по российскому праву // Вестник гражданского права. 2009. №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Гордли Д. Ошибка при заключении договора // Вестник Гражданского Права. 2009. №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Гудков Д.В. Проблема квалификации отношений сторон до разрешения отлагательного условия // Вестник гражданского права. 2015.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Евстигнеев Э.А. Правовая природа юридически значимых сообщений // Вестник гражданского права. 2012. № 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А.В. Сделки, противные основам правопорядка и нравственности: в России и за рубежом // Liber Amicorum в честь 50-летнего юбилея А.Н. Жильцова. Сборник статей: международный коммерческий арбитраж, международное частное, сравнительное, гражданское право и процесс</w:t>
      </w:r>
      <w:proofErr w:type="gramStart"/>
      <w:r>
        <w:rPr>
          <w:sz w:val="28"/>
          <w:szCs w:val="28"/>
        </w:rPr>
        <w:t xml:space="preserve"> / С</w:t>
      </w:r>
      <w:proofErr w:type="gramEnd"/>
      <w:r>
        <w:rPr>
          <w:sz w:val="28"/>
          <w:szCs w:val="28"/>
        </w:rPr>
        <w:t>ост. и науч. ред. А.И. Муранов, В.В. Плеханов. М., 2013.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 В.С. О критериях ничтожности сделок в новейшем гражданском законодательстве России // Вестник гражданского права. 2014.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Кашанин А.В. Кауза сделки в гражданском праве: </w:t>
      </w:r>
      <w:proofErr w:type="gramStart"/>
      <w:r>
        <w:rPr>
          <w:sz w:val="28"/>
          <w:szCs w:val="28"/>
        </w:rPr>
        <w:t>Дис. ... к</w:t>
      </w:r>
      <w:proofErr w:type="gramEnd"/>
      <w:r>
        <w:rPr>
          <w:sz w:val="28"/>
          <w:szCs w:val="28"/>
        </w:rPr>
        <w:t>.ю.н. М., 2002.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proofErr w:type="gramStart"/>
      <w:r>
        <w:rPr>
          <w:sz w:val="28"/>
          <w:szCs w:val="28"/>
        </w:rPr>
        <w:t>Красавчиков</w:t>
      </w:r>
      <w:proofErr w:type="gramEnd"/>
      <w:r>
        <w:rPr>
          <w:sz w:val="28"/>
          <w:szCs w:val="28"/>
        </w:rPr>
        <w:t xml:space="preserve"> О.А. Юридические факты в советском гражданском праве. М.: Госюриздат, 1958.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Новицкая А.А. Недействительность части сделки: сравнительно-правовой анализ российского и немецкого правового регулирования // Вестник гражданского права. 2011.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Скловский К.И. Сделка и ее действие. М.: Статут, 2012.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О видах сделок в германском и российском праве // Вестник гражданского права. 2006.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Тузов Д.О. Теория недействительности сделок: опыт российского права в контексте европейской правовой традиции. М.: Статут, 2007. </w:t>
      </w:r>
    </w:p>
    <w:p w:rsidR="00E970F3" w:rsidRDefault="00E970F3" w:rsidP="00E970F3">
      <w:pPr>
        <w:pStyle w:val="a3"/>
        <w:rPr>
          <w:i/>
          <w:iCs/>
          <w:sz w:val="28"/>
          <w:szCs w:val="28"/>
        </w:rPr>
      </w:pPr>
    </w:p>
    <w:p w:rsidR="00E970F3" w:rsidRDefault="00E970F3" w:rsidP="00E970F3">
      <w:pPr>
        <w:pStyle w:val="a3"/>
      </w:pPr>
      <w:r w:rsidRPr="00E970F3">
        <w:rPr>
          <w:i/>
          <w:iCs/>
          <w:sz w:val="28"/>
          <w:szCs w:val="28"/>
        </w:rPr>
        <w:t>Осуществление гражданских прав и исполнение гражданских обязанностей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 М. Проблема злоупотребления правом в советском гражданском праве // Агарков М.М. Избранные труды по гражданскому праву. В 2-х томах. М., 2012. Т.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Грибанов В.П. Пределы осуществления и </w:t>
      </w:r>
      <w:proofErr w:type="gramStart"/>
      <w:r>
        <w:rPr>
          <w:sz w:val="28"/>
          <w:szCs w:val="28"/>
        </w:rPr>
        <w:t>защиты</w:t>
      </w:r>
      <w:proofErr w:type="gramEnd"/>
      <w:r>
        <w:rPr>
          <w:sz w:val="28"/>
          <w:szCs w:val="28"/>
        </w:rPr>
        <w:t xml:space="preserve"> гражданских прав // Осуществление и защита гражданских прав. М.: Статут,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А.В., Папченкова Е.А., Ширвиндт А.М. Представительство: исследование судебной практики. М., 2016.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Рясенцев В.А. Представительство в советском гражданском праве // Рясенцев В.А. Представительство и сделки в современном гражданском праве. М., 2006.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Ширвиндт А. М. Принцип добросовестности в ГК РФ и сравнительное правоведение // Aequum ius. От друзей и коллег к 50-летию профессора Д.В. Дождева. М., 2014.</w:t>
      </w:r>
    </w:p>
    <w:p w:rsidR="00E970F3" w:rsidRDefault="00E970F3" w:rsidP="00E970F3">
      <w:pPr>
        <w:pStyle w:val="a3"/>
        <w:rPr>
          <w:i/>
          <w:iCs/>
          <w:sz w:val="28"/>
          <w:szCs w:val="28"/>
        </w:rPr>
      </w:pPr>
    </w:p>
    <w:p w:rsidR="00E970F3" w:rsidRDefault="00E970F3" w:rsidP="00E970F3">
      <w:pPr>
        <w:pStyle w:val="a3"/>
      </w:pPr>
      <w:r w:rsidRPr="00E970F3">
        <w:rPr>
          <w:i/>
          <w:iCs/>
          <w:sz w:val="28"/>
          <w:szCs w:val="28"/>
        </w:rPr>
        <w:t>Право на защиту как субъективное гражданское право</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Грибанов В.П. Осуществление и защита гражданских прав. М.: Статут,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Гурвич М.А. Право на иск. М., 1978.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Крашенинников Е.А. К теории права на иск. Ярославль, 1995.</w:t>
      </w:r>
    </w:p>
    <w:p w:rsidR="00E970F3" w:rsidRDefault="00E970F3" w:rsidP="00E970F3">
      <w:pPr>
        <w:jc w:val="center"/>
        <w:rPr>
          <w:i/>
          <w:iCs/>
          <w:sz w:val="28"/>
          <w:szCs w:val="28"/>
        </w:rPr>
      </w:pPr>
    </w:p>
    <w:p w:rsidR="00E970F3" w:rsidRDefault="00E970F3" w:rsidP="00E970F3">
      <w:pPr>
        <w:jc w:val="center"/>
        <w:rPr>
          <w:i/>
          <w:iCs/>
          <w:sz w:val="28"/>
          <w:szCs w:val="28"/>
        </w:rPr>
      </w:pPr>
    </w:p>
    <w:p w:rsidR="00E970F3" w:rsidRDefault="00E970F3" w:rsidP="00E970F3">
      <w:pPr>
        <w:pStyle w:val="a3"/>
      </w:pPr>
      <w:r w:rsidRPr="00E970F3">
        <w:rPr>
          <w:i/>
          <w:iCs/>
          <w:sz w:val="28"/>
          <w:szCs w:val="28"/>
        </w:rPr>
        <w:t>Гражданско-правовая ответственность</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Агарков М.М. К вопросу о договорной ответственности // Агарков М.М. Избранные труды по гражданскому праву. В 2-х томах. М., 2012.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Братусь С.Н. Законность и юридическая ответственность.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Кривцов А.С. Общее учение об убытках. Юрьев, 1902.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Смирнов В.Т., Собчак А.А. Общее учение о деликтных обязательствах в советском гражданском праве. Учебное пособие. Л.: ЛГУ, 1983.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Флейщиц Е.А. Обязательства из причинения вреда и из неосновательного обогащения // Флейщиц Е.А. Избранные труды по гражданскому праву. В 2 - х томах. М., 2015.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Шварц Х.И. Значение вины в обязательствах из причинения вреда. М., 1939.</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Эрделевский А.М. Компенсация морального вреда: анализ и </w:t>
      </w:r>
      <w:proofErr w:type="gramStart"/>
      <w:r>
        <w:rPr>
          <w:sz w:val="28"/>
          <w:szCs w:val="28"/>
        </w:rPr>
        <w:t>комментарий законодательства</w:t>
      </w:r>
      <w:proofErr w:type="gramEnd"/>
      <w:r>
        <w:rPr>
          <w:sz w:val="28"/>
          <w:szCs w:val="28"/>
        </w:rPr>
        <w:t xml:space="preserve"> и судебной практики. М.: Волтерс Клувер, 2004.</w:t>
      </w:r>
    </w:p>
    <w:p w:rsidR="00E970F3" w:rsidRDefault="00E970F3" w:rsidP="00E970F3">
      <w:pPr>
        <w:pStyle w:val="a3"/>
        <w:rPr>
          <w:i/>
          <w:iCs/>
          <w:sz w:val="28"/>
          <w:szCs w:val="28"/>
        </w:rPr>
      </w:pPr>
    </w:p>
    <w:p w:rsidR="00E970F3" w:rsidRDefault="00E970F3" w:rsidP="00E970F3">
      <w:pPr>
        <w:pStyle w:val="a3"/>
      </w:pPr>
      <w:r w:rsidRPr="00E970F3">
        <w:rPr>
          <w:i/>
          <w:iCs/>
          <w:sz w:val="28"/>
          <w:szCs w:val="28"/>
        </w:rPr>
        <w:t xml:space="preserve">Сроки осуществления и </w:t>
      </w:r>
      <w:proofErr w:type="gramStart"/>
      <w:r w:rsidRPr="00E970F3">
        <w:rPr>
          <w:i/>
          <w:iCs/>
          <w:sz w:val="28"/>
          <w:szCs w:val="28"/>
        </w:rPr>
        <w:t>защиты</w:t>
      </w:r>
      <w:proofErr w:type="gramEnd"/>
      <w:r w:rsidRPr="00E970F3">
        <w:rPr>
          <w:i/>
          <w:iCs/>
          <w:sz w:val="28"/>
          <w:szCs w:val="28"/>
        </w:rPr>
        <w:t xml:space="preserve"> гражданских прав и исполнения</w:t>
      </w:r>
      <w:r>
        <w:rPr>
          <w:i/>
          <w:iCs/>
          <w:sz w:val="28"/>
          <w:szCs w:val="28"/>
        </w:rPr>
        <w:t xml:space="preserve"> </w:t>
      </w:r>
      <w:r w:rsidRPr="00E970F3">
        <w:rPr>
          <w:i/>
          <w:iCs/>
          <w:sz w:val="28"/>
          <w:szCs w:val="28"/>
        </w:rPr>
        <w:t>гражданских обязанностей</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Грибанов В.П. Сроки в гражданском праве // Грибанов В.П. Осуществление и защита гражданских прав. М.: Статут,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Крашенинников Е.А. Понятие и предмет исковой давности. Ярославль, 1997.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Новицкий И.Б. Сделки. Исковая давность. М., 1954.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Толстой Ю.К. Соотношение исковой и приобретательной давности // Правоведение. 1993. № 6.</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Черепахин Б.Б. Спорные вопросы понятия и действия исковой давности. Исковая давность в новом советском гражданском законодательстве // Черепахин Б.Б. Труды по гражданскому праву. М.: Статут, 2001.</w:t>
      </w:r>
    </w:p>
    <w:p w:rsidR="00E970F3" w:rsidRDefault="00E970F3" w:rsidP="00E970F3">
      <w:pPr>
        <w:pStyle w:val="a3"/>
        <w:rPr>
          <w:i/>
          <w:iCs/>
          <w:sz w:val="28"/>
          <w:szCs w:val="28"/>
        </w:rPr>
      </w:pPr>
    </w:p>
    <w:p w:rsidR="00E970F3" w:rsidRDefault="00E970F3" w:rsidP="00E970F3">
      <w:pPr>
        <w:pStyle w:val="a3"/>
      </w:pPr>
      <w:r w:rsidRPr="00E970F3">
        <w:rPr>
          <w:i/>
          <w:iCs/>
          <w:sz w:val="28"/>
          <w:szCs w:val="28"/>
        </w:rPr>
        <w:t>Общие положения о вещных правах</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Дождев Д.В. Международная модель траста и унитарная концепция права собственности // Человек и его время: Жизнь и работа Августа Рубанова</w:t>
      </w:r>
      <w:proofErr w:type="gramStart"/>
      <w:r>
        <w:rPr>
          <w:sz w:val="28"/>
          <w:szCs w:val="28"/>
        </w:rPr>
        <w:t xml:space="preserve"> / С</w:t>
      </w:r>
      <w:proofErr w:type="gramEnd"/>
      <w:r>
        <w:rPr>
          <w:sz w:val="28"/>
          <w:szCs w:val="28"/>
        </w:rPr>
        <w:t>ост. и отв. ред. О.А. Хазова. М.: Волтерс Клувер, 2006.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Дождев Д.В. Основание защиты владения в римском праве. М.: Институт государства и права РАН, 1996.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Покровский И.А. Владение в русском проекте гражданского уложения // Журнал Министерства юстиции. 1902. № 10.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Покровский И.А. Основные вопросы владения в новом Германском уложении // Вестник права. СПб</w:t>
      </w:r>
      <w:proofErr w:type="gramStart"/>
      <w:r>
        <w:rPr>
          <w:sz w:val="28"/>
          <w:szCs w:val="28"/>
        </w:rPr>
        <w:t xml:space="preserve">., </w:t>
      </w:r>
      <w:proofErr w:type="gramEnd"/>
      <w:r>
        <w:rPr>
          <w:sz w:val="28"/>
          <w:szCs w:val="28"/>
        </w:rPr>
        <w:t>1899. N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Синицын С.А. Владение и владельческая защита в гражданском праве государств континентальной Европы. М.: Статут, 2012.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Вещные права и права на нематериальные объекты // Суханов Е.А. Гражданское право России – частное право / Отв. ред. В.С. Ем. М.: Статут, 2008.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К понятию вещного права // Правовые вопросы недвижимости. 2005.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О понятии и видах вещных прав в российском гражданском праве // Журнал российского права. 2006. № 12.</w:t>
      </w:r>
    </w:p>
    <w:p w:rsidR="00E970F3" w:rsidRDefault="00E970F3" w:rsidP="00E970F3">
      <w:pPr>
        <w:pStyle w:val="a3"/>
        <w:rPr>
          <w:i/>
          <w:iCs/>
          <w:sz w:val="28"/>
          <w:szCs w:val="28"/>
        </w:rPr>
      </w:pPr>
    </w:p>
    <w:p w:rsidR="00E970F3" w:rsidRDefault="00E970F3" w:rsidP="00E970F3">
      <w:pPr>
        <w:pStyle w:val="a3"/>
      </w:pPr>
      <w:r w:rsidRPr="00E970F3">
        <w:rPr>
          <w:i/>
          <w:iCs/>
          <w:sz w:val="28"/>
          <w:szCs w:val="28"/>
        </w:rPr>
        <w:t>Право собственности</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Будилов В.М. Приобретение права собственности по договору в концепции вещного права Германии: к дискуссии о развитии Российского вещного права. М.: Статут, 2015.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Венедиктов А.В. Государственная социалистическая собственность // Венедиктов А.В. Избранные труды по гражданскому праву. В 2-х томах. М., 2004. Т.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proofErr w:type="gramStart"/>
      <w:r>
        <w:rPr>
          <w:sz w:val="28"/>
          <w:szCs w:val="28"/>
        </w:rPr>
        <w:t>Генкин Д.М. Право собственности в СССР.</w:t>
      </w:r>
      <w:proofErr w:type="gramEnd"/>
      <w:r>
        <w:rPr>
          <w:sz w:val="28"/>
          <w:szCs w:val="28"/>
        </w:rPr>
        <w:t xml:space="preserve"> М., 1961.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Мэрилл Т.У., Смит Г.</w:t>
      </w:r>
      <w:proofErr w:type="gramStart"/>
      <w:r>
        <w:rPr>
          <w:sz w:val="28"/>
          <w:szCs w:val="28"/>
        </w:rPr>
        <w:t>Э.</w:t>
      </w:r>
      <w:proofErr w:type="gramEnd"/>
      <w:r>
        <w:rPr>
          <w:sz w:val="28"/>
          <w:szCs w:val="28"/>
        </w:rPr>
        <w:t xml:space="preserve"> Что случилось с правом собственности в рамках экономического анализа права? // Вестник гражданского права. 2016.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Рубанов А.А. Проблемы совершенствования теоретической модели права собственности // Развитие советского гражданского права на современном этапе. М., 1986.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Рудоквас А.Д. Спорные вопросы учения о приобретательной давности. М.: Закон, 2011.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 А. Сравнительное вещное право. М., 2017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Сравнительное исследование владения и собственности в английском и в германском праве // Вестник гражданского права. 2012.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Шабас В.И. Теоретическая модель собственности в американской юриспруденции: очерк одной метафоры // Вестник гражданского права. 2014. № 2.</w:t>
      </w:r>
    </w:p>
    <w:p w:rsidR="00E970F3" w:rsidRDefault="00E970F3" w:rsidP="00E970F3">
      <w:pPr>
        <w:pStyle w:val="a3"/>
        <w:rPr>
          <w:i/>
          <w:iCs/>
          <w:sz w:val="28"/>
          <w:szCs w:val="28"/>
        </w:rPr>
      </w:pPr>
    </w:p>
    <w:p w:rsidR="00E970F3" w:rsidRDefault="00E970F3" w:rsidP="00E970F3">
      <w:pPr>
        <w:pStyle w:val="a3"/>
      </w:pPr>
      <w:r w:rsidRPr="00E970F3">
        <w:rPr>
          <w:i/>
          <w:iCs/>
          <w:sz w:val="28"/>
          <w:szCs w:val="28"/>
        </w:rPr>
        <w:t>Право общей собственности</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А.В. Общая долевая собственность: механизм защиты прав сособственников // Вестник гражданского права. 2012. №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Зимелева М.В. Общая собственность в советском гражданском праве // Вестник гражданского права. 2009 № 4; 2010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Слепакова А.В. Правоотношения собственности супругов. М.: Статут, 2005.</w:t>
      </w:r>
    </w:p>
    <w:p w:rsidR="00E970F3" w:rsidRDefault="00E970F3" w:rsidP="00E970F3">
      <w:pPr>
        <w:jc w:val="center"/>
        <w:rPr>
          <w:i/>
          <w:iCs/>
          <w:sz w:val="28"/>
          <w:szCs w:val="28"/>
        </w:rPr>
      </w:pPr>
    </w:p>
    <w:p w:rsidR="00E970F3" w:rsidRDefault="00E970F3" w:rsidP="00E970F3">
      <w:pPr>
        <w:jc w:val="center"/>
        <w:rPr>
          <w:i/>
          <w:iCs/>
          <w:sz w:val="28"/>
          <w:szCs w:val="28"/>
        </w:rPr>
      </w:pPr>
    </w:p>
    <w:p w:rsidR="00E970F3" w:rsidRDefault="00E970F3" w:rsidP="00E970F3">
      <w:pPr>
        <w:pStyle w:val="a3"/>
      </w:pPr>
      <w:r w:rsidRPr="00E970F3">
        <w:rPr>
          <w:i/>
          <w:iCs/>
          <w:sz w:val="28"/>
          <w:szCs w:val="28"/>
        </w:rPr>
        <w:t>Ограниченные вещные права</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Емелькина И.А. Природа права на строение, возведенное на чужом земельном участке, в свете изменения гражданского законодательства о вещном праве // Вестник гражданского права. 2012.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Емелькина И.А. Система ограниченных вещных прав на земельный участок. 2-е изд., испр. и доп. М., 2013.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Копылов А.В. Вещные права на землю.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Леонтьева Е.А., Эм М. Наследственное право застройки: опыт Германии // Вестник гражданского права. 2011. № 6. </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Понятие и виды ограниченных вещных прав // Вестник Московского университета. Серия 11. Право. 2002 // Суханов Е.А. Гражданское право России – частное право / Отв. ред. В.С. Ем. М.: Статут, 2008.</w:t>
      </w:r>
    </w:p>
    <w:p w:rsidR="00E970F3" w:rsidRDefault="00E970F3" w:rsidP="00E970F3">
      <w:pPr>
        <w:pStyle w:val="a3"/>
        <w:rPr>
          <w:i/>
          <w:iCs/>
          <w:sz w:val="28"/>
          <w:szCs w:val="28"/>
        </w:rPr>
      </w:pPr>
    </w:p>
    <w:p w:rsidR="00E970F3" w:rsidRDefault="00E970F3" w:rsidP="00E970F3">
      <w:pPr>
        <w:pStyle w:val="a3"/>
      </w:pPr>
      <w:r w:rsidRPr="00E970F3">
        <w:rPr>
          <w:i/>
          <w:iCs/>
          <w:sz w:val="28"/>
          <w:szCs w:val="28"/>
        </w:rPr>
        <w:t>Защита права собственности и иных вещных прав</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Гордон В.М. Иски о признании // Вестник гражданского права. 2013, № 6; 2014, №№ 1, 2,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Останина Е.А. Преобразовательные иски и приобретение вещного права // Иски и судебные решения: Сборник статей / под ред. М.А. Рожковой. М.: Статут, 2009.</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Рахмилович В.А. О праве собственности на вещь, отчужденную неуправомоченным лицом добросовестному приобретателю (к вопросу о приобретении права от неуправомоченного лица) // Проблемы современного гражданского права / отв. ред. В.Н. Литовкин, В.А. Рахмилович.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Синицын С.А. Исковая защита вещных прав в российском и зарубежном гражданском праве: актуальные проблемы. М.: Инфотропик Медиа, 2015.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Суханов Е.А. Краткий очерк истории вещного права // О собственности: Сборник статей к юбилею К.И. Скловского / сост. М.А. Ерохова. М., 2015.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Усачева К.А. Негаторный иск в исторической и сравнительно-правовой перспективе // Вестник гражданского права. 2013. № 5;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Черепахин Б.Б. Юридическая природа и обоснование приобретения права собственности от неуправомоченного отчуждателя // Он же. Труды по гражданскому праву. М., 2001.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Ширвиндт А.М. </w:t>
      </w:r>
      <w:proofErr w:type="gramStart"/>
      <w:r>
        <w:rPr>
          <w:sz w:val="28"/>
          <w:szCs w:val="28"/>
        </w:rPr>
        <w:t>К вопросу о выбытии вещи из владения собственника помимо его воли в контексте</w:t>
      </w:r>
      <w:proofErr w:type="gramEnd"/>
      <w:r>
        <w:rPr>
          <w:sz w:val="28"/>
          <w:szCs w:val="28"/>
        </w:rPr>
        <w:t xml:space="preserve"> ограничения виндикации // О собственности: Сборник статей к юбилею К.И. Скловского / сост. М.А. Ерохова. М., 2015.</w:t>
      </w:r>
    </w:p>
    <w:p w:rsidR="00E970F3" w:rsidRDefault="00E970F3" w:rsidP="00E970F3">
      <w:pPr>
        <w:pStyle w:val="a3"/>
        <w:rPr>
          <w:i/>
          <w:iCs/>
          <w:sz w:val="28"/>
          <w:szCs w:val="28"/>
        </w:rPr>
      </w:pPr>
    </w:p>
    <w:p w:rsidR="00E970F3" w:rsidRPr="00647973" w:rsidRDefault="00E970F3" w:rsidP="00E970F3">
      <w:pPr>
        <w:pStyle w:val="a3"/>
      </w:pPr>
      <w:r w:rsidRPr="00E970F3">
        <w:rPr>
          <w:i/>
          <w:iCs/>
          <w:sz w:val="28"/>
          <w:szCs w:val="28"/>
        </w:rPr>
        <w:t>Наследование собственности граждан</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lastRenderedPageBreak/>
        <w:t xml:space="preserve">Антимонов Б.С., Граве К.А. Советское наследственное право. М., 1955. </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Основы наследственного права России, Германии, Франции / Ю.Б. Гонгало, К.А. Михалев, Е.Ю. Петров и др.; под общ</w:t>
      </w:r>
      <w:proofErr w:type="gramStart"/>
      <w:r w:rsidRPr="00647973">
        <w:rPr>
          <w:sz w:val="28"/>
          <w:szCs w:val="28"/>
        </w:rPr>
        <w:t>.</w:t>
      </w:r>
      <w:proofErr w:type="gramEnd"/>
      <w:r w:rsidRPr="00647973">
        <w:rPr>
          <w:sz w:val="28"/>
          <w:szCs w:val="28"/>
        </w:rPr>
        <w:t xml:space="preserve"> </w:t>
      </w:r>
      <w:proofErr w:type="gramStart"/>
      <w:r w:rsidRPr="00647973">
        <w:rPr>
          <w:sz w:val="28"/>
          <w:szCs w:val="28"/>
        </w:rPr>
        <w:t>р</w:t>
      </w:r>
      <w:proofErr w:type="gramEnd"/>
      <w:r w:rsidRPr="00647973">
        <w:rPr>
          <w:sz w:val="28"/>
          <w:szCs w:val="28"/>
        </w:rPr>
        <w:t>ед. Е.Ю. Петрова. М.: Статут, 2015.</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Серебровский В.И. Избранные труды по наследственному и страховому праву. 2-е изд., испр. М.: Статут, 2003.</w:t>
      </w:r>
    </w:p>
    <w:p w:rsidR="00BB4053" w:rsidRDefault="00BB4053" w:rsidP="00BB4053">
      <w:pPr>
        <w:pStyle w:val="a3"/>
        <w:rPr>
          <w:i/>
          <w:iCs/>
          <w:sz w:val="28"/>
          <w:szCs w:val="28"/>
        </w:rPr>
      </w:pPr>
    </w:p>
    <w:p w:rsidR="00E970F3" w:rsidRDefault="00E970F3" w:rsidP="00BB4053">
      <w:pPr>
        <w:pStyle w:val="a3"/>
      </w:pPr>
      <w:r w:rsidRPr="00E970F3">
        <w:rPr>
          <w:i/>
          <w:iCs/>
          <w:sz w:val="28"/>
          <w:szCs w:val="28"/>
        </w:rPr>
        <w:t>Интеллектуальные права и объекты интеллектуальной собственности</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Дозорцев В.А. Интеллектуальные права: Понятие. Система. Задачи кодификации. Сборник статей / Исследовательский центр частного права. М.: Статут, 2003.</w:t>
      </w:r>
    </w:p>
    <w:p w:rsidR="00BB4053" w:rsidRDefault="00BB4053" w:rsidP="00BB4053">
      <w:pPr>
        <w:pStyle w:val="a3"/>
        <w:rPr>
          <w:i/>
          <w:iCs/>
          <w:sz w:val="28"/>
          <w:szCs w:val="28"/>
        </w:rPr>
      </w:pPr>
    </w:p>
    <w:p w:rsidR="00E970F3" w:rsidRDefault="00E970F3" w:rsidP="00BB4053">
      <w:pPr>
        <w:pStyle w:val="a3"/>
      </w:pPr>
      <w:r w:rsidRPr="00E970F3">
        <w:rPr>
          <w:i/>
          <w:iCs/>
          <w:sz w:val="28"/>
          <w:szCs w:val="28"/>
        </w:rPr>
        <w:t>Авторское право и смежные права</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Ионас В.Я. Критерий творчества в авторском праве и судебной практике. М., 1963. </w:t>
      </w:r>
    </w:p>
    <w:p w:rsidR="00BB4053" w:rsidRDefault="00BB4053" w:rsidP="00BB4053">
      <w:pPr>
        <w:pStyle w:val="a3"/>
        <w:rPr>
          <w:i/>
          <w:iCs/>
          <w:sz w:val="28"/>
          <w:szCs w:val="28"/>
        </w:rPr>
      </w:pPr>
    </w:p>
    <w:p w:rsidR="00E970F3" w:rsidRDefault="00E970F3" w:rsidP="00BB4053">
      <w:pPr>
        <w:pStyle w:val="a3"/>
      </w:pPr>
      <w:r w:rsidRPr="00E970F3">
        <w:rPr>
          <w:i/>
          <w:iCs/>
          <w:sz w:val="28"/>
          <w:szCs w:val="28"/>
        </w:rPr>
        <w:t>Патентное право</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Пиленко А.А. Право изобретателя. М.: Статут, 2002.</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Ворожевич А.С. Пределы осуществления и защиты исключительного права </w:t>
      </w:r>
      <w:r w:rsidRPr="00647973">
        <w:rPr>
          <w:sz w:val="28"/>
          <w:szCs w:val="28"/>
        </w:rPr>
        <w:t>патентообладателя. Дисс. … к.ю.н. М., 2015.</w:t>
      </w:r>
    </w:p>
    <w:p w:rsidR="00BB4053" w:rsidRDefault="00BB4053" w:rsidP="00BB4053">
      <w:pPr>
        <w:pStyle w:val="a3"/>
        <w:rPr>
          <w:i/>
          <w:iCs/>
          <w:sz w:val="28"/>
          <w:szCs w:val="28"/>
        </w:rPr>
      </w:pPr>
    </w:p>
    <w:p w:rsidR="00E970F3" w:rsidRPr="00647973" w:rsidRDefault="00E970F3" w:rsidP="00BB4053">
      <w:pPr>
        <w:pStyle w:val="a3"/>
      </w:pPr>
      <w:r w:rsidRPr="00E970F3">
        <w:rPr>
          <w:i/>
          <w:iCs/>
          <w:sz w:val="28"/>
          <w:szCs w:val="28"/>
        </w:rPr>
        <w:t>Понятие, виды и гражданско-правовая защита личных неимущественных прав</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Карнер Э. Права человека и защита прав личности в гражданском праве // Вестник гражданского права. 2014. № 4.</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Малеина М.Н. Личные неимущественные права граждан: понятие, осуществление, защита. М., 2001.</w:t>
      </w:r>
    </w:p>
    <w:p w:rsidR="00E970F3" w:rsidRPr="0064797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sidRPr="00647973">
        <w:rPr>
          <w:sz w:val="28"/>
          <w:szCs w:val="28"/>
        </w:rPr>
        <w:t>Флейшиц Е.А. Личные права в гражданском праве Союза ССР и капиталистических стран. М., 1941.</w:t>
      </w:r>
    </w:p>
    <w:p w:rsidR="00BB4053" w:rsidRDefault="00BB4053" w:rsidP="00BB4053">
      <w:pPr>
        <w:pStyle w:val="a3"/>
        <w:rPr>
          <w:i/>
          <w:iCs/>
          <w:sz w:val="28"/>
          <w:szCs w:val="28"/>
        </w:rPr>
      </w:pPr>
    </w:p>
    <w:p w:rsidR="00E970F3" w:rsidRDefault="00E970F3" w:rsidP="00BB4053">
      <w:pPr>
        <w:pStyle w:val="a3"/>
      </w:pPr>
      <w:r w:rsidRPr="00E970F3">
        <w:rPr>
          <w:i/>
          <w:iCs/>
          <w:sz w:val="28"/>
          <w:szCs w:val="28"/>
        </w:rPr>
        <w:t>Общие положения об обязательствах</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Алферова Ю.Н. Понятие оговорки о сохранении права собственности // Вестник гражданского права. 2014.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Байбак В.В. Обязательственное требование как объект гражданского оборота. М.: Статут, 2005.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Бевзенко Р.С. Акцессорность обеспечительных обязательств. М.: Статут, 2013.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Бевзенко Р.С., Фахретдинов Т.Р. Зачет в гражданском праве: опыт исследования теоретической конструкции и обобщения судебной практики. М.: Статут, 2006.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Белов В.А. Факультативные обязательства // Вестник гражданского права. 2011.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Васильченко А.П. Цессия для целей взыскания // Вестник гражданского права. 2008. №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Годэмэ Е. Общая теория обязательств. М., 1948.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Гонгало Б.М. Учение об обеспечении обязательств. Вопросы теории и практики. М.: Статут,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Горбатов К.А. Абстрактность и каузальность цессии // Вестник гражданского права. 2012.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Громов А.А. Переход от исполнения обязательства в натуре к возмещению убытков: российское и германское регулирование // Вестник гражданского права. 2016.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Дождев Д.В. Комиссорная оговорка при залоге: проблема совместимости правовых конструкций // Частное право и финансовый рынок: сборник статей / Л.С. Балеевских, М.Л. Башкатов, В.А. Белов и др.; отв. ред. М.Л. Башкатов. М.: Статут, 2014. Вып. 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А.В. Структура обязательственного отношения: наработки германской доктрины и их применимость в России // Вестник гражданского права. 2011.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Егоров А.В., Усманова Е.Р. Залог и титульное обеспечение: теоретико-практическое сравнение конструкций // Вестник гражданского права. 2014.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Есауленко О.В. Сравнительно-правовой анализ оснований исполнения обязательства должника третьим лицом в правопорядках России и Германии // Вестник гражданского права. 2014. №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Карапетов А.Г. Иск о присуждении к исполнению обязательства в натуре. М.: Статут, 2003.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lastRenderedPageBreak/>
        <w:t>Карапетов А.Г. Неустойка как средство защиты прав кредитора в российском и зарубежном праве. М.: Статут, 2005.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Кассо Л.А. Понятие о залоге в современном праве. М., 1999.</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Кретчмар П. Исполнение. Часть первая. Исторические и догматические основы // Вестник гражданского права. 2011. № 5; № 6; 2012.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Кривцов А.С. Абстрактные и материальные обязательства в римском и современном гражданском праве. Юрьев: Тип. К. Маттисена, 1898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ЛоПаки Л. Сделка без обеспечения (часть третья) // Вестник гражданского права. 2014 № 6; 2015 №№ 1-3.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Маковская А.А. Залог денег и ценных бумаг. М., 2000.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Овсянникова А.О. Абстрактный и конкретный методы исчисления убытков // Вестник гражданского права. 2015. № 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Пассек Е.В. Неимущественный интерес и непреодолимая сила в гражданском праве. М.: Статут, 2003.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Почуйкин В.В. Уступка права требования: основные проблемы применения в современном гражданском праве России. М.: Статут, 2005.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Сарбаш С.В. Исполнение договорного обязательства. М., 2005.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Сарбаш С.В. Обеспечительная передача правового титула // Вестник гражданского права. 2008, № 1.</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Сарбаш С.В. Основные черты обеспечительной уступки денежного требования в гражданском праве России // Гражданское право современной России / Сост. О.М. Козырь и А.Л. Маковский. М.: Статут, 2008.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Сарбаш С.В. Удержание правового титула кредитором. М., 2007.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Тололаева Н.В. Последствия нарушения обязательства солидарным должником // Вестник гражданского права. 2013. № 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Томсинов А.В. Понятие договорных убытков в праве Англии, США и России. М., 2010.</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Эманн Х. Солидарные долги: отказ от единой категории солидарного долга? // Вестник гражданского права. 2015. № 6.</w:t>
      </w:r>
    </w:p>
    <w:p w:rsidR="00BB4053" w:rsidRDefault="00BB4053" w:rsidP="00BB4053">
      <w:pPr>
        <w:pStyle w:val="a3"/>
        <w:rPr>
          <w:i/>
          <w:iCs/>
          <w:sz w:val="28"/>
          <w:szCs w:val="28"/>
        </w:rPr>
      </w:pPr>
    </w:p>
    <w:p w:rsidR="00E970F3" w:rsidRDefault="00E970F3" w:rsidP="00BB4053">
      <w:pPr>
        <w:pStyle w:val="a3"/>
      </w:pPr>
      <w:r w:rsidRPr="00E970F3">
        <w:rPr>
          <w:i/>
          <w:iCs/>
          <w:sz w:val="28"/>
          <w:szCs w:val="28"/>
        </w:rPr>
        <w:lastRenderedPageBreak/>
        <w:t>Гражданско-правовой договор</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Гницевич К.В. Преддоговорная ответственность в российском гражданском праве (culpa in contrahendo) // Вестник ВАС РФ. 2009. № 3.</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Жужжалов М.Б. Учение Р. фон Иеринга о преддоговорной ответственности: влияние на современность и возможности по применению в будущем (комментарий к русскому переводу работы "Culpa in contrahendo, или Возмещение убытков при недействительности или незаключенности договоров") // Вестник гражданского права. 2013. № 3. </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Карапетов А.Г. Расторжение нарушенного договора в российском и зарубежном праве. М.: Статут, 2007.</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Карапетов А.Г., Савельев А.И. Свобода договора и ее пределы: В 2 т. М.: Статут, 2012.</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Кучер А.Н. Теория и практика преддоговорного этапа. М., 2005.</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Пирвиц Э.Э. Значение вины, случая и непреодолимой силы в гражданском праве. Часть вторая // Вестник гражданского права. 2010. №№ 5, 6.</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Усачева К.А. Расторжение нарушенного договора и взыскание убытков: некоторые проблемы соотношения. Сравнительно-правовой аспект (часть первая) // Вестник гражданского права. 2014. № 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Халфина Р.О. Договор в английском гражданском праве. М.: Изд-во АН СССР, 1959.</w:t>
      </w:r>
    </w:p>
    <w:p w:rsidR="00BB4053" w:rsidRDefault="00BB4053" w:rsidP="00BB4053">
      <w:pPr>
        <w:pStyle w:val="a3"/>
        <w:rPr>
          <w:i/>
          <w:iCs/>
          <w:sz w:val="28"/>
          <w:szCs w:val="28"/>
        </w:rPr>
      </w:pPr>
    </w:p>
    <w:p w:rsidR="00E970F3" w:rsidRDefault="00E970F3" w:rsidP="00BB4053">
      <w:pPr>
        <w:pStyle w:val="a3"/>
      </w:pPr>
      <w:r w:rsidRPr="00E970F3">
        <w:rPr>
          <w:i/>
          <w:iCs/>
          <w:sz w:val="28"/>
          <w:szCs w:val="28"/>
        </w:rPr>
        <w:t>Обязательства из договора купли-продажи</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Ваке А. Приобретение права собственности покупателем в силу простого соглашения или лишь вследствие передачи вещи? О расхождении путей рецепции и его возможном преодолении // Цивилистические исследования. Вып. 1: Сборник научных трудов памяти проф. И.В. Федорова / Под ред. Б.Л. Хаскельберга, Д.О. Тузова. М., 2004.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Венская конвенция о договорах международной купли-продажи товаров. Комментарий</w:t>
      </w:r>
      <w:proofErr w:type="gramStart"/>
      <w:r>
        <w:rPr>
          <w:sz w:val="28"/>
          <w:szCs w:val="28"/>
        </w:rPr>
        <w:t xml:space="preserve"> / О</w:t>
      </w:r>
      <w:proofErr w:type="gramEnd"/>
      <w:r>
        <w:rPr>
          <w:sz w:val="28"/>
          <w:szCs w:val="28"/>
        </w:rPr>
        <w:t>тв. ред. А.С. Комаров. М.: Юридическая литература, 1994.</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 xml:space="preserve">Таламанка М. Купля-продажа между обязательственным эффектом и переносом собственности // Вещные права: система, </w:t>
      </w:r>
      <w:r>
        <w:rPr>
          <w:sz w:val="28"/>
          <w:szCs w:val="28"/>
        </w:rPr>
        <w:lastRenderedPageBreak/>
        <w:t>содержание, приобретение: Сб. науч. тр. в честь проф. Б.Л. Хаскельберга / Под ред. Д.О. Тузова. М., 2008.</w:t>
      </w:r>
    </w:p>
    <w:p w:rsidR="00E970F3" w:rsidRDefault="00E970F3" w:rsidP="00E970F3">
      <w:pPr>
        <w:pStyle w:val="ListParagraph"/>
        <w:widowControl/>
        <w:numPr>
          <w:ilvl w:val="0"/>
          <w:numId w:val="33"/>
        </w:numPr>
        <w:pBdr>
          <w:top w:val="none" w:sz="0" w:space="0" w:color="000000"/>
          <w:left w:val="none" w:sz="0" w:space="0" w:color="000000"/>
          <w:bottom w:val="none" w:sz="0" w:space="0" w:color="000000"/>
          <w:right w:val="none" w:sz="0" w:space="0" w:color="000000"/>
        </w:pBdr>
        <w:spacing w:before="120" w:after="160" w:line="254" w:lineRule="auto"/>
        <w:ind w:right="0"/>
        <w:jc w:val="both"/>
      </w:pPr>
      <w:r>
        <w:rPr>
          <w:sz w:val="28"/>
          <w:szCs w:val="28"/>
        </w:rPr>
        <w:t>Церковников М.А. Ответственность продавца в случае изъятия товара у покупателя. М.: Статут, 2016.</w:t>
      </w:r>
    </w:p>
    <w:p w:rsidR="00E970F3" w:rsidRPr="00E970F3" w:rsidRDefault="00E970F3" w:rsidP="00E970F3">
      <w:pPr>
        <w:spacing w:line="276" w:lineRule="auto"/>
        <w:rPr>
          <w:rFonts w:ascii="Times New Roman" w:hAnsi="Times New Roman" w:cs="Times New Roman"/>
          <w:sz w:val="24"/>
          <w:szCs w:val="24"/>
        </w:rPr>
      </w:pPr>
    </w:p>
    <w:sectPr w:rsidR="00E970F3" w:rsidRPr="00E970F3" w:rsidSect="00A75213">
      <w:footerReference w:type="default" r:id="rId37"/>
      <w:footerReference w:type="first" r:id="rId38"/>
      <w:pgSz w:w="11906" w:h="16838"/>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73" w:rsidRDefault="00627773" w:rsidP="00A75213">
      <w:r>
        <w:separator/>
      </w:r>
    </w:p>
  </w:endnote>
  <w:endnote w:type="continuationSeparator" w:id="0">
    <w:p w:rsidR="00627773" w:rsidRDefault="00627773" w:rsidP="00A75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panose1 w:val="00000000000000000000"/>
    <w:charset w:val="CC"/>
    <w:family w:val="decorative"/>
    <w:notTrueType/>
    <w:pitch w:val="variable"/>
    <w:sig w:usb0="00000203" w:usb1="00000000" w:usb2="00000000" w:usb3="00000000" w:csb0="00000005"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ont318">
    <w:altName w:val="Times New Roman"/>
    <w:charset w:val="01"/>
    <w:family w:val="auto"/>
    <w:pitch w:val="variable"/>
    <w:sig w:usb0="00000000" w:usb1="00000000" w:usb2="00000000" w:usb3="00000000" w:csb0="00000000" w:csb1="00000000"/>
  </w:font>
  <w:font w:name="PragmaticaBook-Reg">
    <w:altName w:val="Arial Unicode MS"/>
    <w:charset w:val="80"/>
    <w:family w:val="swiss"/>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harterITC">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F3" w:rsidRDefault="00E970F3">
    <w:pPr>
      <w:pStyle w:val="aff8"/>
      <w:jc w:val="right"/>
    </w:pPr>
    <w:fldSimple w:instr=" PAGE ">
      <w:r w:rsidR="00EB4F22">
        <w:rPr>
          <w:noProof/>
        </w:rPr>
        <w:t>2</w:t>
      </w:r>
    </w:fldSimple>
  </w:p>
  <w:p w:rsidR="00E970F3" w:rsidRDefault="00E970F3">
    <w:pPr>
      <w:pStyle w:val="af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F3" w:rsidRDefault="00E970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73" w:rsidRDefault="00627773" w:rsidP="00A75213">
      <w:r>
        <w:separator/>
      </w:r>
    </w:p>
  </w:footnote>
  <w:footnote w:type="continuationSeparator" w:id="0">
    <w:p w:rsidR="00627773" w:rsidRDefault="00627773" w:rsidP="00A75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78"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1">
      <w:start w:val="1"/>
      <w:numFmt w:val="lowerLetter"/>
      <w:lvlText w:val="%2."/>
      <w:lvlJc w:val="left"/>
      <w:pPr>
        <w:tabs>
          <w:tab w:val="num" w:pos="0"/>
        </w:tabs>
        <w:ind w:left="1287"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2">
      <w:start w:val="1"/>
      <w:numFmt w:val="lowerRoman"/>
      <w:lvlText w:val="%3."/>
      <w:lvlJc w:val="left"/>
      <w:pPr>
        <w:tabs>
          <w:tab w:val="num" w:pos="0"/>
        </w:tabs>
        <w:ind w:left="2007" w:hanging="50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3">
      <w:start w:val="1"/>
      <w:numFmt w:val="decimal"/>
      <w:lvlText w:val="%4."/>
      <w:lvlJc w:val="left"/>
      <w:pPr>
        <w:tabs>
          <w:tab w:val="num" w:pos="0"/>
        </w:tabs>
        <w:ind w:left="2727"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4">
      <w:start w:val="1"/>
      <w:numFmt w:val="lowerLetter"/>
      <w:lvlText w:val="%5."/>
      <w:lvlJc w:val="left"/>
      <w:pPr>
        <w:tabs>
          <w:tab w:val="num" w:pos="0"/>
        </w:tabs>
        <w:ind w:left="3447"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5">
      <w:start w:val="1"/>
      <w:numFmt w:val="lowerRoman"/>
      <w:lvlText w:val="%6."/>
      <w:lvlJc w:val="left"/>
      <w:pPr>
        <w:tabs>
          <w:tab w:val="num" w:pos="0"/>
        </w:tabs>
        <w:ind w:left="4167" w:hanging="50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6">
      <w:start w:val="1"/>
      <w:numFmt w:val="decimal"/>
      <w:lvlText w:val="%7."/>
      <w:lvlJc w:val="left"/>
      <w:pPr>
        <w:tabs>
          <w:tab w:val="num" w:pos="0"/>
        </w:tabs>
        <w:ind w:left="4887"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7">
      <w:start w:val="1"/>
      <w:numFmt w:val="lowerLetter"/>
      <w:lvlText w:val="%8."/>
      <w:lvlJc w:val="left"/>
      <w:pPr>
        <w:tabs>
          <w:tab w:val="num" w:pos="0"/>
        </w:tabs>
        <w:ind w:left="5607" w:hanging="57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lvl w:ilvl="8">
      <w:start w:val="1"/>
      <w:numFmt w:val="lowerRoman"/>
      <w:lvlText w:val="%9."/>
      <w:lvlJc w:val="left"/>
      <w:pPr>
        <w:tabs>
          <w:tab w:val="num" w:pos="0"/>
        </w:tabs>
        <w:ind w:left="6327" w:hanging="508"/>
      </w:pPr>
      <w:rPr>
        <w:rFonts w:ascii="Times New Roman" w:hAnsi="Times New Roman" w:cs="Times New Roman"/>
        <w:caps w:val="0"/>
        <w:smallCaps w:val="0"/>
        <w:strike w:val="0"/>
        <w:dstrike w:val="0"/>
        <w:outline w:val="0"/>
        <w:spacing w:val="0"/>
        <w:w w:val="100"/>
        <w:kern w:val="0"/>
        <w:position w:val="0"/>
        <w:sz w:val="22"/>
        <w:szCs w:val="28"/>
        <w:highlight w:val="lightGray"/>
        <w:vertAlign w:val="baseline"/>
        <w:lang w:val="ru-RU"/>
      </w:rPr>
    </w:lvl>
  </w:abstractNum>
  <w:abstractNum w:abstractNumId="2">
    <w:nsid w:val="01467BEA"/>
    <w:multiLevelType w:val="multilevel"/>
    <w:tmpl w:val="052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70F2D"/>
    <w:multiLevelType w:val="hybridMultilevel"/>
    <w:tmpl w:val="E05A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84937"/>
    <w:multiLevelType w:val="hybridMultilevel"/>
    <w:tmpl w:val="F0126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02F0D"/>
    <w:multiLevelType w:val="hybridMultilevel"/>
    <w:tmpl w:val="A0C42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D206B"/>
    <w:multiLevelType w:val="hybridMultilevel"/>
    <w:tmpl w:val="C6506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D5280"/>
    <w:multiLevelType w:val="hybridMultilevel"/>
    <w:tmpl w:val="669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241C6"/>
    <w:multiLevelType w:val="hybridMultilevel"/>
    <w:tmpl w:val="0944B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4F2363"/>
    <w:multiLevelType w:val="hybridMultilevel"/>
    <w:tmpl w:val="8578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D59F4"/>
    <w:multiLevelType w:val="hybridMultilevel"/>
    <w:tmpl w:val="5FFC9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14A52"/>
    <w:multiLevelType w:val="hybridMultilevel"/>
    <w:tmpl w:val="DC8A5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32752"/>
    <w:multiLevelType w:val="hybridMultilevel"/>
    <w:tmpl w:val="5A5C1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E4A45"/>
    <w:multiLevelType w:val="hybridMultilevel"/>
    <w:tmpl w:val="5848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67D4F"/>
    <w:multiLevelType w:val="hybridMultilevel"/>
    <w:tmpl w:val="46B86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353B7"/>
    <w:multiLevelType w:val="hybridMultilevel"/>
    <w:tmpl w:val="A102662A"/>
    <w:lvl w:ilvl="0" w:tplc="0419000F">
      <w:start w:val="1"/>
      <w:numFmt w:val="decimal"/>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6">
    <w:nsid w:val="3D940FF1"/>
    <w:multiLevelType w:val="hybridMultilevel"/>
    <w:tmpl w:val="8774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393B83"/>
    <w:multiLevelType w:val="hybridMultilevel"/>
    <w:tmpl w:val="B2528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93B23"/>
    <w:multiLevelType w:val="hybridMultilevel"/>
    <w:tmpl w:val="58483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F771C"/>
    <w:multiLevelType w:val="hybridMultilevel"/>
    <w:tmpl w:val="A07E8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E722AE"/>
    <w:multiLevelType w:val="hybridMultilevel"/>
    <w:tmpl w:val="42C4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55F66"/>
    <w:multiLevelType w:val="hybridMultilevel"/>
    <w:tmpl w:val="3DEE5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15972"/>
    <w:multiLevelType w:val="hybridMultilevel"/>
    <w:tmpl w:val="C2DC1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DD44F1"/>
    <w:multiLevelType w:val="hybridMultilevel"/>
    <w:tmpl w:val="12DE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7405AA"/>
    <w:multiLevelType w:val="multilevel"/>
    <w:tmpl w:val="1806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3F6F15"/>
    <w:multiLevelType w:val="hybridMultilevel"/>
    <w:tmpl w:val="1806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45342"/>
    <w:multiLevelType w:val="hybridMultilevel"/>
    <w:tmpl w:val="C504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61AA1"/>
    <w:multiLevelType w:val="hybridMultilevel"/>
    <w:tmpl w:val="450E7B1C"/>
    <w:lvl w:ilvl="0" w:tplc="AAF6218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47525D"/>
    <w:multiLevelType w:val="hybridMultilevel"/>
    <w:tmpl w:val="F1B41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30638"/>
    <w:multiLevelType w:val="hybridMultilevel"/>
    <w:tmpl w:val="9B963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1A3418"/>
    <w:multiLevelType w:val="hybridMultilevel"/>
    <w:tmpl w:val="7F846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8E2BD9"/>
    <w:multiLevelType w:val="hybridMultilevel"/>
    <w:tmpl w:val="DA1E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77AA5"/>
    <w:multiLevelType w:val="hybridMultilevel"/>
    <w:tmpl w:val="1806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7"/>
  </w:num>
  <w:num w:numId="3">
    <w:abstractNumId w:val="11"/>
  </w:num>
  <w:num w:numId="4">
    <w:abstractNumId w:val="23"/>
  </w:num>
  <w:num w:numId="5">
    <w:abstractNumId w:val="7"/>
  </w:num>
  <w:num w:numId="6">
    <w:abstractNumId w:val="29"/>
  </w:num>
  <w:num w:numId="7">
    <w:abstractNumId w:val="3"/>
  </w:num>
  <w:num w:numId="8">
    <w:abstractNumId w:val="14"/>
  </w:num>
  <w:num w:numId="9">
    <w:abstractNumId w:val="12"/>
  </w:num>
  <w:num w:numId="10">
    <w:abstractNumId w:val="19"/>
  </w:num>
  <w:num w:numId="11">
    <w:abstractNumId w:val="16"/>
  </w:num>
  <w:num w:numId="12">
    <w:abstractNumId w:val="17"/>
  </w:num>
  <w:num w:numId="13">
    <w:abstractNumId w:val="31"/>
  </w:num>
  <w:num w:numId="14">
    <w:abstractNumId w:val="30"/>
  </w:num>
  <w:num w:numId="15">
    <w:abstractNumId w:val="13"/>
  </w:num>
  <w:num w:numId="16">
    <w:abstractNumId w:val="20"/>
  </w:num>
  <w:num w:numId="17">
    <w:abstractNumId w:val="4"/>
  </w:num>
  <w:num w:numId="18">
    <w:abstractNumId w:val="28"/>
  </w:num>
  <w:num w:numId="19">
    <w:abstractNumId w:val="26"/>
  </w:num>
  <w:num w:numId="20">
    <w:abstractNumId w:val="5"/>
  </w:num>
  <w:num w:numId="21">
    <w:abstractNumId w:val="22"/>
  </w:num>
  <w:num w:numId="22">
    <w:abstractNumId w:val="32"/>
  </w:num>
  <w:num w:numId="23">
    <w:abstractNumId w:val="8"/>
  </w:num>
  <w:num w:numId="24">
    <w:abstractNumId w:val="25"/>
  </w:num>
  <w:num w:numId="25">
    <w:abstractNumId w:val="18"/>
  </w:num>
  <w:num w:numId="26">
    <w:abstractNumId w:val="24"/>
  </w:num>
  <w:num w:numId="27">
    <w:abstractNumId w:val="2"/>
  </w:num>
  <w:num w:numId="28">
    <w:abstractNumId w:val="0"/>
  </w:num>
  <w:num w:numId="29">
    <w:abstractNumId w:val="10"/>
  </w:num>
  <w:num w:numId="30">
    <w:abstractNumId w:val="21"/>
  </w:num>
  <w:num w:numId="31">
    <w:abstractNumId w:val="1"/>
  </w:num>
  <w:num w:numId="32">
    <w:abstractNumId w:val="9"/>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61E1D"/>
    <w:rsid w:val="00076D42"/>
    <w:rsid w:val="00113CA7"/>
    <w:rsid w:val="00153D83"/>
    <w:rsid w:val="00160AAB"/>
    <w:rsid w:val="00182DE5"/>
    <w:rsid w:val="001B04FF"/>
    <w:rsid w:val="001B4534"/>
    <w:rsid w:val="00223B89"/>
    <w:rsid w:val="00285676"/>
    <w:rsid w:val="00285BE1"/>
    <w:rsid w:val="00295A00"/>
    <w:rsid w:val="002C23E0"/>
    <w:rsid w:val="0030580A"/>
    <w:rsid w:val="003572AA"/>
    <w:rsid w:val="00390D9A"/>
    <w:rsid w:val="003D4870"/>
    <w:rsid w:val="003F3793"/>
    <w:rsid w:val="00431F54"/>
    <w:rsid w:val="00467797"/>
    <w:rsid w:val="004700F0"/>
    <w:rsid w:val="00476D18"/>
    <w:rsid w:val="004B4910"/>
    <w:rsid w:val="00500BCF"/>
    <w:rsid w:val="00500FB7"/>
    <w:rsid w:val="005B680F"/>
    <w:rsid w:val="00602158"/>
    <w:rsid w:val="006031CC"/>
    <w:rsid w:val="00610D73"/>
    <w:rsid w:val="00612478"/>
    <w:rsid w:val="00627773"/>
    <w:rsid w:val="0065507F"/>
    <w:rsid w:val="00661B38"/>
    <w:rsid w:val="007032A0"/>
    <w:rsid w:val="007042AA"/>
    <w:rsid w:val="00745DC8"/>
    <w:rsid w:val="00781A2B"/>
    <w:rsid w:val="007935C0"/>
    <w:rsid w:val="007C0F72"/>
    <w:rsid w:val="007E314D"/>
    <w:rsid w:val="008128D0"/>
    <w:rsid w:val="0083197C"/>
    <w:rsid w:val="008B1FC8"/>
    <w:rsid w:val="0090703B"/>
    <w:rsid w:val="00933A47"/>
    <w:rsid w:val="00972FAD"/>
    <w:rsid w:val="00973999"/>
    <w:rsid w:val="009D62E4"/>
    <w:rsid w:val="009D77D0"/>
    <w:rsid w:val="00A041BA"/>
    <w:rsid w:val="00A75213"/>
    <w:rsid w:val="00AA4A11"/>
    <w:rsid w:val="00AC2114"/>
    <w:rsid w:val="00B762A0"/>
    <w:rsid w:val="00BB4053"/>
    <w:rsid w:val="00BD420C"/>
    <w:rsid w:val="00C01E98"/>
    <w:rsid w:val="00C130EC"/>
    <w:rsid w:val="00C2710E"/>
    <w:rsid w:val="00C3185F"/>
    <w:rsid w:val="00C61100"/>
    <w:rsid w:val="00C65FFD"/>
    <w:rsid w:val="00CB7170"/>
    <w:rsid w:val="00CF51FF"/>
    <w:rsid w:val="00D432B0"/>
    <w:rsid w:val="00D72F7C"/>
    <w:rsid w:val="00D80481"/>
    <w:rsid w:val="00DC3615"/>
    <w:rsid w:val="00DF0737"/>
    <w:rsid w:val="00E23438"/>
    <w:rsid w:val="00E3359C"/>
    <w:rsid w:val="00E37CAB"/>
    <w:rsid w:val="00E56468"/>
    <w:rsid w:val="00E911CC"/>
    <w:rsid w:val="00E970F3"/>
    <w:rsid w:val="00EA0758"/>
    <w:rsid w:val="00EB4F22"/>
    <w:rsid w:val="00ED57B7"/>
    <w:rsid w:val="00ED59F1"/>
    <w:rsid w:val="00EE77B4"/>
    <w:rsid w:val="00EF303B"/>
    <w:rsid w:val="00F501EF"/>
    <w:rsid w:val="00F61E1D"/>
    <w:rsid w:val="00F629BC"/>
    <w:rsid w:val="00FA396B"/>
    <w:rsid w:val="00FF7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37CAB"/>
  </w:style>
  <w:style w:type="paragraph" w:styleId="1">
    <w:name w:val="heading 1"/>
    <w:basedOn w:val="a"/>
    <w:next w:val="a"/>
    <w:link w:val="10"/>
    <w:qFormat/>
    <w:rsid w:val="00357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F303B"/>
    <w:pPr>
      <w:keepNext/>
      <w:numPr>
        <w:ilvl w:val="1"/>
        <w:numId w:val="1"/>
      </w:numPr>
      <w:suppressAutoHyphens/>
      <w:spacing w:before="240" w:after="60"/>
      <w:jc w:val="left"/>
      <w:outlineLvl w:val="1"/>
    </w:pPr>
    <w:rPr>
      <w:rFonts w:ascii="Cambria" w:eastAsia="Times New Roman" w:hAnsi="Cambria" w:cs="Cambria"/>
      <w:b/>
      <w:bCs/>
      <w:i/>
      <w:iCs/>
      <w:sz w:val="28"/>
      <w:szCs w:val="28"/>
      <w:lang w:eastAsia="zh-CN"/>
    </w:rPr>
  </w:style>
  <w:style w:type="paragraph" w:styleId="3">
    <w:name w:val="heading 3"/>
    <w:basedOn w:val="a"/>
    <w:next w:val="a"/>
    <w:link w:val="30"/>
    <w:unhideWhenUsed/>
    <w:qFormat/>
    <w:rsid w:val="006021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F303B"/>
    <w:pPr>
      <w:keepNext/>
      <w:numPr>
        <w:ilvl w:val="3"/>
        <w:numId w:val="1"/>
      </w:numPr>
      <w:suppressAutoHyphens/>
      <w:spacing w:before="240" w:after="60"/>
      <w:jc w:val="left"/>
      <w:outlineLvl w:val="3"/>
    </w:pPr>
    <w:rPr>
      <w:rFonts w:ascii="Calibri" w:eastAsia="Times New Roman" w:hAnsi="Calibri" w:cs="Calibri"/>
      <w:b/>
      <w:bCs/>
      <w:sz w:val="28"/>
      <w:szCs w:val="28"/>
      <w:lang w:eastAsia="zh-CN"/>
    </w:rPr>
  </w:style>
  <w:style w:type="paragraph" w:styleId="5">
    <w:name w:val="heading 5"/>
    <w:basedOn w:val="a"/>
    <w:next w:val="a"/>
    <w:link w:val="50"/>
    <w:qFormat/>
    <w:rsid w:val="00EF303B"/>
    <w:pPr>
      <w:numPr>
        <w:ilvl w:val="4"/>
        <w:numId w:val="1"/>
      </w:numPr>
      <w:suppressAutoHyphens/>
      <w:spacing w:before="240" w:after="60"/>
      <w:jc w:val="left"/>
      <w:outlineLvl w:val="4"/>
    </w:pPr>
    <w:rPr>
      <w:rFonts w:ascii="Calibri" w:eastAsia="Times New Roman" w:hAnsi="Calibri" w:cs="Calibri"/>
      <w:b/>
      <w:bCs/>
      <w:i/>
      <w:iCs/>
      <w:sz w:val="26"/>
      <w:szCs w:val="26"/>
      <w:lang w:eastAsia="zh-CN"/>
    </w:rPr>
  </w:style>
  <w:style w:type="paragraph" w:styleId="6">
    <w:name w:val="heading 6"/>
    <w:basedOn w:val="a"/>
    <w:next w:val="a"/>
    <w:link w:val="60"/>
    <w:qFormat/>
    <w:rsid w:val="00EF303B"/>
    <w:pPr>
      <w:numPr>
        <w:ilvl w:val="5"/>
        <w:numId w:val="1"/>
      </w:numPr>
      <w:suppressAutoHyphens/>
      <w:spacing w:before="240" w:after="60"/>
      <w:jc w:val="left"/>
      <w:outlineLvl w:val="5"/>
    </w:pPr>
    <w:rPr>
      <w:rFonts w:ascii="Calibri" w:eastAsia="Times New Roman" w:hAnsi="Calibri" w:cs="Calibri"/>
      <w:b/>
      <w:bCs/>
      <w:lang w:eastAsia="zh-CN"/>
    </w:rPr>
  </w:style>
  <w:style w:type="paragraph" w:styleId="7">
    <w:name w:val="heading 7"/>
    <w:basedOn w:val="a"/>
    <w:next w:val="a"/>
    <w:link w:val="70"/>
    <w:qFormat/>
    <w:rsid w:val="00EF303B"/>
    <w:pPr>
      <w:numPr>
        <w:ilvl w:val="6"/>
        <w:numId w:val="1"/>
      </w:numPr>
      <w:suppressAutoHyphens/>
      <w:spacing w:before="240" w:after="60"/>
      <w:jc w:val="left"/>
      <w:outlineLvl w:val="6"/>
    </w:pPr>
    <w:rPr>
      <w:rFonts w:ascii="Calibri" w:eastAsia="Times New Roman" w:hAnsi="Calibri" w:cs="Calibri"/>
      <w:sz w:val="24"/>
      <w:szCs w:val="24"/>
      <w:lang w:eastAsia="zh-CN"/>
    </w:rPr>
  </w:style>
  <w:style w:type="paragraph" w:styleId="8">
    <w:name w:val="heading 8"/>
    <w:basedOn w:val="a"/>
    <w:next w:val="a"/>
    <w:link w:val="80"/>
    <w:qFormat/>
    <w:rsid w:val="00EF303B"/>
    <w:pPr>
      <w:numPr>
        <w:ilvl w:val="7"/>
        <w:numId w:val="1"/>
      </w:numPr>
      <w:suppressAutoHyphens/>
      <w:spacing w:before="240" w:after="60"/>
      <w:jc w:val="left"/>
      <w:outlineLvl w:val="7"/>
    </w:pPr>
    <w:rPr>
      <w:rFonts w:ascii="Calibri" w:eastAsia="Times New Roman" w:hAnsi="Calibri" w:cs="Calibri"/>
      <w:i/>
      <w:iCs/>
      <w:sz w:val="24"/>
      <w:szCs w:val="24"/>
      <w:lang w:eastAsia="zh-CN"/>
    </w:rPr>
  </w:style>
  <w:style w:type="paragraph" w:styleId="9">
    <w:name w:val="heading 9"/>
    <w:basedOn w:val="a"/>
    <w:next w:val="a"/>
    <w:link w:val="90"/>
    <w:qFormat/>
    <w:rsid w:val="00EF303B"/>
    <w:pPr>
      <w:numPr>
        <w:ilvl w:val="8"/>
        <w:numId w:val="1"/>
      </w:numPr>
      <w:suppressAutoHyphens/>
      <w:spacing w:before="240" w:after="60"/>
      <w:jc w:val="left"/>
      <w:outlineLvl w:val="8"/>
    </w:pPr>
    <w:rPr>
      <w:rFonts w:ascii="Cambria" w:eastAsia="Times New Roman" w:hAnsi="Cambria" w:cs="Cambr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85676"/>
    <w:pPr>
      <w:ind w:left="720"/>
      <w:contextualSpacing/>
    </w:pPr>
  </w:style>
  <w:style w:type="character" w:customStyle="1" w:styleId="10">
    <w:name w:val="Заголовок 1 Знак"/>
    <w:basedOn w:val="a0"/>
    <w:link w:val="1"/>
    <w:rsid w:val="003572AA"/>
    <w:rPr>
      <w:rFonts w:asciiTheme="majorHAnsi" w:eastAsiaTheme="majorEastAsia" w:hAnsiTheme="majorHAnsi" w:cstheme="majorBidi"/>
      <w:b/>
      <w:bCs/>
      <w:color w:val="365F91" w:themeColor="accent1" w:themeShade="BF"/>
      <w:sz w:val="28"/>
      <w:szCs w:val="28"/>
    </w:rPr>
  </w:style>
  <w:style w:type="paragraph" w:customStyle="1" w:styleId="a5">
    <w:name w:val="Нормальный (таблица)"/>
    <w:basedOn w:val="a"/>
    <w:next w:val="a"/>
    <w:uiPriority w:val="99"/>
    <w:rsid w:val="00BD420C"/>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BD420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7">
    <w:name w:val="Цветовое выделение"/>
    <w:uiPriority w:val="99"/>
    <w:rsid w:val="00BD420C"/>
    <w:rPr>
      <w:b/>
      <w:color w:val="26282F"/>
    </w:rPr>
  </w:style>
  <w:style w:type="paragraph" w:customStyle="1" w:styleId="normal">
    <w:name w:val="normal"/>
    <w:rsid w:val="00BD420C"/>
    <w:pPr>
      <w:spacing w:after="160" w:line="259" w:lineRule="auto"/>
      <w:jc w:val="left"/>
    </w:pPr>
    <w:rPr>
      <w:rFonts w:ascii="Calibri" w:eastAsia="Calibri" w:hAnsi="Calibri" w:cs="Calibri"/>
      <w:lang w:eastAsia="ru-RU"/>
    </w:rPr>
  </w:style>
  <w:style w:type="character" w:styleId="a8">
    <w:name w:val="Hyperlink"/>
    <w:basedOn w:val="a0"/>
    <w:unhideWhenUsed/>
    <w:rsid w:val="005B680F"/>
    <w:rPr>
      <w:color w:val="0000FF"/>
      <w:u w:val="single"/>
    </w:rPr>
  </w:style>
  <w:style w:type="paragraph" w:styleId="a9">
    <w:name w:val="Normal (Web)"/>
    <w:basedOn w:val="a"/>
    <w:unhideWhenUsed/>
    <w:rsid w:val="005B680F"/>
    <w:pPr>
      <w:spacing w:before="100" w:beforeAutospacing="1" w:after="100" w:afterAutospacing="1"/>
      <w:jc w:val="left"/>
    </w:pPr>
    <w:rPr>
      <w:rFonts w:ascii="Times New Roman" w:hAnsi="Times New Roman" w:cs="Times New Roman"/>
      <w:color w:val="000000"/>
      <w:sz w:val="24"/>
      <w:szCs w:val="24"/>
      <w:lang w:eastAsia="ru-RU"/>
    </w:rPr>
  </w:style>
  <w:style w:type="character" w:styleId="aa">
    <w:name w:val="FollowedHyperlink"/>
    <w:basedOn w:val="a0"/>
    <w:uiPriority w:val="99"/>
    <w:semiHidden/>
    <w:unhideWhenUsed/>
    <w:rsid w:val="005B680F"/>
    <w:rPr>
      <w:color w:val="800080" w:themeColor="followedHyperlink"/>
      <w:u w:val="single"/>
    </w:rPr>
  </w:style>
  <w:style w:type="paragraph" w:styleId="ab">
    <w:name w:val="caption"/>
    <w:basedOn w:val="a"/>
    <w:next w:val="a"/>
    <w:qFormat/>
    <w:rsid w:val="00A041BA"/>
    <w:pPr>
      <w:jc w:val="left"/>
    </w:pPr>
    <w:rPr>
      <w:rFonts w:ascii="Times New Roman" w:eastAsia="Times New Roman" w:hAnsi="Times New Roman" w:cs="Times New Roman"/>
      <w:b/>
      <w:bCs/>
      <w:sz w:val="24"/>
      <w:szCs w:val="24"/>
      <w:lang w:eastAsia="ru-RU"/>
    </w:rPr>
  </w:style>
  <w:style w:type="paragraph" w:styleId="ac">
    <w:name w:val="Balloon Text"/>
    <w:basedOn w:val="a"/>
    <w:link w:val="ad"/>
    <w:unhideWhenUsed/>
    <w:rsid w:val="00A041BA"/>
    <w:rPr>
      <w:rFonts w:ascii="Tahoma" w:hAnsi="Tahoma" w:cs="Tahoma"/>
      <w:sz w:val="16"/>
      <w:szCs w:val="16"/>
    </w:rPr>
  </w:style>
  <w:style w:type="character" w:customStyle="1" w:styleId="ad">
    <w:name w:val="Текст выноски Знак"/>
    <w:basedOn w:val="a0"/>
    <w:link w:val="ac"/>
    <w:rsid w:val="00A041BA"/>
    <w:rPr>
      <w:rFonts w:ascii="Tahoma" w:hAnsi="Tahoma" w:cs="Tahoma"/>
      <w:sz w:val="16"/>
      <w:szCs w:val="16"/>
    </w:rPr>
  </w:style>
  <w:style w:type="character" w:customStyle="1" w:styleId="30">
    <w:name w:val="Заголовок 3 Знак"/>
    <w:basedOn w:val="a0"/>
    <w:link w:val="3"/>
    <w:rsid w:val="00602158"/>
    <w:rPr>
      <w:rFonts w:asciiTheme="majorHAnsi" w:eastAsiaTheme="majorEastAsia" w:hAnsiTheme="majorHAnsi" w:cstheme="majorBidi"/>
      <w:b/>
      <w:bCs/>
      <w:color w:val="4F81BD" w:themeColor="accent1"/>
    </w:rPr>
  </w:style>
  <w:style w:type="character" w:styleId="ae">
    <w:name w:val="Strong"/>
    <w:basedOn w:val="a0"/>
    <w:qFormat/>
    <w:rsid w:val="00602158"/>
    <w:rPr>
      <w:b/>
      <w:bCs/>
    </w:rPr>
  </w:style>
  <w:style w:type="character" w:customStyle="1" w:styleId="20">
    <w:name w:val="Заголовок 2 Знак"/>
    <w:basedOn w:val="a0"/>
    <w:link w:val="2"/>
    <w:rsid w:val="00EF303B"/>
    <w:rPr>
      <w:rFonts w:ascii="Cambria" w:eastAsia="Times New Roman" w:hAnsi="Cambria" w:cs="Cambria"/>
      <w:b/>
      <w:bCs/>
      <w:i/>
      <w:iCs/>
      <w:sz w:val="28"/>
      <w:szCs w:val="28"/>
      <w:lang w:eastAsia="zh-CN"/>
    </w:rPr>
  </w:style>
  <w:style w:type="character" w:customStyle="1" w:styleId="40">
    <w:name w:val="Заголовок 4 Знак"/>
    <w:basedOn w:val="a0"/>
    <w:link w:val="4"/>
    <w:rsid w:val="00EF303B"/>
    <w:rPr>
      <w:rFonts w:ascii="Calibri" w:eastAsia="Times New Roman" w:hAnsi="Calibri" w:cs="Calibri"/>
      <w:b/>
      <w:bCs/>
      <w:sz w:val="28"/>
      <w:szCs w:val="28"/>
      <w:lang w:eastAsia="zh-CN"/>
    </w:rPr>
  </w:style>
  <w:style w:type="character" w:customStyle="1" w:styleId="50">
    <w:name w:val="Заголовок 5 Знак"/>
    <w:basedOn w:val="a0"/>
    <w:link w:val="5"/>
    <w:rsid w:val="00EF303B"/>
    <w:rPr>
      <w:rFonts w:ascii="Calibri" w:eastAsia="Times New Roman" w:hAnsi="Calibri" w:cs="Calibri"/>
      <w:b/>
      <w:bCs/>
      <w:i/>
      <w:iCs/>
      <w:sz w:val="26"/>
      <w:szCs w:val="26"/>
      <w:lang w:eastAsia="zh-CN"/>
    </w:rPr>
  </w:style>
  <w:style w:type="character" w:customStyle="1" w:styleId="60">
    <w:name w:val="Заголовок 6 Знак"/>
    <w:basedOn w:val="a0"/>
    <w:link w:val="6"/>
    <w:rsid w:val="00EF303B"/>
    <w:rPr>
      <w:rFonts w:ascii="Calibri" w:eastAsia="Times New Roman" w:hAnsi="Calibri" w:cs="Calibri"/>
      <w:b/>
      <w:bCs/>
      <w:lang w:eastAsia="zh-CN"/>
    </w:rPr>
  </w:style>
  <w:style w:type="character" w:customStyle="1" w:styleId="70">
    <w:name w:val="Заголовок 7 Знак"/>
    <w:basedOn w:val="a0"/>
    <w:link w:val="7"/>
    <w:rsid w:val="00EF303B"/>
    <w:rPr>
      <w:rFonts w:ascii="Calibri" w:eastAsia="Times New Roman" w:hAnsi="Calibri" w:cs="Calibri"/>
      <w:sz w:val="24"/>
      <w:szCs w:val="24"/>
      <w:lang w:eastAsia="zh-CN"/>
    </w:rPr>
  </w:style>
  <w:style w:type="character" w:customStyle="1" w:styleId="80">
    <w:name w:val="Заголовок 8 Знак"/>
    <w:basedOn w:val="a0"/>
    <w:link w:val="8"/>
    <w:rsid w:val="00EF303B"/>
    <w:rPr>
      <w:rFonts w:ascii="Calibri" w:eastAsia="Times New Roman" w:hAnsi="Calibri" w:cs="Calibri"/>
      <w:i/>
      <w:iCs/>
      <w:sz w:val="24"/>
      <w:szCs w:val="24"/>
      <w:lang w:eastAsia="zh-CN"/>
    </w:rPr>
  </w:style>
  <w:style w:type="character" w:customStyle="1" w:styleId="90">
    <w:name w:val="Заголовок 9 Знак"/>
    <w:basedOn w:val="a0"/>
    <w:link w:val="9"/>
    <w:rsid w:val="00EF303B"/>
    <w:rPr>
      <w:rFonts w:ascii="Cambria" w:eastAsia="Times New Roman" w:hAnsi="Cambria" w:cs="Cambria"/>
      <w:lang w:eastAsia="zh-CN"/>
    </w:rPr>
  </w:style>
  <w:style w:type="character" w:customStyle="1" w:styleId="WW8Num1z0">
    <w:name w:val="WW8Num1z0"/>
    <w:rsid w:val="00EF303B"/>
  </w:style>
  <w:style w:type="character" w:customStyle="1" w:styleId="WW8Num1z1">
    <w:name w:val="WW8Num1z1"/>
    <w:rsid w:val="00EF303B"/>
  </w:style>
  <w:style w:type="character" w:customStyle="1" w:styleId="WW8Num1z2">
    <w:name w:val="WW8Num1z2"/>
    <w:rsid w:val="00EF303B"/>
  </w:style>
  <w:style w:type="character" w:customStyle="1" w:styleId="WW8Num1z3">
    <w:name w:val="WW8Num1z3"/>
    <w:rsid w:val="00EF303B"/>
  </w:style>
  <w:style w:type="character" w:customStyle="1" w:styleId="WW8Num1z4">
    <w:name w:val="WW8Num1z4"/>
    <w:rsid w:val="00EF303B"/>
  </w:style>
  <w:style w:type="character" w:customStyle="1" w:styleId="WW8Num1z5">
    <w:name w:val="WW8Num1z5"/>
    <w:rsid w:val="00EF303B"/>
  </w:style>
  <w:style w:type="character" w:customStyle="1" w:styleId="WW8Num1z6">
    <w:name w:val="WW8Num1z6"/>
    <w:rsid w:val="00EF303B"/>
  </w:style>
  <w:style w:type="character" w:customStyle="1" w:styleId="WW8Num1z7">
    <w:name w:val="WW8Num1z7"/>
    <w:rsid w:val="00EF303B"/>
  </w:style>
  <w:style w:type="character" w:customStyle="1" w:styleId="WW8Num1z8">
    <w:name w:val="WW8Num1z8"/>
    <w:rsid w:val="00EF303B"/>
  </w:style>
  <w:style w:type="character" w:customStyle="1" w:styleId="11">
    <w:name w:val="Основной шрифт абзаца1"/>
    <w:rsid w:val="00EF303B"/>
  </w:style>
  <w:style w:type="character" w:customStyle="1" w:styleId="af">
    <w:name w:val="Название Знак"/>
    <w:rsid w:val="00EF303B"/>
    <w:rPr>
      <w:rFonts w:eastAsia="Times New Roman" w:cs="Times New Roman"/>
      <w:b/>
      <w:bCs/>
      <w:sz w:val="28"/>
    </w:rPr>
  </w:style>
  <w:style w:type="character" w:customStyle="1" w:styleId="af0">
    <w:name w:val="Подзаголовок Знак"/>
    <w:rsid w:val="00EF303B"/>
    <w:rPr>
      <w:rFonts w:ascii="Cambria" w:eastAsia="Times New Roman" w:hAnsi="Cambria" w:cs="Times New Roman"/>
      <w:sz w:val="24"/>
      <w:szCs w:val="24"/>
    </w:rPr>
  </w:style>
  <w:style w:type="character" w:styleId="af1">
    <w:name w:val="Emphasis"/>
    <w:qFormat/>
    <w:rsid w:val="00EF303B"/>
    <w:rPr>
      <w:i/>
      <w:iCs/>
    </w:rPr>
  </w:style>
  <w:style w:type="character" w:customStyle="1" w:styleId="-1">
    <w:name w:val="Цветная сетка - Акцент 1 Знак"/>
    <w:rsid w:val="00EF303B"/>
    <w:rPr>
      <w:i/>
      <w:iCs/>
      <w:color w:val="000000"/>
      <w:sz w:val="24"/>
      <w:szCs w:val="24"/>
    </w:rPr>
  </w:style>
  <w:style w:type="character" w:customStyle="1" w:styleId="-2">
    <w:name w:val="Светлая заливка - Акцент 2 Знак"/>
    <w:rsid w:val="00EF303B"/>
    <w:rPr>
      <w:b/>
      <w:bCs/>
      <w:i/>
      <w:iCs/>
      <w:color w:val="4F81BD"/>
      <w:sz w:val="24"/>
      <w:szCs w:val="24"/>
    </w:rPr>
  </w:style>
  <w:style w:type="character" w:styleId="af2">
    <w:name w:val="Subtle Emphasis"/>
    <w:qFormat/>
    <w:rsid w:val="00EF303B"/>
    <w:rPr>
      <w:i/>
      <w:iCs/>
      <w:color w:val="808080"/>
    </w:rPr>
  </w:style>
  <w:style w:type="character" w:styleId="af3">
    <w:name w:val="Intense Emphasis"/>
    <w:qFormat/>
    <w:rsid w:val="00EF303B"/>
    <w:rPr>
      <w:b/>
      <w:bCs/>
      <w:i/>
      <w:iCs/>
      <w:color w:val="4F81BD"/>
    </w:rPr>
  </w:style>
  <w:style w:type="character" w:styleId="af4">
    <w:name w:val="Subtle Reference"/>
    <w:qFormat/>
    <w:rsid w:val="00EF303B"/>
    <w:rPr>
      <w:smallCaps/>
      <w:color w:val="C0504D"/>
      <w:u w:val="single"/>
    </w:rPr>
  </w:style>
  <w:style w:type="character" w:styleId="af5">
    <w:name w:val="Intense Reference"/>
    <w:qFormat/>
    <w:rsid w:val="00EF303B"/>
    <w:rPr>
      <w:b/>
      <w:bCs/>
      <w:smallCaps/>
      <w:color w:val="C0504D"/>
      <w:spacing w:val="5"/>
      <w:u w:val="single"/>
    </w:rPr>
  </w:style>
  <w:style w:type="character" w:styleId="af6">
    <w:name w:val="Book Title"/>
    <w:qFormat/>
    <w:rsid w:val="00EF303B"/>
    <w:rPr>
      <w:b/>
      <w:bCs/>
      <w:smallCaps/>
      <w:spacing w:val="5"/>
    </w:rPr>
  </w:style>
  <w:style w:type="character" w:customStyle="1" w:styleId="af7">
    <w:name w:val="Основной текст Знак"/>
    <w:rsid w:val="00EF303B"/>
    <w:rPr>
      <w:b/>
      <w:sz w:val="28"/>
    </w:rPr>
  </w:style>
  <w:style w:type="character" w:customStyle="1" w:styleId="af8">
    <w:name w:val="Текст сноски Знак"/>
    <w:rsid w:val="00EF303B"/>
    <w:rPr>
      <w:lang w:val="en-GB"/>
    </w:rPr>
  </w:style>
  <w:style w:type="character" w:customStyle="1" w:styleId="12">
    <w:name w:val="Текст сноски Знак1"/>
    <w:aliases w:val="Текст сноски Знак Знак Знак Знак Знак,Текст сноски Знак2 Знак Знак,Текст сноски Знак1 Знак1 Знак Знак,Текст сноски Знак Знак Знак1 Знак Знак,Текст сноски Знак1 Знак Знак Знак Знак Знак,Текст сноски Знак Знак Знак Знак Знак Знак Знак"/>
    <w:rsid w:val="00EF303B"/>
  </w:style>
  <w:style w:type="character" w:customStyle="1" w:styleId="13">
    <w:name w:val="Знак примечания1"/>
    <w:rsid w:val="00EF303B"/>
    <w:rPr>
      <w:sz w:val="18"/>
      <w:szCs w:val="18"/>
    </w:rPr>
  </w:style>
  <w:style w:type="character" w:customStyle="1" w:styleId="af9">
    <w:name w:val="Текст примечания Знак"/>
    <w:rsid w:val="00EF303B"/>
    <w:rPr>
      <w:sz w:val="24"/>
      <w:szCs w:val="24"/>
      <w:lang w:val="en-GB"/>
    </w:rPr>
  </w:style>
  <w:style w:type="character" w:customStyle="1" w:styleId="afa">
    <w:name w:val="Тема примечания Знак"/>
    <w:rsid w:val="00EF303B"/>
    <w:rPr>
      <w:b/>
      <w:bCs/>
      <w:sz w:val="24"/>
      <w:szCs w:val="24"/>
      <w:lang w:val="en-GB"/>
    </w:rPr>
  </w:style>
  <w:style w:type="character" w:customStyle="1" w:styleId="blk">
    <w:name w:val="blk"/>
    <w:rsid w:val="00EF303B"/>
  </w:style>
  <w:style w:type="character" w:customStyle="1" w:styleId="afb">
    <w:name w:val="Верхний колонтитул Знак"/>
    <w:rsid w:val="00EF303B"/>
    <w:rPr>
      <w:sz w:val="24"/>
      <w:szCs w:val="24"/>
      <w:lang w:val="en-GB"/>
    </w:rPr>
  </w:style>
  <w:style w:type="character" w:customStyle="1" w:styleId="afc">
    <w:name w:val="Нижний колонтитул Знак"/>
    <w:rsid w:val="00EF303B"/>
    <w:rPr>
      <w:sz w:val="24"/>
      <w:szCs w:val="24"/>
      <w:lang w:val="en-GB"/>
    </w:rPr>
  </w:style>
  <w:style w:type="character" w:customStyle="1" w:styleId="apple-converted-space">
    <w:name w:val="apple-converted-space"/>
    <w:rsid w:val="00EF303B"/>
  </w:style>
  <w:style w:type="character" w:customStyle="1" w:styleId="extended-textfull">
    <w:name w:val="extended-text__full"/>
    <w:rsid w:val="00EF303B"/>
  </w:style>
  <w:style w:type="character" w:customStyle="1" w:styleId="A60">
    <w:name w:val="A6"/>
    <w:rsid w:val="00EF303B"/>
    <w:rPr>
      <w:rFonts w:cs="PragmaticaC"/>
      <w:color w:val="000000"/>
      <w:sz w:val="17"/>
      <w:szCs w:val="17"/>
    </w:rPr>
  </w:style>
  <w:style w:type="character" w:customStyle="1" w:styleId="js-item-maininfo">
    <w:name w:val="js-item-maininfo"/>
    <w:rsid w:val="00EF303B"/>
  </w:style>
  <w:style w:type="character" w:customStyle="1" w:styleId="21">
    <w:name w:val="Основной текст 2 Знак"/>
    <w:rsid w:val="00EF303B"/>
    <w:rPr>
      <w:sz w:val="24"/>
      <w:szCs w:val="24"/>
      <w:lang w:val="en-GB"/>
    </w:rPr>
  </w:style>
  <w:style w:type="character" w:customStyle="1" w:styleId="value8">
    <w:name w:val="value8"/>
    <w:rsid w:val="00EF303B"/>
    <w:rPr>
      <w:sz w:val="22"/>
      <w:szCs w:val="22"/>
    </w:rPr>
  </w:style>
  <w:style w:type="paragraph" w:customStyle="1" w:styleId="afd">
    <w:name w:val="Заголовок"/>
    <w:basedOn w:val="a"/>
    <w:next w:val="afe"/>
    <w:rsid w:val="00EF303B"/>
    <w:pPr>
      <w:suppressAutoHyphens/>
      <w:overflowPunct w:val="0"/>
      <w:autoSpaceDE w:val="0"/>
      <w:jc w:val="center"/>
      <w:textAlignment w:val="baseline"/>
    </w:pPr>
    <w:rPr>
      <w:rFonts w:ascii="Times New Roman" w:eastAsia="Times New Roman" w:hAnsi="Times New Roman" w:cs="Times New Roman"/>
      <w:b/>
      <w:bCs/>
      <w:sz w:val="28"/>
      <w:szCs w:val="20"/>
      <w:lang w:eastAsia="zh-CN"/>
    </w:rPr>
  </w:style>
  <w:style w:type="paragraph" w:styleId="afe">
    <w:name w:val="Body Text"/>
    <w:basedOn w:val="a"/>
    <w:link w:val="14"/>
    <w:rsid w:val="00EF303B"/>
    <w:pPr>
      <w:widowControl w:val="0"/>
      <w:suppressAutoHyphens/>
      <w:jc w:val="center"/>
    </w:pPr>
    <w:rPr>
      <w:rFonts w:ascii="Times New Roman" w:eastAsia="Times New Roman" w:hAnsi="Times New Roman" w:cs="Times New Roman"/>
      <w:b/>
      <w:sz w:val="28"/>
      <w:szCs w:val="20"/>
      <w:lang w:eastAsia="zh-CN"/>
    </w:rPr>
  </w:style>
  <w:style w:type="character" w:customStyle="1" w:styleId="14">
    <w:name w:val="Основной текст Знак1"/>
    <w:basedOn w:val="a0"/>
    <w:link w:val="afe"/>
    <w:rsid w:val="00EF303B"/>
    <w:rPr>
      <w:rFonts w:ascii="Times New Roman" w:eastAsia="Times New Roman" w:hAnsi="Times New Roman" w:cs="Times New Roman"/>
      <w:b/>
      <w:sz w:val="28"/>
      <w:szCs w:val="20"/>
      <w:lang w:eastAsia="zh-CN"/>
    </w:rPr>
  </w:style>
  <w:style w:type="paragraph" w:styleId="aff">
    <w:name w:val="List"/>
    <w:basedOn w:val="afe"/>
    <w:rsid w:val="00EF303B"/>
    <w:rPr>
      <w:rFonts w:cs="Lohit Devanagari"/>
    </w:rPr>
  </w:style>
  <w:style w:type="paragraph" w:customStyle="1" w:styleId="15">
    <w:name w:val="Указатель1"/>
    <w:basedOn w:val="a"/>
    <w:rsid w:val="00EF303B"/>
    <w:pPr>
      <w:suppressLineNumbers/>
      <w:suppressAutoHyphens/>
      <w:jc w:val="left"/>
    </w:pPr>
    <w:rPr>
      <w:rFonts w:ascii="Times New Roman" w:eastAsia="Times New Roman" w:hAnsi="Times New Roman" w:cs="Lohit Devanagari"/>
      <w:sz w:val="24"/>
      <w:szCs w:val="24"/>
      <w:lang w:val="en-GB" w:eastAsia="zh-CN"/>
    </w:rPr>
  </w:style>
  <w:style w:type="paragraph" w:customStyle="1" w:styleId="210">
    <w:name w:val="Средняя сетка 21"/>
    <w:basedOn w:val="a"/>
    <w:rsid w:val="00EF303B"/>
    <w:pPr>
      <w:suppressAutoHyphens/>
      <w:jc w:val="left"/>
    </w:pPr>
    <w:rPr>
      <w:rFonts w:ascii="Times New Roman" w:eastAsia="Times New Roman" w:hAnsi="Times New Roman" w:cs="Times New Roman"/>
      <w:sz w:val="24"/>
      <w:szCs w:val="24"/>
      <w:lang w:eastAsia="zh-CN"/>
    </w:rPr>
  </w:style>
  <w:style w:type="paragraph" w:styleId="aff0">
    <w:name w:val="Subtitle"/>
    <w:basedOn w:val="a"/>
    <w:next w:val="a"/>
    <w:link w:val="16"/>
    <w:qFormat/>
    <w:rsid w:val="00EF303B"/>
    <w:pPr>
      <w:suppressAutoHyphens/>
      <w:spacing w:after="60"/>
      <w:jc w:val="center"/>
    </w:pPr>
    <w:rPr>
      <w:rFonts w:ascii="Cambria" w:eastAsia="Times New Roman" w:hAnsi="Cambria" w:cs="Cambria"/>
      <w:sz w:val="24"/>
      <w:szCs w:val="24"/>
      <w:lang w:eastAsia="zh-CN"/>
    </w:rPr>
  </w:style>
  <w:style w:type="character" w:customStyle="1" w:styleId="16">
    <w:name w:val="Подзаголовок Знак1"/>
    <w:basedOn w:val="a0"/>
    <w:link w:val="aff0"/>
    <w:rsid w:val="00EF303B"/>
    <w:rPr>
      <w:rFonts w:ascii="Cambria" w:eastAsia="Times New Roman" w:hAnsi="Cambria" w:cs="Cambria"/>
      <w:sz w:val="24"/>
      <w:szCs w:val="24"/>
      <w:lang w:eastAsia="zh-CN"/>
    </w:rPr>
  </w:style>
  <w:style w:type="paragraph" w:customStyle="1" w:styleId="-11">
    <w:name w:val="Цветной список - Акцент 11"/>
    <w:basedOn w:val="a"/>
    <w:rsid w:val="00EF303B"/>
    <w:pPr>
      <w:suppressAutoHyphens/>
      <w:ind w:left="720"/>
      <w:contextualSpacing/>
      <w:jc w:val="left"/>
    </w:pPr>
    <w:rPr>
      <w:rFonts w:ascii="Times New Roman" w:eastAsia="Times New Roman" w:hAnsi="Times New Roman" w:cs="Times New Roman"/>
      <w:sz w:val="28"/>
      <w:szCs w:val="28"/>
      <w:lang w:eastAsia="zh-CN"/>
    </w:rPr>
  </w:style>
  <w:style w:type="paragraph" w:customStyle="1" w:styleId="-110">
    <w:name w:val="Цветная сетка - Акцент 11"/>
    <w:basedOn w:val="a"/>
    <w:next w:val="a"/>
    <w:rsid w:val="00EF303B"/>
    <w:pPr>
      <w:suppressAutoHyphens/>
      <w:jc w:val="left"/>
    </w:pPr>
    <w:rPr>
      <w:rFonts w:ascii="Times New Roman" w:eastAsia="Times New Roman" w:hAnsi="Times New Roman" w:cs="Times New Roman"/>
      <w:i/>
      <w:iCs/>
      <w:color w:val="000000"/>
      <w:sz w:val="24"/>
      <w:szCs w:val="24"/>
      <w:lang w:eastAsia="zh-CN"/>
    </w:rPr>
  </w:style>
  <w:style w:type="paragraph" w:customStyle="1" w:styleId="-21">
    <w:name w:val="Светлая заливка - Акцент 21"/>
    <w:basedOn w:val="a"/>
    <w:next w:val="a"/>
    <w:rsid w:val="00EF303B"/>
    <w:pPr>
      <w:pBdr>
        <w:top w:val="none" w:sz="0" w:space="0" w:color="000000"/>
        <w:left w:val="none" w:sz="0" w:space="0" w:color="000000"/>
        <w:bottom w:val="single" w:sz="4" w:space="4" w:color="4F81BD"/>
        <w:right w:val="none" w:sz="0" w:space="0" w:color="000000"/>
      </w:pBdr>
      <w:suppressAutoHyphens/>
      <w:spacing w:before="200" w:after="280"/>
      <w:ind w:left="936" w:right="936"/>
      <w:jc w:val="left"/>
    </w:pPr>
    <w:rPr>
      <w:rFonts w:ascii="Times New Roman" w:eastAsia="Times New Roman" w:hAnsi="Times New Roman" w:cs="Times New Roman"/>
      <w:b/>
      <w:bCs/>
      <w:i/>
      <w:iCs/>
      <w:color w:val="4F81BD"/>
      <w:sz w:val="24"/>
      <w:szCs w:val="24"/>
      <w:lang w:eastAsia="zh-CN"/>
    </w:rPr>
  </w:style>
  <w:style w:type="paragraph" w:styleId="17">
    <w:name w:val="index 1"/>
    <w:basedOn w:val="a"/>
    <w:next w:val="a"/>
    <w:autoRedefine/>
    <w:uiPriority w:val="99"/>
    <w:semiHidden/>
    <w:unhideWhenUsed/>
    <w:rsid w:val="00EF303B"/>
    <w:pPr>
      <w:ind w:left="220" w:hanging="220"/>
    </w:pPr>
  </w:style>
  <w:style w:type="paragraph" w:styleId="aff1">
    <w:name w:val="index heading"/>
    <w:basedOn w:val="afd"/>
    <w:rsid w:val="00EF303B"/>
    <w:pPr>
      <w:suppressLineNumbers/>
    </w:pPr>
    <w:rPr>
      <w:sz w:val="32"/>
      <w:szCs w:val="32"/>
    </w:rPr>
  </w:style>
  <w:style w:type="paragraph" w:styleId="aff2">
    <w:name w:val="toa heading"/>
    <w:basedOn w:val="1"/>
    <w:next w:val="a"/>
    <w:rsid w:val="00EF303B"/>
    <w:pPr>
      <w:keepLines w:val="0"/>
      <w:suppressAutoHyphens/>
      <w:spacing w:before="240" w:after="60"/>
      <w:jc w:val="left"/>
    </w:pPr>
    <w:rPr>
      <w:rFonts w:ascii="Cambria" w:eastAsia="Times New Roman" w:hAnsi="Cambria" w:cs="Cambria"/>
      <w:color w:val="auto"/>
      <w:kern w:val="2"/>
      <w:sz w:val="32"/>
      <w:szCs w:val="32"/>
      <w:lang w:eastAsia="zh-CN"/>
    </w:rPr>
  </w:style>
  <w:style w:type="paragraph" w:styleId="aff3">
    <w:name w:val="footnote text"/>
    <w:aliases w:val="Текст сноски Знак Знак Знак Знак,Текст сноски Знак2 Знак,Текст сноски Знак1 Знак1 Знак,Текст сноски Знак Знак Знак1 Знак,Текст сноски Знак1 Знак Знак Знак Знак,Текст сноски Знак Знак Знак Знак Знак Знак,fn,DTE-Voetnoottekst"/>
    <w:basedOn w:val="a"/>
    <w:link w:val="22"/>
    <w:rsid w:val="00EF303B"/>
    <w:pPr>
      <w:suppressAutoHyphens/>
      <w:jc w:val="left"/>
    </w:pPr>
    <w:rPr>
      <w:rFonts w:ascii="Times New Roman" w:eastAsia="Times New Roman" w:hAnsi="Times New Roman" w:cs="Times New Roman"/>
      <w:sz w:val="20"/>
      <w:szCs w:val="20"/>
      <w:lang w:eastAsia="zh-CN"/>
    </w:rPr>
  </w:style>
  <w:style w:type="character" w:customStyle="1" w:styleId="22">
    <w:name w:val="Текст сноски Знак2"/>
    <w:aliases w:val="Текст сноски Знак Знак Знак Знак Знак1,Текст сноски Знак2 Знак Знак1,Текст сноски Знак1 Знак1 Знак Знак1,Текст сноски Знак Знак Знак1 Знак Знак1,Текст сноски Знак1 Знак Знак Знак Знак Знак1,fn Знак,DTE-Voetnoottekst Знак"/>
    <w:basedOn w:val="a0"/>
    <w:link w:val="aff3"/>
    <w:rsid w:val="00EF303B"/>
    <w:rPr>
      <w:rFonts w:ascii="Times New Roman" w:eastAsia="Times New Roman" w:hAnsi="Times New Roman" w:cs="Times New Roman"/>
      <w:sz w:val="20"/>
      <w:szCs w:val="20"/>
      <w:lang w:eastAsia="zh-CN"/>
    </w:rPr>
  </w:style>
  <w:style w:type="paragraph" w:customStyle="1" w:styleId="18">
    <w:name w:val="Текст примечания1"/>
    <w:basedOn w:val="a"/>
    <w:rsid w:val="00EF303B"/>
    <w:pPr>
      <w:suppressAutoHyphens/>
      <w:jc w:val="left"/>
    </w:pPr>
    <w:rPr>
      <w:rFonts w:ascii="Times New Roman" w:eastAsia="Times New Roman" w:hAnsi="Times New Roman" w:cs="Times New Roman"/>
      <w:sz w:val="24"/>
      <w:szCs w:val="24"/>
      <w:lang w:val="en-GB" w:eastAsia="zh-CN"/>
    </w:rPr>
  </w:style>
  <w:style w:type="paragraph" w:styleId="aff4">
    <w:name w:val="annotation text"/>
    <w:basedOn w:val="a"/>
    <w:link w:val="19"/>
    <w:uiPriority w:val="99"/>
    <w:semiHidden/>
    <w:unhideWhenUsed/>
    <w:rsid w:val="00EF303B"/>
    <w:rPr>
      <w:sz w:val="20"/>
      <w:szCs w:val="20"/>
    </w:rPr>
  </w:style>
  <w:style w:type="character" w:customStyle="1" w:styleId="19">
    <w:name w:val="Текст примечания Знак1"/>
    <w:basedOn w:val="a0"/>
    <w:link w:val="aff4"/>
    <w:uiPriority w:val="99"/>
    <w:semiHidden/>
    <w:rsid w:val="00EF303B"/>
    <w:rPr>
      <w:sz w:val="20"/>
      <w:szCs w:val="20"/>
    </w:rPr>
  </w:style>
  <w:style w:type="paragraph" w:styleId="aff5">
    <w:name w:val="annotation subject"/>
    <w:basedOn w:val="18"/>
    <w:next w:val="18"/>
    <w:link w:val="1a"/>
    <w:rsid w:val="00EF303B"/>
    <w:rPr>
      <w:b/>
      <w:bCs/>
      <w:sz w:val="20"/>
      <w:szCs w:val="20"/>
    </w:rPr>
  </w:style>
  <w:style w:type="character" w:customStyle="1" w:styleId="1a">
    <w:name w:val="Тема примечания Знак1"/>
    <w:basedOn w:val="19"/>
    <w:link w:val="aff5"/>
    <w:rsid w:val="00EF303B"/>
    <w:rPr>
      <w:rFonts w:ascii="Times New Roman" w:eastAsia="Times New Roman" w:hAnsi="Times New Roman" w:cs="Times New Roman"/>
      <w:b/>
      <w:bCs/>
      <w:lang w:val="en-GB" w:eastAsia="zh-CN"/>
    </w:rPr>
  </w:style>
  <w:style w:type="paragraph" w:customStyle="1" w:styleId="aff6">
    <w:name w:val="Верхний и нижний колонтитулы"/>
    <w:basedOn w:val="a"/>
    <w:rsid w:val="00EF303B"/>
    <w:pPr>
      <w:suppressLineNumbers/>
      <w:tabs>
        <w:tab w:val="center" w:pos="4819"/>
        <w:tab w:val="right" w:pos="9638"/>
      </w:tabs>
      <w:suppressAutoHyphens/>
      <w:jc w:val="left"/>
    </w:pPr>
    <w:rPr>
      <w:rFonts w:ascii="Times New Roman" w:eastAsia="Times New Roman" w:hAnsi="Times New Roman" w:cs="Times New Roman"/>
      <w:sz w:val="24"/>
      <w:szCs w:val="24"/>
      <w:lang w:val="en-GB" w:eastAsia="zh-CN"/>
    </w:rPr>
  </w:style>
  <w:style w:type="paragraph" w:styleId="aff7">
    <w:name w:val="header"/>
    <w:basedOn w:val="a"/>
    <w:link w:val="1b"/>
    <w:rsid w:val="00EF303B"/>
    <w:pPr>
      <w:tabs>
        <w:tab w:val="center" w:pos="4677"/>
        <w:tab w:val="right" w:pos="9355"/>
      </w:tabs>
      <w:suppressAutoHyphens/>
      <w:jc w:val="left"/>
    </w:pPr>
    <w:rPr>
      <w:rFonts w:ascii="Times New Roman" w:eastAsia="Times New Roman" w:hAnsi="Times New Roman" w:cs="Times New Roman"/>
      <w:sz w:val="24"/>
      <w:szCs w:val="24"/>
      <w:lang w:val="en-GB" w:eastAsia="zh-CN"/>
    </w:rPr>
  </w:style>
  <w:style w:type="character" w:customStyle="1" w:styleId="1b">
    <w:name w:val="Верхний колонтитул Знак1"/>
    <w:basedOn w:val="a0"/>
    <w:link w:val="aff7"/>
    <w:rsid w:val="00EF303B"/>
    <w:rPr>
      <w:rFonts w:ascii="Times New Roman" w:eastAsia="Times New Roman" w:hAnsi="Times New Roman" w:cs="Times New Roman"/>
      <w:sz w:val="24"/>
      <w:szCs w:val="24"/>
      <w:lang w:val="en-GB" w:eastAsia="zh-CN"/>
    </w:rPr>
  </w:style>
  <w:style w:type="paragraph" w:styleId="aff8">
    <w:name w:val="footer"/>
    <w:basedOn w:val="a"/>
    <w:link w:val="1c"/>
    <w:rsid w:val="00EF303B"/>
    <w:pPr>
      <w:tabs>
        <w:tab w:val="center" w:pos="4677"/>
        <w:tab w:val="right" w:pos="9355"/>
      </w:tabs>
      <w:suppressAutoHyphens/>
      <w:jc w:val="left"/>
    </w:pPr>
    <w:rPr>
      <w:rFonts w:ascii="Times New Roman" w:eastAsia="Times New Roman" w:hAnsi="Times New Roman" w:cs="Times New Roman"/>
      <w:sz w:val="24"/>
      <w:szCs w:val="24"/>
      <w:lang w:val="en-GB" w:eastAsia="zh-CN"/>
    </w:rPr>
  </w:style>
  <w:style w:type="character" w:customStyle="1" w:styleId="1c">
    <w:name w:val="Нижний колонтитул Знак1"/>
    <w:basedOn w:val="a0"/>
    <w:link w:val="aff8"/>
    <w:rsid w:val="00EF303B"/>
    <w:rPr>
      <w:rFonts w:ascii="Times New Roman" w:eastAsia="Times New Roman" w:hAnsi="Times New Roman" w:cs="Times New Roman"/>
      <w:sz w:val="24"/>
      <w:szCs w:val="24"/>
      <w:lang w:val="en-GB" w:eastAsia="zh-CN"/>
    </w:rPr>
  </w:style>
  <w:style w:type="paragraph" w:styleId="aff9">
    <w:name w:val="No Spacing"/>
    <w:qFormat/>
    <w:rsid w:val="00EF303B"/>
    <w:pPr>
      <w:suppressAutoHyphens/>
      <w:jc w:val="left"/>
    </w:pPr>
    <w:rPr>
      <w:rFonts w:ascii="Calibri" w:eastAsia="Calibri" w:hAnsi="Calibri" w:cs="Calibri"/>
      <w:lang w:eastAsia="zh-CN"/>
    </w:rPr>
  </w:style>
  <w:style w:type="paragraph" w:customStyle="1" w:styleId="ConsPlusNormal">
    <w:name w:val="ConsPlusNormal"/>
    <w:rsid w:val="00EF303B"/>
    <w:pPr>
      <w:widowControl w:val="0"/>
      <w:suppressAutoHyphens/>
      <w:autoSpaceDE w:val="0"/>
      <w:ind w:firstLine="720"/>
      <w:jc w:val="left"/>
    </w:pPr>
    <w:rPr>
      <w:rFonts w:ascii="Times New Roman" w:eastAsia="Times New Roman" w:hAnsi="Times New Roman" w:cs="Times New Roman"/>
      <w:sz w:val="20"/>
      <w:szCs w:val="20"/>
      <w:lang w:eastAsia="zh-CN"/>
    </w:rPr>
  </w:style>
  <w:style w:type="paragraph" w:customStyle="1" w:styleId="1d">
    <w:name w:val="Обычный1"/>
    <w:rsid w:val="00EF303B"/>
    <w:pPr>
      <w:suppressAutoHyphens/>
      <w:spacing w:line="276" w:lineRule="auto"/>
      <w:jc w:val="left"/>
    </w:pPr>
    <w:rPr>
      <w:rFonts w:ascii="Arial" w:eastAsia="Arial" w:hAnsi="Arial" w:cs="Arial"/>
      <w:lang w:eastAsia="zh-CN"/>
    </w:rPr>
  </w:style>
  <w:style w:type="paragraph" w:customStyle="1" w:styleId="220">
    <w:name w:val="Основной текст 22"/>
    <w:basedOn w:val="a"/>
    <w:rsid w:val="00EF303B"/>
    <w:pPr>
      <w:suppressAutoHyphens/>
      <w:spacing w:after="120" w:line="480" w:lineRule="auto"/>
      <w:jc w:val="left"/>
    </w:pPr>
    <w:rPr>
      <w:rFonts w:ascii="Times New Roman" w:eastAsia="Times New Roman" w:hAnsi="Times New Roman" w:cs="Times New Roman"/>
      <w:sz w:val="24"/>
      <w:szCs w:val="24"/>
      <w:lang w:val="en-GB" w:eastAsia="zh-CN"/>
    </w:rPr>
  </w:style>
  <w:style w:type="paragraph" w:customStyle="1" w:styleId="1e">
    <w:name w:val="Без интервала1"/>
    <w:rsid w:val="00EF303B"/>
    <w:pPr>
      <w:suppressAutoHyphens/>
      <w:jc w:val="left"/>
    </w:pPr>
    <w:rPr>
      <w:rFonts w:ascii="Calibri" w:eastAsia="Calibri" w:hAnsi="Calibri" w:cs="font318"/>
      <w:lang w:eastAsia="zh-CN"/>
    </w:rPr>
  </w:style>
  <w:style w:type="paragraph" w:customStyle="1" w:styleId="1f">
    <w:name w:val="Абзац списка1"/>
    <w:basedOn w:val="a"/>
    <w:rsid w:val="00EF303B"/>
    <w:pPr>
      <w:suppressAutoHyphens/>
      <w:spacing w:after="160" w:line="254" w:lineRule="auto"/>
      <w:ind w:left="720"/>
      <w:contextualSpacing/>
      <w:jc w:val="left"/>
    </w:pPr>
    <w:rPr>
      <w:rFonts w:ascii="Calibri" w:eastAsia="Calibri" w:hAnsi="Calibri" w:cs="font318"/>
      <w:lang w:eastAsia="zh-CN"/>
    </w:rPr>
  </w:style>
  <w:style w:type="paragraph" w:customStyle="1" w:styleId="211">
    <w:name w:val="Основной текст 21"/>
    <w:basedOn w:val="a"/>
    <w:rsid w:val="00EF303B"/>
    <w:pPr>
      <w:suppressAutoHyphens/>
      <w:spacing w:after="120" w:line="480" w:lineRule="auto"/>
      <w:jc w:val="left"/>
    </w:pPr>
    <w:rPr>
      <w:rFonts w:ascii="Times New Roman" w:eastAsia="Times New Roman" w:hAnsi="Times New Roman" w:cs="Times New Roman"/>
      <w:sz w:val="24"/>
      <w:szCs w:val="24"/>
      <w:lang w:eastAsia="zh-CN"/>
    </w:rPr>
  </w:style>
  <w:style w:type="paragraph" w:customStyle="1" w:styleId="1f0">
    <w:name w:val="Текст1"/>
    <w:basedOn w:val="a"/>
    <w:rsid w:val="00EF303B"/>
    <w:pPr>
      <w:suppressAutoHyphens/>
      <w:jc w:val="left"/>
    </w:pPr>
    <w:rPr>
      <w:rFonts w:ascii="Courier New" w:eastAsia="Times New Roman" w:hAnsi="Courier New" w:cs="Courier New"/>
      <w:sz w:val="20"/>
      <w:szCs w:val="20"/>
      <w:lang w:eastAsia="zh-CN"/>
    </w:rPr>
  </w:style>
  <w:style w:type="character" w:customStyle="1" w:styleId="a4">
    <w:name w:val="Абзац списка Знак"/>
    <w:link w:val="a3"/>
    <w:uiPriority w:val="34"/>
    <w:locked/>
    <w:rsid w:val="00EF303B"/>
  </w:style>
  <w:style w:type="paragraph" w:customStyle="1" w:styleId="BodyTextIndent3">
    <w:name w:val="Body Text Indent 3"/>
    <w:basedOn w:val="a"/>
    <w:rsid w:val="00E970F3"/>
    <w:pPr>
      <w:widowControl w:val="0"/>
      <w:suppressAutoHyphens/>
      <w:spacing w:after="120"/>
      <w:ind w:left="283"/>
      <w:jc w:val="left"/>
    </w:pPr>
    <w:rPr>
      <w:rFonts w:ascii="Times New Roman" w:eastAsia="Times New Roman" w:hAnsi="Times New Roman" w:cs="Times New Roman"/>
      <w:sz w:val="16"/>
      <w:szCs w:val="16"/>
      <w:lang w:eastAsia="zh-CN"/>
    </w:rPr>
  </w:style>
  <w:style w:type="paragraph" w:customStyle="1" w:styleId="41">
    <w:name w:val="заголовок 4"/>
    <w:basedOn w:val="a"/>
    <w:next w:val="a"/>
    <w:rsid w:val="00E970F3"/>
    <w:pPr>
      <w:keepNext/>
      <w:widowControl w:val="0"/>
      <w:suppressAutoHyphens/>
      <w:ind w:firstLine="624"/>
    </w:pPr>
    <w:rPr>
      <w:rFonts w:ascii="Times New Roman" w:eastAsia="Times New Roman" w:hAnsi="Times New Roman" w:cs="Times New Roman"/>
      <w:i/>
      <w:iCs/>
      <w:sz w:val="24"/>
      <w:szCs w:val="24"/>
      <w:lang w:eastAsia="zh-CN"/>
    </w:rPr>
  </w:style>
  <w:style w:type="paragraph" w:customStyle="1" w:styleId="ListParagraph">
    <w:name w:val="List Paragraph"/>
    <w:basedOn w:val="a"/>
    <w:rsid w:val="00E970F3"/>
    <w:pPr>
      <w:widowControl w:val="0"/>
      <w:suppressAutoHyphens/>
      <w:ind w:left="473" w:right="128" w:hanging="360"/>
      <w:jc w:val="left"/>
    </w:pPr>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85082450">
      <w:bodyDiv w:val="1"/>
      <w:marLeft w:val="0"/>
      <w:marRight w:val="0"/>
      <w:marTop w:val="0"/>
      <w:marBottom w:val="0"/>
      <w:divBdr>
        <w:top w:val="none" w:sz="0" w:space="0" w:color="auto"/>
        <w:left w:val="none" w:sz="0" w:space="0" w:color="auto"/>
        <w:bottom w:val="none" w:sz="0" w:space="0" w:color="auto"/>
        <w:right w:val="none" w:sz="0" w:space="0" w:color="auto"/>
      </w:divBdr>
    </w:div>
    <w:div w:id="112479648">
      <w:bodyDiv w:val="1"/>
      <w:marLeft w:val="0"/>
      <w:marRight w:val="0"/>
      <w:marTop w:val="0"/>
      <w:marBottom w:val="0"/>
      <w:divBdr>
        <w:top w:val="none" w:sz="0" w:space="0" w:color="auto"/>
        <w:left w:val="none" w:sz="0" w:space="0" w:color="auto"/>
        <w:bottom w:val="none" w:sz="0" w:space="0" w:color="auto"/>
        <w:right w:val="none" w:sz="0" w:space="0" w:color="auto"/>
      </w:divBdr>
    </w:div>
    <w:div w:id="169026850">
      <w:bodyDiv w:val="1"/>
      <w:marLeft w:val="0"/>
      <w:marRight w:val="0"/>
      <w:marTop w:val="0"/>
      <w:marBottom w:val="0"/>
      <w:divBdr>
        <w:top w:val="none" w:sz="0" w:space="0" w:color="auto"/>
        <w:left w:val="none" w:sz="0" w:space="0" w:color="auto"/>
        <w:bottom w:val="none" w:sz="0" w:space="0" w:color="auto"/>
        <w:right w:val="none" w:sz="0" w:space="0" w:color="auto"/>
      </w:divBdr>
    </w:div>
    <w:div w:id="209925950">
      <w:bodyDiv w:val="1"/>
      <w:marLeft w:val="0"/>
      <w:marRight w:val="0"/>
      <w:marTop w:val="0"/>
      <w:marBottom w:val="0"/>
      <w:divBdr>
        <w:top w:val="none" w:sz="0" w:space="0" w:color="auto"/>
        <w:left w:val="none" w:sz="0" w:space="0" w:color="auto"/>
        <w:bottom w:val="none" w:sz="0" w:space="0" w:color="auto"/>
        <w:right w:val="none" w:sz="0" w:space="0" w:color="auto"/>
      </w:divBdr>
    </w:div>
    <w:div w:id="221716564">
      <w:bodyDiv w:val="1"/>
      <w:marLeft w:val="0"/>
      <w:marRight w:val="0"/>
      <w:marTop w:val="0"/>
      <w:marBottom w:val="0"/>
      <w:divBdr>
        <w:top w:val="none" w:sz="0" w:space="0" w:color="auto"/>
        <w:left w:val="none" w:sz="0" w:space="0" w:color="auto"/>
        <w:bottom w:val="none" w:sz="0" w:space="0" w:color="auto"/>
        <w:right w:val="none" w:sz="0" w:space="0" w:color="auto"/>
      </w:divBdr>
    </w:div>
    <w:div w:id="300423352">
      <w:bodyDiv w:val="1"/>
      <w:marLeft w:val="0"/>
      <w:marRight w:val="0"/>
      <w:marTop w:val="0"/>
      <w:marBottom w:val="0"/>
      <w:divBdr>
        <w:top w:val="none" w:sz="0" w:space="0" w:color="auto"/>
        <w:left w:val="none" w:sz="0" w:space="0" w:color="auto"/>
        <w:bottom w:val="none" w:sz="0" w:space="0" w:color="auto"/>
        <w:right w:val="none" w:sz="0" w:space="0" w:color="auto"/>
      </w:divBdr>
    </w:div>
    <w:div w:id="421069048">
      <w:bodyDiv w:val="1"/>
      <w:marLeft w:val="0"/>
      <w:marRight w:val="0"/>
      <w:marTop w:val="0"/>
      <w:marBottom w:val="0"/>
      <w:divBdr>
        <w:top w:val="none" w:sz="0" w:space="0" w:color="auto"/>
        <w:left w:val="none" w:sz="0" w:space="0" w:color="auto"/>
        <w:bottom w:val="none" w:sz="0" w:space="0" w:color="auto"/>
        <w:right w:val="none" w:sz="0" w:space="0" w:color="auto"/>
      </w:divBdr>
    </w:div>
    <w:div w:id="430247355">
      <w:bodyDiv w:val="1"/>
      <w:marLeft w:val="0"/>
      <w:marRight w:val="0"/>
      <w:marTop w:val="0"/>
      <w:marBottom w:val="0"/>
      <w:divBdr>
        <w:top w:val="none" w:sz="0" w:space="0" w:color="auto"/>
        <w:left w:val="none" w:sz="0" w:space="0" w:color="auto"/>
        <w:bottom w:val="none" w:sz="0" w:space="0" w:color="auto"/>
        <w:right w:val="none" w:sz="0" w:space="0" w:color="auto"/>
      </w:divBdr>
    </w:div>
    <w:div w:id="450441000">
      <w:bodyDiv w:val="1"/>
      <w:marLeft w:val="0"/>
      <w:marRight w:val="0"/>
      <w:marTop w:val="0"/>
      <w:marBottom w:val="0"/>
      <w:divBdr>
        <w:top w:val="none" w:sz="0" w:space="0" w:color="auto"/>
        <w:left w:val="none" w:sz="0" w:space="0" w:color="auto"/>
        <w:bottom w:val="none" w:sz="0" w:space="0" w:color="auto"/>
        <w:right w:val="none" w:sz="0" w:space="0" w:color="auto"/>
      </w:divBdr>
    </w:div>
    <w:div w:id="474878561">
      <w:bodyDiv w:val="1"/>
      <w:marLeft w:val="0"/>
      <w:marRight w:val="0"/>
      <w:marTop w:val="0"/>
      <w:marBottom w:val="0"/>
      <w:divBdr>
        <w:top w:val="none" w:sz="0" w:space="0" w:color="auto"/>
        <w:left w:val="none" w:sz="0" w:space="0" w:color="auto"/>
        <w:bottom w:val="none" w:sz="0" w:space="0" w:color="auto"/>
        <w:right w:val="none" w:sz="0" w:space="0" w:color="auto"/>
      </w:divBdr>
    </w:div>
    <w:div w:id="515272030">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806168891">
      <w:bodyDiv w:val="1"/>
      <w:marLeft w:val="0"/>
      <w:marRight w:val="0"/>
      <w:marTop w:val="0"/>
      <w:marBottom w:val="0"/>
      <w:divBdr>
        <w:top w:val="none" w:sz="0" w:space="0" w:color="auto"/>
        <w:left w:val="none" w:sz="0" w:space="0" w:color="auto"/>
        <w:bottom w:val="none" w:sz="0" w:space="0" w:color="auto"/>
        <w:right w:val="none" w:sz="0" w:space="0" w:color="auto"/>
      </w:divBdr>
    </w:div>
    <w:div w:id="839734922">
      <w:bodyDiv w:val="1"/>
      <w:marLeft w:val="0"/>
      <w:marRight w:val="0"/>
      <w:marTop w:val="0"/>
      <w:marBottom w:val="0"/>
      <w:divBdr>
        <w:top w:val="none" w:sz="0" w:space="0" w:color="auto"/>
        <w:left w:val="none" w:sz="0" w:space="0" w:color="auto"/>
        <w:bottom w:val="none" w:sz="0" w:space="0" w:color="auto"/>
        <w:right w:val="none" w:sz="0" w:space="0" w:color="auto"/>
      </w:divBdr>
    </w:div>
    <w:div w:id="896160371">
      <w:bodyDiv w:val="1"/>
      <w:marLeft w:val="0"/>
      <w:marRight w:val="0"/>
      <w:marTop w:val="0"/>
      <w:marBottom w:val="0"/>
      <w:divBdr>
        <w:top w:val="none" w:sz="0" w:space="0" w:color="auto"/>
        <w:left w:val="none" w:sz="0" w:space="0" w:color="auto"/>
        <w:bottom w:val="none" w:sz="0" w:space="0" w:color="auto"/>
        <w:right w:val="none" w:sz="0" w:space="0" w:color="auto"/>
      </w:divBdr>
    </w:div>
    <w:div w:id="1371563961">
      <w:bodyDiv w:val="1"/>
      <w:marLeft w:val="0"/>
      <w:marRight w:val="0"/>
      <w:marTop w:val="0"/>
      <w:marBottom w:val="0"/>
      <w:divBdr>
        <w:top w:val="none" w:sz="0" w:space="0" w:color="auto"/>
        <w:left w:val="none" w:sz="0" w:space="0" w:color="auto"/>
        <w:bottom w:val="none" w:sz="0" w:space="0" w:color="auto"/>
        <w:right w:val="none" w:sz="0" w:space="0" w:color="auto"/>
      </w:divBdr>
    </w:div>
    <w:div w:id="1372223928">
      <w:bodyDiv w:val="1"/>
      <w:marLeft w:val="0"/>
      <w:marRight w:val="0"/>
      <w:marTop w:val="0"/>
      <w:marBottom w:val="0"/>
      <w:divBdr>
        <w:top w:val="none" w:sz="0" w:space="0" w:color="auto"/>
        <w:left w:val="none" w:sz="0" w:space="0" w:color="auto"/>
        <w:bottom w:val="none" w:sz="0" w:space="0" w:color="auto"/>
        <w:right w:val="none" w:sz="0" w:space="0" w:color="auto"/>
      </w:divBdr>
    </w:div>
    <w:div w:id="1422293365">
      <w:bodyDiv w:val="1"/>
      <w:marLeft w:val="0"/>
      <w:marRight w:val="0"/>
      <w:marTop w:val="0"/>
      <w:marBottom w:val="0"/>
      <w:divBdr>
        <w:top w:val="none" w:sz="0" w:space="0" w:color="auto"/>
        <w:left w:val="none" w:sz="0" w:space="0" w:color="auto"/>
        <w:bottom w:val="none" w:sz="0" w:space="0" w:color="auto"/>
        <w:right w:val="none" w:sz="0" w:space="0" w:color="auto"/>
      </w:divBdr>
    </w:div>
    <w:div w:id="1432705703">
      <w:bodyDiv w:val="1"/>
      <w:marLeft w:val="0"/>
      <w:marRight w:val="0"/>
      <w:marTop w:val="0"/>
      <w:marBottom w:val="0"/>
      <w:divBdr>
        <w:top w:val="none" w:sz="0" w:space="0" w:color="auto"/>
        <w:left w:val="none" w:sz="0" w:space="0" w:color="auto"/>
        <w:bottom w:val="none" w:sz="0" w:space="0" w:color="auto"/>
        <w:right w:val="none" w:sz="0" w:space="0" w:color="auto"/>
      </w:divBdr>
    </w:div>
    <w:div w:id="1466004251">
      <w:bodyDiv w:val="1"/>
      <w:marLeft w:val="0"/>
      <w:marRight w:val="0"/>
      <w:marTop w:val="0"/>
      <w:marBottom w:val="0"/>
      <w:divBdr>
        <w:top w:val="none" w:sz="0" w:space="0" w:color="auto"/>
        <w:left w:val="none" w:sz="0" w:space="0" w:color="auto"/>
        <w:bottom w:val="none" w:sz="0" w:space="0" w:color="auto"/>
        <w:right w:val="none" w:sz="0" w:space="0" w:color="auto"/>
      </w:divBdr>
    </w:div>
    <w:div w:id="1522083742">
      <w:bodyDiv w:val="1"/>
      <w:marLeft w:val="0"/>
      <w:marRight w:val="0"/>
      <w:marTop w:val="0"/>
      <w:marBottom w:val="0"/>
      <w:divBdr>
        <w:top w:val="none" w:sz="0" w:space="0" w:color="auto"/>
        <w:left w:val="none" w:sz="0" w:space="0" w:color="auto"/>
        <w:bottom w:val="none" w:sz="0" w:space="0" w:color="auto"/>
        <w:right w:val="none" w:sz="0" w:space="0" w:color="auto"/>
      </w:divBdr>
    </w:div>
    <w:div w:id="1563441492">
      <w:bodyDiv w:val="1"/>
      <w:marLeft w:val="0"/>
      <w:marRight w:val="0"/>
      <w:marTop w:val="0"/>
      <w:marBottom w:val="0"/>
      <w:divBdr>
        <w:top w:val="none" w:sz="0" w:space="0" w:color="auto"/>
        <w:left w:val="none" w:sz="0" w:space="0" w:color="auto"/>
        <w:bottom w:val="none" w:sz="0" w:space="0" w:color="auto"/>
        <w:right w:val="none" w:sz="0" w:space="0" w:color="auto"/>
      </w:divBdr>
    </w:div>
    <w:div w:id="1676810233">
      <w:bodyDiv w:val="1"/>
      <w:marLeft w:val="0"/>
      <w:marRight w:val="0"/>
      <w:marTop w:val="0"/>
      <w:marBottom w:val="0"/>
      <w:divBdr>
        <w:top w:val="none" w:sz="0" w:space="0" w:color="auto"/>
        <w:left w:val="none" w:sz="0" w:space="0" w:color="auto"/>
        <w:bottom w:val="none" w:sz="0" w:space="0" w:color="auto"/>
        <w:right w:val="none" w:sz="0" w:space="0" w:color="auto"/>
      </w:divBdr>
    </w:div>
    <w:div w:id="1744716243">
      <w:bodyDiv w:val="1"/>
      <w:marLeft w:val="0"/>
      <w:marRight w:val="0"/>
      <w:marTop w:val="0"/>
      <w:marBottom w:val="0"/>
      <w:divBdr>
        <w:top w:val="none" w:sz="0" w:space="0" w:color="auto"/>
        <w:left w:val="none" w:sz="0" w:space="0" w:color="auto"/>
        <w:bottom w:val="none" w:sz="0" w:space="0" w:color="auto"/>
        <w:right w:val="none" w:sz="0" w:space="0" w:color="auto"/>
      </w:divBdr>
    </w:div>
    <w:div w:id="1774396463">
      <w:bodyDiv w:val="1"/>
      <w:marLeft w:val="0"/>
      <w:marRight w:val="0"/>
      <w:marTop w:val="0"/>
      <w:marBottom w:val="0"/>
      <w:divBdr>
        <w:top w:val="none" w:sz="0" w:space="0" w:color="auto"/>
        <w:left w:val="none" w:sz="0" w:space="0" w:color="auto"/>
        <w:bottom w:val="none" w:sz="0" w:space="0" w:color="auto"/>
        <w:right w:val="none" w:sz="0" w:space="0" w:color="auto"/>
      </w:divBdr>
    </w:div>
    <w:div w:id="1828327271">
      <w:bodyDiv w:val="1"/>
      <w:marLeft w:val="0"/>
      <w:marRight w:val="0"/>
      <w:marTop w:val="0"/>
      <w:marBottom w:val="0"/>
      <w:divBdr>
        <w:top w:val="none" w:sz="0" w:space="0" w:color="auto"/>
        <w:left w:val="none" w:sz="0" w:space="0" w:color="auto"/>
        <w:bottom w:val="none" w:sz="0" w:space="0" w:color="auto"/>
        <w:right w:val="none" w:sz="0" w:space="0" w:color="auto"/>
      </w:divBdr>
    </w:div>
    <w:div w:id="1972976396">
      <w:bodyDiv w:val="1"/>
      <w:marLeft w:val="0"/>
      <w:marRight w:val="0"/>
      <w:marTop w:val="0"/>
      <w:marBottom w:val="0"/>
      <w:divBdr>
        <w:top w:val="none" w:sz="0" w:space="0" w:color="auto"/>
        <w:left w:val="none" w:sz="0" w:space="0" w:color="auto"/>
        <w:bottom w:val="none" w:sz="0" w:space="0" w:color="auto"/>
        <w:right w:val="none" w:sz="0" w:space="0" w:color="auto"/>
      </w:divBdr>
    </w:div>
    <w:div w:id="1975211683">
      <w:bodyDiv w:val="1"/>
      <w:marLeft w:val="0"/>
      <w:marRight w:val="0"/>
      <w:marTop w:val="0"/>
      <w:marBottom w:val="0"/>
      <w:divBdr>
        <w:top w:val="none" w:sz="0" w:space="0" w:color="auto"/>
        <w:left w:val="none" w:sz="0" w:space="0" w:color="auto"/>
        <w:bottom w:val="none" w:sz="0" w:space="0" w:color="auto"/>
        <w:right w:val="none" w:sz="0" w:space="0" w:color="auto"/>
      </w:divBdr>
    </w:div>
    <w:div w:id="1983192859">
      <w:bodyDiv w:val="1"/>
      <w:marLeft w:val="0"/>
      <w:marRight w:val="0"/>
      <w:marTop w:val="0"/>
      <w:marBottom w:val="0"/>
      <w:divBdr>
        <w:top w:val="none" w:sz="0" w:space="0" w:color="auto"/>
        <w:left w:val="none" w:sz="0" w:space="0" w:color="auto"/>
        <w:bottom w:val="none" w:sz="0" w:space="0" w:color="auto"/>
        <w:right w:val="none" w:sz="0" w:space="0" w:color="auto"/>
      </w:divBdr>
    </w:div>
    <w:div w:id="20510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stor.eu/bitstream/10419/35748/1/597782725.pdf" TargetMode="External"/><Relationship Id="rId13" Type="http://schemas.openxmlformats.org/officeDocument/2006/relationships/hyperlink" Target="https://istina.msu.ru/publications/book/301699554/" TargetMode="External"/><Relationship Id="rId18" Type="http://schemas.openxmlformats.org/officeDocument/2006/relationships/hyperlink" Target="consultantplus://offline/ref=A269A1355649A60BEBA63218A1AEE0A8E60C31EB6A0F5A37D64A318668L4O" TargetMode="External"/><Relationship Id="rId26" Type="http://schemas.openxmlformats.org/officeDocument/2006/relationships/hyperlink" Target="consultantplus://offline/ref=390D253828963C6C59239C1D4CB09BB013CEF1DD7AA891FF56A9DFF23A976681B6EA904533385C68A5F56C38fCrA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025360C0C2BEF54D84FB2D8D034563AEE83739749BB07115498D6639A6D20EBAA1A23CBA49BCCREb4O" TargetMode="External"/><Relationship Id="rId34" Type="http://schemas.openxmlformats.org/officeDocument/2006/relationships/hyperlink" Target="https://www.labirint.ru/authors/212705/" TargetMode="External"/><Relationship Id="rId7" Type="http://schemas.openxmlformats.org/officeDocument/2006/relationships/endnotes" Target="endnotes.xml"/><Relationship Id="rId12" Type="http://schemas.openxmlformats.org/officeDocument/2006/relationships/hyperlink" Target="consultantplus://offline/ref=6FC9B303CFAC620226181F1D9E0CF3CAE57A41768B43D414068AE4EFx7P8U" TargetMode="External"/><Relationship Id="rId17" Type="http://schemas.openxmlformats.org/officeDocument/2006/relationships/hyperlink" Target="consultantplus://offline/ref=9342A96721C31BA4265A51F7625254B9512D0D80DAD1C4AB081E9459rBRFU" TargetMode="External"/><Relationship Id="rId25" Type="http://schemas.openxmlformats.org/officeDocument/2006/relationships/hyperlink" Target="consultantplus://offline/ref=989C838A0A7431AA1E190E1B5213BF72199919859587189C8C214660r9sFQ" TargetMode="External"/><Relationship Id="rId33" Type="http://schemas.openxmlformats.org/officeDocument/2006/relationships/hyperlink" Target="https://www.labirint.ru/authors/21270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75F9994B4D85056049984E7DD84CC2F65AE3C7E7FBB4AC4A910FFC0pAq8Q" TargetMode="External"/><Relationship Id="rId20" Type="http://schemas.openxmlformats.org/officeDocument/2006/relationships/hyperlink" Target="consultantplus://offline/ref=477329E28082A467C56AB79E4A1CCCF1C1E0FD912649AF2C87AEDBB1FFDD0347D2B412C3449750m0wAL" TargetMode="External"/><Relationship Id="rId29" Type="http://schemas.openxmlformats.org/officeDocument/2006/relationships/hyperlink" Target="https://www.labirint.ru/authors/495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spec/catalog/author/?id=caa33ea5-a629-11e4-b44a-90b11c31de4c" TargetMode="External"/><Relationship Id="rId24" Type="http://schemas.openxmlformats.org/officeDocument/2006/relationships/hyperlink" Target="consultantplus://offline/ref=A25BF09A845A8D8E24DEB6E36153ABB52F721450BE85A3762409FC0576637DD0024276E983DFB6I2c7J" TargetMode="External"/><Relationship Id="rId32" Type="http://schemas.openxmlformats.org/officeDocument/2006/relationships/hyperlink" Target="https://www.labirint.ru/authors/9036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F7F692B55ACEA77721A92887EF36BFB125A1CC635C55EBF4A6379B4Z0k4O" TargetMode="External"/><Relationship Id="rId23" Type="http://schemas.openxmlformats.org/officeDocument/2006/relationships/hyperlink" Target="consultantplus://offline/ref=55F64DB8AD0FDAF275FD0EECFCC5CE6832336A6563913492DC4A54AATCTEU" TargetMode="External"/><Relationship Id="rId28" Type="http://schemas.openxmlformats.org/officeDocument/2006/relationships/hyperlink" Target="https://www.labirint.ru/authors/90286/" TargetMode="External"/><Relationship Id="rId36" Type="http://schemas.openxmlformats.org/officeDocument/2006/relationships/hyperlink" Target="http://www.litmir.me/br/?b=137942" TargetMode="External"/><Relationship Id="rId10" Type="http://schemas.openxmlformats.org/officeDocument/2006/relationships/hyperlink" Target="consultantplus://offline/ref=AE9DDCA857AE0DAC3DA2FDEA1870240C265C5D11A93A8845A2A17BD852J6u8R" TargetMode="External"/><Relationship Id="rId19" Type="http://schemas.openxmlformats.org/officeDocument/2006/relationships/hyperlink" Target="consultantplus://offline/ref=635F6033420357610328E3510DE495840DE8078672E1FF66B3B60840WEmEO" TargetMode="External"/><Relationship Id="rId31" Type="http://schemas.openxmlformats.org/officeDocument/2006/relationships/hyperlink" Target="https://www.labirint.ru/authors/147869/" TargetMode="External"/><Relationship Id="rId4" Type="http://schemas.openxmlformats.org/officeDocument/2006/relationships/settings" Target="settings.xml"/><Relationship Id="rId9" Type="http://schemas.openxmlformats.org/officeDocument/2006/relationships/hyperlink" Target="consultantplus://offline/ref=074A869D6DF4873D5AD9C7F768797ADFE20CEF2616BBCEE8D1DFCB2DA5A353E441A4F7FFE9D585q0oDS" TargetMode="External"/><Relationship Id="rId14" Type="http://schemas.openxmlformats.org/officeDocument/2006/relationships/hyperlink" Target="consultantplus://offline/ref=1F7F692B55ACEA77721A92887EF36BFB125D19CC35C55EBF4A6379B4Z0k4O" TargetMode="External"/><Relationship Id="rId22" Type="http://schemas.openxmlformats.org/officeDocument/2006/relationships/hyperlink" Target="https://istina.msu.ru/publications/book/82678694/" TargetMode="External"/><Relationship Id="rId27" Type="http://schemas.openxmlformats.org/officeDocument/2006/relationships/hyperlink" Target="consultantplus://offline/ref=AD65555659B3C3E097CA35E0E731D09117DB51A44CDA409C0A193DD880DBB468F227F855EA9EBCD04EF77D70o5qCP" TargetMode="External"/><Relationship Id="rId30" Type="http://schemas.openxmlformats.org/officeDocument/2006/relationships/hyperlink" Target="https://www.labirint.ru/authors/147870/" TargetMode="External"/><Relationship Id="rId35" Type="http://schemas.openxmlformats.org/officeDocument/2006/relationships/hyperlink" Target="garantf1://549095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AA5BF-BF97-4D85-9272-BA76056A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43604</Words>
  <Characters>248546</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yu_maksimova</dc:creator>
  <cp:lastModifiedBy>Пользователь Windows</cp:lastModifiedBy>
  <cp:revision>2</cp:revision>
  <cp:lastPrinted>2020-09-14T06:23:00Z</cp:lastPrinted>
  <dcterms:created xsi:type="dcterms:W3CDTF">2022-09-26T15:08:00Z</dcterms:created>
  <dcterms:modified xsi:type="dcterms:W3CDTF">2022-09-26T15:08:00Z</dcterms:modified>
</cp:coreProperties>
</file>