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DA6C7" w14:textId="77777777" w:rsidR="00D62247" w:rsidRPr="00F407D7" w:rsidRDefault="00D62247" w:rsidP="0069424F">
      <w:pPr>
        <w:shd w:val="clear" w:color="auto" w:fill="FFFFFF"/>
        <w:ind w:firstLine="851"/>
        <w:jc w:val="center"/>
        <w:rPr>
          <w:color w:val="222222"/>
        </w:rPr>
      </w:pPr>
      <w:r w:rsidRPr="00F407D7">
        <w:rPr>
          <w:color w:val="222222"/>
          <w:sz w:val="26"/>
          <w:szCs w:val="26"/>
        </w:rPr>
        <w:t>Федеральное государственное бюджетное образовательное учреждение </w:t>
      </w:r>
      <w:r w:rsidRPr="00F407D7">
        <w:rPr>
          <w:color w:val="222222"/>
          <w:sz w:val="26"/>
          <w:szCs w:val="26"/>
        </w:rPr>
        <w:br/>
        <w:t>высшего образования</w:t>
      </w:r>
    </w:p>
    <w:p w14:paraId="2473E23B" w14:textId="77777777" w:rsidR="00D62247" w:rsidRPr="00F407D7" w:rsidRDefault="00D62247" w:rsidP="0069424F">
      <w:pPr>
        <w:shd w:val="clear" w:color="auto" w:fill="FFFFFF"/>
        <w:ind w:firstLine="851"/>
        <w:jc w:val="center"/>
        <w:rPr>
          <w:color w:val="222222"/>
        </w:rPr>
      </w:pPr>
      <w:r w:rsidRPr="00F407D7">
        <w:rPr>
          <w:color w:val="222222"/>
          <w:sz w:val="26"/>
          <w:szCs w:val="26"/>
        </w:rPr>
        <w:t>«Московский государственный университет имени М.В. Ломоносова»</w:t>
      </w:r>
    </w:p>
    <w:p w14:paraId="0CBAC548" w14:textId="3B17C7BD" w:rsidR="00D62247" w:rsidRPr="00F407D7" w:rsidRDefault="00746C21" w:rsidP="0069424F">
      <w:pPr>
        <w:shd w:val="clear" w:color="auto" w:fill="FFFFFF"/>
        <w:ind w:firstLine="851"/>
        <w:jc w:val="center"/>
        <w:rPr>
          <w:color w:val="222222"/>
        </w:rPr>
      </w:pPr>
      <w:r>
        <w:rPr>
          <w:color w:val="222222"/>
          <w:sz w:val="26"/>
          <w:szCs w:val="26"/>
        </w:rPr>
        <w:t>Юридический</w:t>
      </w:r>
      <w:r w:rsidR="00D62247" w:rsidRPr="00F407D7">
        <w:rPr>
          <w:color w:val="222222"/>
          <w:sz w:val="26"/>
          <w:szCs w:val="26"/>
        </w:rPr>
        <w:t xml:space="preserve"> факультет</w:t>
      </w:r>
    </w:p>
    <w:p w14:paraId="742F1872" w14:textId="77777777" w:rsidR="00D62247" w:rsidRPr="00F407D7" w:rsidRDefault="00D62247" w:rsidP="0069424F">
      <w:pPr>
        <w:ind w:firstLine="851"/>
        <w:rPr>
          <w:sz w:val="26"/>
          <w:szCs w:val="26"/>
        </w:rPr>
      </w:pPr>
    </w:p>
    <w:p w14:paraId="136BD0C4" w14:textId="77777777" w:rsidR="000C2A9E" w:rsidRDefault="000C2A9E" w:rsidP="000C2A9E">
      <w:pPr>
        <w:jc w:val="right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П</w:t>
      </w:r>
      <w:r w:rsidRPr="00A90ABA">
        <w:rPr>
          <w:rFonts w:ascii="Cambria" w:hAnsi="Cambria"/>
          <w:sz w:val="26"/>
          <w:szCs w:val="26"/>
        </w:rPr>
        <w:t xml:space="preserve">рограмма </w:t>
      </w:r>
      <w:r>
        <w:rPr>
          <w:rFonts w:ascii="Cambria" w:hAnsi="Cambria"/>
          <w:sz w:val="26"/>
          <w:szCs w:val="26"/>
        </w:rPr>
        <w:t>утверждена</w:t>
      </w:r>
    </w:p>
    <w:p w14:paraId="2A34AEE5" w14:textId="749B62D0" w:rsidR="000C2A9E" w:rsidRPr="00642FCE" w:rsidRDefault="000C2A9E" w:rsidP="000C2A9E">
      <w:pPr>
        <w:jc w:val="right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Кафедрой </w:t>
      </w:r>
      <w:r w:rsidR="00642FCE">
        <w:rPr>
          <w:rFonts w:ascii="Cambria" w:hAnsi="Cambria"/>
          <w:sz w:val="26"/>
          <w:szCs w:val="26"/>
        </w:rPr>
        <w:t>финансового права</w:t>
      </w:r>
    </w:p>
    <w:p w14:paraId="422649CE" w14:textId="364B7A62" w:rsidR="000C2A9E" w:rsidRDefault="000C2A9E" w:rsidP="000C2A9E">
      <w:pPr>
        <w:jc w:val="right"/>
        <w:rPr>
          <w:rFonts w:ascii="Cambria" w:hAnsi="Cambria"/>
          <w:sz w:val="26"/>
          <w:szCs w:val="26"/>
        </w:rPr>
      </w:pPr>
      <w:r w:rsidRPr="000F1A38">
        <w:rPr>
          <w:rFonts w:ascii="Cambria" w:hAnsi="Cambria"/>
          <w:sz w:val="26"/>
          <w:szCs w:val="26"/>
        </w:rPr>
        <w:t xml:space="preserve">Протокол № </w:t>
      </w:r>
      <w:r w:rsidR="008E1839">
        <w:rPr>
          <w:rFonts w:ascii="Cambria" w:hAnsi="Cambria"/>
          <w:sz w:val="26"/>
          <w:szCs w:val="26"/>
        </w:rPr>
        <w:t>9</w:t>
      </w:r>
      <w:r w:rsidRPr="000F1A38">
        <w:rPr>
          <w:rFonts w:ascii="Cambria" w:hAnsi="Cambria"/>
          <w:sz w:val="26"/>
          <w:szCs w:val="26"/>
        </w:rPr>
        <w:t xml:space="preserve"> от</w:t>
      </w:r>
      <w:r w:rsidR="008E1839">
        <w:rPr>
          <w:rFonts w:ascii="Cambria" w:hAnsi="Cambria"/>
          <w:sz w:val="26"/>
          <w:szCs w:val="26"/>
        </w:rPr>
        <w:t xml:space="preserve"> </w:t>
      </w:r>
      <w:r w:rsidR="008E1839">
        <w:rPr>
          <w:sz w:val="26"/>
          <w:szCs w:val="26"/>
        </w:rPr>
        <w:t>4 июня</w:t>
      </w:r>
      <w:r w:rsidRPr="000F1A38">
        <w:rPr>
          <w:sz w:val="26"/>
          <w:szCs w:val="26"/>
        </w:rPr>
        <w:t xml:space="preserve"> 2022 г.</w:t>
      </w:r>
    </w:p>
    <w:p w14:paraId="302FE28C" w14:textId="77777777" w:rsidR="00F407D7" w:rsidRDefault="00F407D7" w:rsidP="0069424F">
      <w:pPr>
        <w:spacing w:after="120"/>
        <w:ind w:firstLine="851"/>
        <w:jc w:val="right"/>
        <w:outlineLvl w:val="0"/>
        <w:rPr>
          <w:sz w:val="26"/>
          <w:szCs w:val="26"/>
          <w:lang w:val="x-none" w:eastAsia="x-none"/>
        </w:rPr>
      </w:pPr>
    </w:p>
    <w:p w14:paraId="78D6F5DE" w14:textId="77777777" w:rsidR="0012129B" w:rsidRPr="00F407D7" w:rsidRDefault="0012129B" w:rsidP="0069424F">
      <w:pPr>
        <w:pStyle w:val="a3"/>
        <w:ind w:left="0" w:firstLine="851"/>
        <w:jc w:val="left"/>
        <w:rPr>
          <w:b/>
          <w:sz w:val="36"/>
        </w:rPr>
      </w:pPr>
    </w:p>
    <w:p w14:paraId="69A332D1" w14:textId="77777777" w:rsidR="0012129B" w:rsidRPr="00F407D7" w:rsidRDefault="0012129B" w:rsidP="0069424F">
      <w:pPr>
        <w:pStyle w:val="a3"/>
        <w:ind w:left="0" w:firstLine="851"/>
        <w:jc w:val="left"/>
        <w:rPr>
          <w:b/>
          <w:sz w:val="36"/>
        </w:rPr>
      </w:pPr>
    </w:p>
    <w:p w14:paraId="682CBF3E" w14:textId="77777777" w:rsidR="0012129B" w:rsidRPr="00F407D7" w:rsidRDefault="0012129B" w:rsidP="00F407D7">
      <w:pPr>
        <w:pStyle w:val="a3"/>
        <w:ind w:left="0" w:firstLine="0"/>
        <w:jc w:val="left"/>
        <w:rPr>
          <w:b/>
          <w:sz w:val="36"/>
        </w:rPr>
      </w:pPr>
    </w:p>
    <w:p w14:paraId="3F6A5BFA" w14:textId="79566E26" w:rsidR="0012129B" w:rsidRPr="00F407D7" w:rsidRDefault="00062D2B" w:rsidP="00F407D7">
      <w:pPr>
        <w:pStyle w:val="a4"/>
        <w:spacing w:before="322"/>
        <w:ind w:left="0" w:firstLine="851"/>
        <w:rPr>
          <w:rFonts w:ascii="Times New Roman" w:hAnsi="Times New Roman" w:cs="Times New Roman"/>
        </w:rPr>
      </w:pPr>
      <w:r w:rsidRPr="00F407D7">
        <w:rPr>
          <w:rFonts w:ascii="Times New Roman" w:hAnsi="Times New Roman" w:cs="Times New Roman"/>
        </w:rPr>
        <w:t>ПРОГРАММА</w:t>
      </w:r>
      <w:r w:rsidR="00D62247" w:rsidRPr="00F407D7">
        <w:rPr>
          <w:rFonts w:ascii="Times New Roman" w:hAnsi="Times New Roman" w:cs="Times New Roman"/>
        </w:rPr>
        <w:t xml:space="preserve"> </w:t>
      </w:r>
      <w:r w:rsidR="008325E0">
        <w:rPr>
          <w:rFonts w:ascii="Times New Roman" w:hAnsi="Times New Roman" w:cs="Times New Roman"/>
        </w:rPr>
        <w:t>КАНДИДАТСКОГО</w:t>
      </w:r>
      <w:r w:rsidR="00D62247" w:rsidRPr="00F407D7">
        <w:rPr>
          <w:rFonts w:ascii="Times New Roman" w:hAnsi="Times New Roman" w:cs="Times New Roman"/>
        </w:rPr>
        <w:t xml:space="preserve"> ЭКЗАМЕНА</w:t>
      </w:r>
    </w:p>
    <w:p w14:paraId="0887B4B5" w14:textId="77777777" w:rsidR="00F407D7" w:rsidRPr="00F407D7" w:rsidRDefault="00F407D7" w:rsidP="0069424F">
      <w:pPr>
        <w:pStyle w:val="1"/>
        <w:spacing w:before="276"/>
        <w:ind w:left="0" w:right="102" w:firstLine="851"/>
        <w:jc w:val="center"/>
      </w:pPr>
    </w:p>
    <w:p w14:paraId="6E4295C0" w14:textId="7F414D4F" w:rsidR="00C76712" w:rsidRDefault="00C76712" w:rsidP="00746C21">
      <w:pPr>
        <w:pStyle w:val="1"/>
        <w:spacing w:before="276"/>
        <w:ind w:left="0" w:right="102" w:firstLine="851"/>
        <w:jc w:val="center"/>
        <w:rPr>
          <w:i/>
        </w:rPr>
      </w:pPr>
      <w:r>
        <w:rPr>
          <w:i/>
        </w:rPr>
        <w:t>по специальности</w:t>
      </w:r>
    </w:p>
    <w:p w14:paraId="4660DADD" w14:textId="77777777" w:rsidR="000842C3" w:rsidRDefault="00746C21" w:rsidP="00C76712">
      <w:pPr>
        <w:pStyle w:val="1"/>
        <w:spacing w:before="0"/>
        <w:ind w:left="0" w:right="102" w:firstLine="851"/>
        <w:jc w:val="center"/>
        <w:rPr>
          <w:i/>
        </w:rPr>
      </w:pPr>
      <w:r>
        <w:rPr>
          <w:i/>
        </w:rPr>
        <w:t>5.1.</w:t>
      </w:r>
      <w:r w:rsidR="00642FCE">
        <w:rPr>
          <w:i/>
        </w:rPr>
        <w:t>2</w:t>
      </w:r>
      <w:r>
        <w:rPr>
          <w:i/>
        </w:rPr>
        <w:t xml:space="preserve">. </w:t>
      </w:r>
      <w:r w:rsidR="00642FCE" w:rsidRPr="000F1A38">
        <w:rPr>
          <w:i/>
        </w:rPr>
        <w:t>Публично-правовые науки</w:t>
      </w:r>
    </w:p>
    <w:p w14:paraId="4516342D" w14:textId="0CB92721" w:rsidR="00746C21" w:rsidRPr="00794C8D" w:rsidRDefault="000842C3" w:rsidP="00C76712">
      <w:pPr>
        <w:pStyle w:val="1"/>
        <w:spacing w:before="0"/>
        <w:ind w:left="0" w:right="102" w:firstLine="851"/>
        <w:jc w:val="center"/>
        <w:rPr>
          <w:i/>
        </w:rPr>
      </w:pPr>
      <w:bookmarkStart w:id="0" w:name="_GoBack"/>
      <w:bookmarkEnd w:id="0"/>
      <w:r>
        <w:rPr>
          <w:i/>
        </w:rPr>
        <w:t xml:space="preserve"> </w:t>
      </w:r>
      <w:r w:rsidR="00642FCE" w:rsidRPr="000F1A38">
        <w:rPr>
          <w:i/>
        </w:rPr>
        <w:t>(государственно-п</w:t>
      </w:r>
      <w:r>
        <w:rPr>
          <w:i/>
        </w:rPr>
        <w:t>равовые науки).</w:t>
      </w:r>
    </w:p>
    <w:p w14:paraId="2676E52B" w14:textId="77777777" w:rsidR="0012129B" w:rsidRPr="00F407D7" w:rsidRDefault="0012129B" w:rsidP="0069424F">
      <w:pPr>
        <w:pStyle w:val="a3"/>
        <w:ind w:left="0" w:firstLine="851"/>
        <w:jc w:val="left"/>
        <w:rPr>
          <w:sz w:val="32"/>
          <w:szCs w:val="32"/>
        </w:rPr>
      </w:pPr>
    </w:p>
    <w:p w14:paraId="3A425C3E" w14:textId="77777777" w:rsidR="0012129B" w:rsidRPr="00F407D7" w:rsidRDefault="0012129B" w:rsidP="0069424F">
      <w:pPr>
        <w:pStyle w:val="a3"/>
        <w:ind w:left="0" w:firstLine="851"/>
        <w:jc w:val="left"/>
        <w:rPr>
          <w:sz w:val="32"/>
          <w:szCs w:val="32"/>
        </w:rPr>
      </w:pPr>
    </w:p>
    <w:p w14:paraId="2845A45E" w14:textId="77777777" w:rsidR="0012129B" w:rsidRPr="00F407D7" w:rsidRDefault="0012129B" w:rsidP="00F407D7">
      <w:pPr>
        <w:pStyle w:val="a3"/>
        <w:ind w:left="0" w:firstLine="0"/>
        <w:jc w:val="left"/>
        <w:rPr>
          <w:b/>
          <w:sz w:val="36"/>
        </w:rPr>
      </w:pPr>
    </w:p>
    <w:p w14:paraId="12BF748E" w14:textId="77777777" w:rsidR="0012129B" w:rsidRPr="00F407D7" w:rsidRDefault="0012129B" w:rsidP="0069424F">
      <w:pPr>
        <w:pStyle w:val="a3"/>
        <w:ind w:left="0" w:firstLine="851"/>
        <w:jc w:val="left"/>
        <w:rPr>
          <w:b/>
          <w:sz w:val="36"/>
        </w:rPr>
      </w:pPr>
    </w:p>
    <w:p w14:paraId="767AB845" w14:textId="502E84E7" w:rsidR="00F407D7" w:rsidRDefault="00F407D7" w:rsidP="0069424F">
      <w:pPr>
        <w:spacing w:before="322"/>
        <w:ind w:right="102" w:firstLine="851"/>
        <w:jc w:val="center"/>
        <w:rPr>
          <w:sz w:val="28"/>
          <w:szCs w:val="28"/>
        </w:rPr>
      </w:pPr>
    </w:p>
    <w:p w14:paraId="23AD6DA2" w14:textId="4F539FEA" w:rsidR="00545559" w:rsidRDefault="00545559" w:rsidP="0069424F">
      <w:pPr>
        <w:spacing w:before="322"/>
        <w:ind w:right="102" w:firstLine="851"/>
        <w:jc w:val="center"/>
        <w:rPr>
          <w:sz w:val="28"/>
          <w:szCs w:val="28"/>
        </w:rPr>
      </w:pPr>
    </w:p>
    <w:p w14:paraId="562AB976" w14:textId="4019BB75" w:rsidR="00545559" w:rsidRDefault="00545559" w:rsidP="0069424F">
      <w:pPr>
        <w:spacing w:before="322"/>
        <w:ind w:right="102" w:firstLine="851"/>
        <w:jc w:val="center"/>
        <w:rPr>
          <w:sz w:val="28"/>
          <w:szCs w:val="28"/>
        </w:rPr>
      </w:pPr>
    </w:p>
    <w:p w14:paraId="36395E4E" w14:textId="51E3B844" w:rsidR="00545559" w:rsidRDefault="00545559" w:rsidP="0069424F">
      <w:pPr>
        <w:spacing w:before="322"/>
        <w:ind w:right="102" w:firstLine="851"/>
        <w:jc w:val="center"/>
        <w:rPr>
          <w:sz w:val="28"/>
          <w:szCs w:val="28"/>
        </w:rPr>
      </w:pPr>
    </w:p>
    <w:p w14:paraId="2820F20E" w14:textId="12F2C567" w:rsidR="00545559" w:rsidRDefault="00545559" w:rsidP="0069424F">
      <w:pPr>
        <w:spacing w:before="322"/>
        <w:ind w:right="102" w:firstLine="851"/>
        <w:jc w:val="center"/>
        <w:rPr>
          <w:sz w:val="28"/>
          <w:szCs w:val="28"/>
        </w:rPr>
      </w:pPr>
    </w:p>
    <w:p w14:paraId="068BAA62" w14:textId="77777777" w:rsidR="00545559" w:rsidRDefault="00545559" w:rsidP="0069424F">
      <w:pPr>
        <w:spacing w:before="322"/>
        <w:ind w:right="102" w:firstLine="851"/>
        <w:jc w:val="center"/>
        <w:rPr>
          <w:sz w:val="28"/>
          <w:szCs w:val="28"/>
        </w:rPr>
      </w:pPr>
    </w:p>
    <w:p w14:paraId="5126EDC5" w14:textId="77777777" w:rsidR="0012129B" w:rsidRPr="00F407D7" w:rsidRDefault="00062D2B" w:rsidP="0069424F">
      <w:pPr>
        <w:spacing w:before="322"/>
        <w:ind w:right="102" w:firstLine="851"/>
        <w:jc w:val="center"/>
        <w:rPr>
          <w:sz w:val="28"/>
          <w:szCs w:val="28"/>
        </w:rPr>
      </w:pPr>
      <w:r w:rsidRPr="00F407D7">
        <w:rPr>
          <w:sz w:val="28"/>
          <w:szCs w:val="28"/>
        </w:rPr>
        <w:t>Москва</w:t>
      </w:r>
      <w:r w:rsidRPr="00F407D7">
        <w:rPr>
          <w:spacing w:val="-4"/>
          <w:sz w:val="28"/>
          <w:szCs w:val="28"/>
        </w:rPr>
        <w:t xml:space="preserve"> </w:t>
      </w:r>
      <w:r w:rsidRPr="00F407D7">
        <w:rPr>
          <w:sz w:val="28"/>
          <w:szCs w:val="28"/>
        </w:rPr>
        <w:t>-</w:t>
      </w:r>
      <w:r w:rsidRPr="00F407D7">
        <w:rPr>
          <w:spacing w:val="-3"/>
          <w:sz w:val="28"/>
          <w:szCs w:val="28"/>
        </w:rPr>
        <w:t xml:space="preserve"> </w:t>
      </w:r>
      <w:r w:rsidRPr="00F407D7">
        <w:rPr>
          <w:sz w:val="28"/>
          <w:szCs w:val="28"/>
        </w:rPr>
        <w:t>20</w:t>
      </w:r>
      <w:r w:rsidR="00D62247" w:rsidRPr="00F407D7">
        <w:rPr>
          <w:sz w:val="28"/>
          <w:szCs w:val="28"/>
        </w:rPr>
        <w:t>22</w:t>
      </w:r>
    </w:p>
    <w:p w14:paraId="5D7C8D3C" w14:textId="77777777" w:rsidR="0012129B" w:rsidRPr="00F407D7" w:rsidRDefault="0012129B" w:rsidP="0069424F">
      <w:pPr>
        <w:ind w:firstLine="851"/>
        <w:jc w:val="center"/>
        <w:rPr>
          <w:sz w:val="28"/>
          <w:szCs w:val="28"/>
        </w:rPr>
        <w:sectPr w:rsidR="0012129B" w:rsidRPr="00F407D7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p w14:paraId="0E431B81" w14:textId="4E5CED73" w:rsidR="00D62247" w:rsidRPr="00F407D7" w:rsidRDefault="00D62247" w:rsidP="0069424F">
      <w:pPr>
        <w:pStyle w:val="1"/>
        <w:spacing w:before="73"/>
        <w:ind w:left="0" w:right="102" w:firstLine="851"/>
        <w:jc w:val="center"/>
      </w:pPr>
      <w:r w:rsidRPr="00F407D7">
        <w:rPr>
          <w:lang w:val="en-US"/>
        </w:rPr>
        <w:lastRenderedPageBreak/>
        <w:t>I</w:t>
      </w:r>
      <w:r w:rsidRPr="00F407D7">
        <w:t xml:space="preserve">. </w:t>
      </w:r>
      <w:r w:rsidR="008325E0">
        <w:t>ВВЕДЕНИЕ</w:t>
      </w:r>
    </w:p>
    <w:p w14:paraId="69506B96" w14:textId="28E6603D" w:rsidR="00C12E97" w:rsidRDefault="004A5B24" w:rsidP="004A5B24">
      <w:pPr>
        <w:pStyle w:val="1"/>
        <w:spacing w:before="73"/>
        <w:ind w:left="0" w:right="102" w:firstLine="851"/>
        <w:rPr>
          <w:b w:val="0"/>
          <w:sz w:val="28"/>
          <w:szCs w:val="28"/>
        </w:rPr>
      </w:pPr>
      <w:r w:rsidRPr="00F407D7">
        <w:rPr>
          <w:b w:val="0"/>
          <w:sz w:val="28"/>
          <w:szCs w:val="28"/>
        </w:rPr>
        <w:t xml:space="preserve">Настоящая программа предназначена для </w:t>
      </w:r>
      <w:r w:rsidR="00C12E97">
        <w:rPr>
          <w:b w:val="0"/>
          <w:sz w:val="28"/>
          <w:szCs w:val="28"/>
        </w:rPr>
        <w:t xml:space="preserve">проведения кандидатского экзамена </w:t>
      </w:r>
      <w:r w:rsidR="0001632D">
        <w:rPr>
          <w:b w:val="0"/>
          <w:sz w:val="28"/>
          <w:szCs w:val="28"/>
        </w:rPr>
        <w:t>по специальности 5.1.</w:t>
      </w:r>
      <w:r w:rsidR="00642FCE">
        <w:rPr>
          <w:b w:val="0"/>
          <w:sz w:val="28"/>
          <w:szCs w:val="28"/>
        </w:rPr>
        <w:t>2</w:t>
      </w:r>
      <w:r w:rsidR="0001632D">
        <w:rPr>
          <w:b w:val="0"/>
          <w:sz w:val="28"/>
          <w:szCs w:val="28"/>
        </w:rPr>
        <w:t xml:space="preserve"> </w:t>
      </w:r>
      <w:r w:rsidR="00545559" w:rsidRPr="000F1A38">
        <w:rPr>
          <w:b w:val="0"/>
          <w:sz w:val="28"/>
          <w:szCs w:val="28"/>
        </w:rPr>
        <w:t>Публично-правовые (государственно-</w:t>
      </w:r>
      <w:r w:rsidR="000F1A38" w:rsidRPr="000F1A38">
        <w:rPr>
          <w:b w:val="0"/>
          <w:sz w:val="28"/>
          <w:szCs w:val="28"/>
        </w:rPr>
        <w:t>правовые) науки</w:t>
      </w:r>
      <w:r w:rsidR="00545559" w:rsidRPr="000F1A38">
        <w:rPr>
          <w:b w:val="0"/>
          <w:sz w:val="28"/>
          <w:szCs w:val="28"/>
        </w:rPr>
        <w:t xml:space="preserve"> (финансовое право)</w:t>
      </w:r>
      <w:r w:rsidR="0001632D">
        <w:rPr>
          <w:b w:val="0"/>
          <w:sz w:val="28"/>
          <w:szCs w:val="28"/>
        </w:rPr>
        <w:t xml:space="preserve"> в соответствии с номенклатурой научных специальностей, по которым присуждаются ученые степени, утв. приказом </w:t>
      </w:r>
      <w:proofErr w:type="spellStart"/>
      <w:r w:rsidR="0001632D">
        <w:rPr>
          <w:b w:val="0"/>
          <w:sz w:val="28"/>
          <w:szCs w:val="28"/>
        </w:rPr>
        <w:t>Минобрнауки</w:t>
      </w:r>
      <w:proofErr w:type="spellEnd"/>
      <w:r w:rsidR="0001632D">
        <w:rPr>
          <w:b w:val="0"/>
          <w:sz w:val="28"/>
          <w:szCs w:val="28"/>
        </w:rPr>
        <w:t xml:space="preserve"> России от 24 февраля 2021 г. № 118.</w:t>
      </w:r>
    </w:p>
    <w:p w14:paraId="1A43EE01" w14:textId="77777777" w:rsidR="004A5B24" w:rsidRPr="00F407D7" w:rsidRDefault="004A5B24" w:rsidP="0001632D">
      <w:pPr>
        <w:pStyle w:val="1"/>
        <w:spacing w:before="73"/>
        <w:ind w:left="0" w:right="102"/>
        <w:rPr>
          <w:b w:val="0"/>
          <w:sz w:val="28"/>
          <w:szCs w:val="28"/>
        </w:rPr>
      </w:pPr>
    </w:p>
    <w:p w14:paraId="2730253F" w14:textId="5A8204F3" w:rsidR="00900A61" w:rsidRPr="00F407D7" w:rsidRDefault="00D62247" w:rsidP="008325E0">
      <w:pPr>
        <w:pStyle w:val="1"/>
        <w:spacing w:before="73"/>
        <w:ind w:left="0" w:right="102" w:firstLine="851"/>
        <w:jc w:val="center"/>
        <w:rPr>
          <w:b w:val="0"/>
        </w:rPr>
      </w:pPr>
      <w:r w:rsidRPr="00F407D7">
        <w:rPr>
          <w:lang w:val="en-US"/>
        </w:rPr>
        <w:t>II</w:t>
      </w:r>
      <w:r w:rsidRPr="00F407D7">
        <w:t xml:space="preserve">. </w:t>
      </w:r>
      <w:r w:rsidR="008325E0">
        <w:t>РАЗДЕЛЫ</w:t>
      </w:r>
      <w:r w:rsidR="0001632D">
        <w:t xml:space="preserve"> ПРОГРАММЫ</w:t>
      </w:r>
    </w:p>
    <w:p w14:paraId="4F31C95C" w14:textId="5E7D8FCD" w:rsidR="00545559" w:rsidRPr="00545559" w:rsidRDefault="00545559" w:rsidP="00545559">
      <w:pPr>
        <w:pStyle w:val="a5"/>
        <w:widowControl/>
        <w:numPr>
          <w:ilvl w:val="0"/>
          <w:numId w:val="11"/>
        </w:numPr>
        <w:tabs>
          <w:tab w:val="center" w:pos="4677"/>
        </w:tabs>
        <w:autoSpaceDE/>
        <w:autoSpaceDN/>
        <w:spacing w:line="360" w:lineRule="auto"/>
        <w:contextualSpacing/>
        <w:rPr>
          <w:b/>
          <w:sz w:val="28"/>
          <w:szCs w:val="28"/>
        </w:rPr>
      </w:pPr>
      <w:r w:rsidRPr="00545559">
        <w:rPr>
          <w:b/>
          <w:sz w:val="28"/>
          <w:szCs w:val="28"/>
        </w:rPr>
        <w:t>Общая часть финансового права.</w:t>
      </w:r>
    </w:p>
    <w:p w14:paraId="4406BB25" w14:textId="77777777" w:rsidR="00545559" w:rsidRPr="00545559" w:rsidRDefault="00545559" w:rsidP="00545559">
      <w:pPr>
        <w:ind w:left="360"/>
        <w:jc w:val="both"/>
        <w:rPr>
          <w:bCs/>
          <w:sz w:val="28"/>
          <w:szCs w:val="28"/>
        </w:rPr>
      </w:pPr>
    </w:p>
    <w:p w14:paraId="51465A6C" w14:textId="77777777" w:rsidR="00545559" w:rsidRPr="00545559" w:rsidRDefault="00545559" w:rsidP="00545559">
      <w:pPr>
        <w:jc w:val="both"/>
        <w:rPr>
          <w:b/>
          <w:sz w:val="28"/>
          <w:szCs w:val="28"/>
        </w:rPr>
      </w:pPr>
      <w:r w:rsidRPr="00545559">
        <w:rPr>
          <w:b/>
          <w:sz w:val="28"/>
          <w:szCs w:val="28"/>
        </w:rPr>
        <w:t>Раздел I. Предмет и метод финансового права.</w:t>
      </w:r>
    </w:p>
    <w:p w14:paraId="1307D53A" w14:textId="77777777" w:rsidR="00545559" w:rsidRPr="00545559" w:rsidRDefault="00545559" w:rsidP="00545559">
      <w:pPr>
        <w:jc w:val="both"/>
        <w:rPr>
          <w:bCs/>
          <w:sz w:val="28"/>
          <w:szCs w:val="28"/>
        </w:rPr>
      </w:pPr>
    </w:p>
    <w:p w14:paraId="2E8BCC71" w14:textId="77777777" w:rsidR="00545559" w:rsidRPr="00545559" w:rsidRDefault="00545559" w:rsidP="00545559">
      <w:pPr>
        <w:jc w:val="both"/>
        <w:rPr>
          <w:b/>
          <w:sz w:val="28"/>
          <w:szCs w:val="28"/>
        </w:rPr>
      </w:pPr>
      <w:r w:rsidRPr="00545559">
        <w:rPr>
          <w:b/>
          <w:sz w:val="28"/>
          <w:szCs w:val="28"/>
        </w:rPr>
        <w:t xml:space="preserve">Тема 1. </w:t>
      </w:r>
    </w:p>
    <w:p w14:paraId="442ED1A2" w14:textId="77777777" w:rsidR="00545559" w:rsidRPr="00545559" w:rsidRDefault="00545559" w:rsidP="00545559">
      <w:pPr>
        <w:jc w:val="both"/>
        <w:rPr>
          <w:b/>
          <w:sz w:val="28"/>
          <w:szCs w:val="28"/>
        </w:rPr>
      </w:pPr>
      <w:r w:rsidRPr="00545559">
        <w:rPr>
          <w:b/>
          <w:sz w:val="28"/>
          <w:szCs w:val="28"/>
        </w:rPr>
        <w:t>Финансы и финансовая деятельность государства.</w:t>
      </w:r>
    </w:p>
    <w:p w14:paraId="532D11BC" w14:textId="77777777" w:rsidR="00545559" w:rsidRPr="00545559" w:rsidRDefault="00545559" w:rsidP="00545559">
      <w:pPr>
        <w:widowControl/>
        <w:numPr>
          <w:ilvl w:val="0"/>
          <w:numId w:val="3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>Понятие финансов. Деньги, финансы и кредит, их взаимосвязь.</w:t>
      </w:r>
    </w:p>
    <w:p w14:paraId="030E49FE" w14:textId="77777777" w:rsidR="00545559" w:rsidRPr="00545559" w:rsidRDefault="00545559" w:rsidP="00545559">
      <w:pPr>
        <w:widowControl/>
        <w:numPr>
          <w:ilvl w:val="0"/>
          <w:numId w:val="3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 xml:space="preserve">Функции финансов в экономической и юридической теории. Особенности контрольной функции финансов. </w:t>
      </w:r>
    </w:p>
    <w:p w14:paraId="56394FF1" w14:textId="77777777" w:rsidR="00545559" w:rsidRPr="00545559" w:rsidRDefault="00545559" w:rsidP="00545559">
      <w:pPr>
        <w:widowControl/>
        <w:numPr>
          <w:ilvl w:val="0"/>
          <w:numId w:val="3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>Финансовая система страны, ее основные звенья (институты). Основные концепции финансовой системы. Место кредита и государственного кредита в финансовой системе. Концепция финансов граждан (домохозяйств) в научной литературе.</w:t>
      </w:r>
    </w:p>
    <w:p w14:paraId="6FBCB302" w14:textId="77777777" w:rsidR="00545559" w:rsidRPr="00545559" w:rsidRDefault="00545559" w:rsidP="00545559">
      <w:pPr>
        <w:widowControl/>
        <w:numPr>
          <w:ilvl w:val="0"/>
          <w:numId w:val="3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>Финансовая система страны и система государственных (муниципальных) финансовых органов: соотношение понятий.</w:t>
      </w:r>
    </w:p>
    <w:p w14:paraId="352C3822" w14:textId="77777777" w:rsidR="00545559" w:rsidRPr="00545559" w:rsidRDefault="00545559" w:rsidP="00545559">
      <w:pPr>
        <w:widowControl/>
        <w:numPr>
          <w:ilvl w:val="0"/>
          <w:numId w:val="3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>Теории о разделении публичных и частных финансов.</w:t>
      </w:r>
    </w:p>
    <w:p w14:paraId="7C72331C" w14:textId="77777777" w:rsidR="00545559" w:rsidRPr="00545559" w:rsidRDefault="00545559" w:rsidP="00545559">
      <w:pPr>
        <w:widowControl/>
        <w:numPr>
          <w:ilvl w:val="0"/>
          <w:numId w:val="3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 xml:space="preserve">Финансовая деятельность государства (публичной власти), ее методы. Эволюция понятия «финансовая деятельность» в науке финансового права. </w:t>
      </w:r>
    </w:p>
    <w:p w14:paraId="441FB34E" w14:textId="77777777" w:rsidR="00545559" w:rsidRPr="00545559" w:rsidRDefault="00545559" w:rsidP="00545559">
      <w:pPr>
        <w:ind w:left="360"/>
        <w:jc w:val="both"/>
        <w:rPr>
          <w:bCs/>
          <w:sz w:val="28"/>
          <w:szCs w:val="28"/>
        </w:rPr>
      </w:pPr>
    </w:p>
    <w:p w14:paraId="0F2E942D" w14:textId="77777777" w:rsidR="00545559" w:rsidRPr="00545559" w:rsidRDefault="00545559" w:rsidP="00545559">
      <w:pPr>
        <w:jc w:val="both"/>
        <w:rPr>
          <w:b/>
          <w:sz w:val="28"/>
          <w:szCs w:val="28"/>
        </w:rPr>
      </w:pPr>
      <w:r w:rsidRPr="00545559">
        <w:rPr>
          <w:b/>
          <w:sz w:val="28"/>
          <w:szCs w:val="28"/>
        </w:rPr>
        <w:t xml:space="preserve">Тема 2. </w:t>
      </w:r>
    </w:p>
    <w:p w14:paraId="08F737DA" w14:textId="77777777" w:rsidR="00545559" w:rsidRPr="00545559" w:rsidRDefault="00545559" w:rsidP="00545559">
      <w:pPr>
        <w:jc w:val="both"/>
        <w:rPr>
          <w:b/>
          <w:sz w:val="28"/>
          <w:szCs w:val="28"/>
        </w:rPr>
      </w:pPr>
      <w:r w:rsidRPr="00545559">
        <w:rPr>
          <w:b/>
          <w:sz w:val="28"/>
          <w:szCs w:val="28"/>
        </w:rPr>
        <w:t>Предмет и метод финансового права.</w:t>
      </w:r>
    </w:p>
    <w:p w14:paraId="0F264DD6" w14:textId="77777777" w:rsidR="00545559" w:rsidRPr="00545559" w:rsidRDefault="00545559" w:rsidP="00545559">
      <w:pPr>
        <w:widowControl/>
        <w:numPr>
          <w:ilvl w:val="0"/>
          <w:numId w:val="4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>Понятие финансового права как отрасли права.</w:t>
      </w:r>
    </w:p>
    <w:p w14:paraId="4B84C197" w14:textId="77777777" w:rsidR="00545559" w:rsidRPr="00545559" w:rsidRDefault="00545559" w:rsidP="00545559">
      <w:pPr>
        <w:widowControl/>
        <w:numPr>
          <w:ilvl w:val="0"/>
          <w:numId w:val="4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>Становление финансового права РФ как самостоятельной отрасли права, его место в системе отраслей права РФ: основные научные концепции.</w:t>
      </w:r>
    </w:p>
    <w:p w14:paraId="3F039632" w14:textId="77777777" w:rsidR="00545559" w:rsidRPr="00545559" w:rsidRDefault="00545559" w:rsidP="00545559">
      <w:pPr>
        <w:widowControl/>
        <w:numPr>
          <w:ilvl w:val="0"/>
          <w:numId w:val="4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>Предмет финансового права. Отношения, связанные с финансовой деятельностью государства и местного самоуправления: их виды, особенности, состав участников.</w:t>
      </w:r>
    </w:p>
    <w:p w14:paraId="07A5DBED" w14:textId="77777777" w:rsidR="00545559" w:rsidRPr="00545559" w:rsidRDefault="00545559" w:rsidP="00545559">
      <w:pPr>
        <w:widowControl/>
        <w:numPr>
          <w:ilvl w:val="0"/>
          <w:numId w:val="4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>Методы правового регулирования, используемые финансовым правом. Особенности применения императивного и диспозитивного методов в регулировании финансово-правовых отношений.</w:t>
      </w:r>
    </w:p>
    <w:p w14:paraId="00F2CBD3" w14:textId="77777777" w:rsidR="00545559" w:rsidRPr="00545559" w:rsidRDefault="00545559" w:rsidP="00545559">
      <w:pPr>
        <w:widowControl/>
        <w:numPr>
          <w:ilvl w:val="0"/>
          <w:numId w:val="4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>Система финансового права как отрасли права: общая и особенная часть.</w:t>
      </w:r>
    </w:p>
    <w:p w14:paraId="7D81FE05" w14:textId="77777777" w:rsidR="00545559" w:rsidRPr="00545559" w:rsidRDefault="00545559" w:rsidP="00545559">
      <w:pPr>
        <w:widowControl/>
        <w:numPr>
          <w:ilvl w:val="0"/>
          <w:numId w:val="4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 xml:space="preserve">Построение особенной части финансового права: </w:t>
      </w:r>
      <w:proofErr w:type="spellStart"/>
      <w:r w:rsidRPr="00545559">
        <w:rPr>
          <w:bCs/>
          <w:sz w:val="28"/>
          <w:szCs w:val="28"/>
        </w:rPr>
        <w:t>подотрасли</w:t>
      </w:r>
      <w:proofErr w:type="spellEnd"/>
      <w:r w:rsidRPr="00545559">
        <w:rPr>
          <w:bCs/>
          <w:sz w:val="28"/>
          <w:szCs w:val="28"/>
        </w:rPr>
        <w:t xml:space="preserve">, основные институты. </w:t>
      </w:r>
    </w:p>
    <w:p w14:paraId="7EFAF1A3" w14:textId="77777777" w:rsidR="00545559" w:rsidRPr="00545559" w:rsidRDefault="00545559" w:rsidP="00545559">
      <w:pPr>
        <w:widowControl/>
        <w:numPr>
          <w:ilvl w:val="0"/>
          <w:numId w:val="4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>Система источников финансового права РФ, ее конституционные основы.</w:t>
      </w:r>
    </w:p>
    <w:p w14:paraId="7C14EE47" w14:textId="77777777" w:rsidR="00545559" w:rsidRPr="00545559" w:rsidRDefault="00545559" w:rsidP="00545559">
      <w:pPr>
        <w:widowControl/>
        <w:numPr>
          <w:ilvl w:val="0"/>
          <w:numId w:val="4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 xml:space="preserve"> Проблемы кодификации финансового права РФ.</w:t>
      </w:r>
    </w:p>
    <w:p w14:paraId="4A060192" w14:textId="77777777" w:rsidR="00545559" w:rsidRPr="00545559" w:rsidRDefault="00545559" w:rsidP="00545559">
      <w:pPr>
        <w:widowControl/>
        <w:numPr>
          <w:ilvl w:val="0"/>
          <w:numId w:val="4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 xml:space="preserve"> Особенности подзаконных актов как источников финансового права.</w:t>
      </w:r>
    </w:p>
    <w:p w14:paraId="6377078B" w14:textId="77777777" w:rsidR="00545559" w:rsidRPr="00545559" w:rsidRDefault="00545559" w:rsidP="00545559">
      <w:pPr>
        <w:widowControl/>
        <w:numPr>
          <w:ilvl w:val="0"/>
          <w:numId w:val="4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 xml:space="preserve"> Финансовое право и прецедент. </w:t>
      </w:r>
    </w:p>
    <w:p w14:paraId="6869409A" w14:textId="77777777" w:rsidR="00545559" w:rsidRPr="00545559" w:rsidRDefault="00545559" w:rsidP="00545559">
      <w:pPr>
        <w:ind w:left="360"/>
        <w:jc w:val="both"/>
        <w:rPr>
          <w:bCs/>
          <w:sz w:val="28"/>
          <w:szCs w:val="28"/>
        </w:rPr>
      </w:pPr>
    </w:p>
    <w:p w14:paraId="28E03D5F" w14:textId="77777777" w:rsidR="00545559" w:rsidRPr="00545559" w:rsidRDefault="00545559" w:rsidP="00545559">
      <w:pPr>
        <w:jc w:val="both"/>
        <w:rPr>
          <w:b/>
          <w:sz w:val="28"/>
          <w:szCs w:val="28"/>
        </w:rPr>
      </w:pPr>
      <w:r w:rsidRPr="00545559">
        <w:rPr>
          <w:b/>
          <w:sz w:val="28"/>
          <w:szCs w:val="28"/>
        </w:rPr>
        <w:t xml:space="preserve">Тема 3. </w:t>
      </w:r>
    </w:p>
    <w:p w14:paraId="3D9F2ECB" w14:textId="77777777" w:rsidR="00545559" w:rsidRPr="00545559" w:rsidRDefault="00545559" w:rsidP="00545559">
      <w:pPr>
        <w:jc w:val="both"/>
        <w:rPr>
          <w:b/>
          <w:sz w:val="28"/>
          <w:szCs w:val="28"/>
        </w:rPr>
      </w:pPr>
      <w:r w:rsidRPr="00545559">
        <w:rPr>
          <w:b/>
          <w:sz w:val="28"/>
          <w:szCs w:val="28"/>
        </w:rPr>
        <w:t>Финансово-правовые нормы и правоотношения.</w:t>
      </w:r>
    </w:p>
    <w:p w14:paraId="1ED2EDF3" w14:textId="77777777" w:rsidR="00545559" w:rsidRPr="00545559" w:rsidRDefault="00545559" w:rsidP="00545559">
      <w:pPr>
        <w:widowControl/>
        <w:numPr>
          <w:ilvl w:val="0"/>
          <w:numId w:val="5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>Понятие, особенности и виды финансово-правовых норм.</w:t>
      </w:r>
    </w:p>
    <w:p w14:paraId="1CFF52B4" w14:textId="77777777" w:rsidR="00545559" w:rsidRPr="00545559" w:rsidRDefault="00545559" w:rsidP="00545559">
      <w:pPr>
        <w:widowControl/>
        <w:numPr>
          <w:ilvl w:val="0"/>
          <w:numId w:val="5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>Структура финансово-правовой нормы, ее элементы.</w:t>
      </w:r>
    </w:p>
    <w:p w14:paraId="0A148B8D" w14:textId="77777777" w:rsidR="00545559" w:rsidRPr="00545559" w:rsidRDefault="00545559" w:rsidP="00545559">
      <w:pPr>
        <w:widowControl/>
        <w:numPr>
          <w:ilvl w:val="0"/>
          <w:numId w:val="5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>Понятие и особенности финансового правоотношения. Развитие представлений о финансовом правоотношении в науке финансового права.</w:t>
      </w:r>
    </w:p>
    <w:p w14:paraId="513A50A0" w14:textId="77777777" w:rsidR="00545559" w:rsidRPr="00545559" w:rsidRDefault="00545559" w:rsidP="00545559">
      <w:pPr>
        <w:widowControl/>
        <w:numPr>
          <w:ilvl w:val="0"/>
          <w:numId w:val="5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>Финансовое правоотношение: субъекты и участники, содержание, объект.</w:t>
      </w:r>
    </w:p>
    <w:p w14:paraId="4533F100" w14:textId="77777777" w:rsidR="00545559" w:rsidRPr="00545559" w:rsidRDefault="00545559" w:rsidP="00545559">
      <w:pPr>
        <w:widowControl/>
        <w:numPr>
          <w:ilvl w:val="0"/>
          <w:numId w:val="5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>Теоретические проблемы классификации финансовых правоотношений.</w:t>
      </w:r>
    </w:p>
    <w:p w14:paraId="74B175E6" w14:textId="77777777" w:rsidR="00545559" w:rsidRPr="00545559" w:rsidRDefault="00545559" w:rsidP="00545559">
      <w:pPr>
        <w:jc w:val="both"/>
        <w:rPr>
          <w:bCs/>
          <w:sz w:val="28"/>
          <w:szCs w:val="28"/>
        </w:rPr>
      </w:pPr>
    </w:p>
    <w:p w14:paraId="5704DDC8" w14:textId="77777777" w:rsidR="00545559" w:rsidRPr="00545559" w:rsidRDefault="00545559" w:rsidP="00545559">
      <w:pPr>
        <w:ind w:left="360"/>
        <w:jc w:val="both"/>
        <w:rPr>
          <w:bCs/>
          <w:sz w:val="28"/>
          <w:szCs w:val="28"/>
        </w:rPr>
      </w:pPr>
    </w:p>
    <w:p w14:paraId="70BD2AC7" w14:textId="77777777" w:rsidR="00545559" w:rsidRPr="00545559" w:rsidRDefault="00545559" w:rsidP="00545559">
      <w:pPr>
        <w:jc w:val="both"/>
        <w:rPr>
          <w:b/>
          <w:sz w:val="28"/>
          <w:szCs w:val="28"/>
        </w:rPr>
      </w:pPr>
      <w:r w:rsidRPr="00545559">
        <w:rPr>
          <w:b/>
          <w:sz w:val="28"/>
          <w:szCs w:val="28"/>
        </w:rPr>
        <w:t>Раздел II. Финансовый контроль.</w:t>
      </w:r>
    </w:p>
    <w:p w14:paraId="241F0E6E" w14:textId="77777777" w:rsidR="00545559" w:rsidRPr="00545559" w:rsidRDefault="00545559" w:rsidP="00545559">
      <w:pPr>
        <w:jc w:val="both"/>
        <w:rPr>
          <w:b/>
          <w:sz w:val="28"/>
          <w:szCs w:val="28"/>
        </w:rPr>
      </w:pPr>
    </w:p>
    <w:p w14:paraId="5679486F" w14:textId="77777777" w:rsidR="00545559" w:rsidRPr="00545559" w:rsidRDefault="00545559" w:rsidP="00545559">
      <w:pPr>
        <w:jc w:val="both"/>
        <w:rPr>
          <w:b/>
          <w:sz w:val="28"/>
          <w:szCs w:val="28"/>
        </w:rPr>
      </w:pPr>
      <w:r w:rsidRPr="00545559">
        <w:rPr>
          <w:b/>
          <w:sz w:val="28"/>
          <w:szCs w:val="28"/>
        </w:rPr>
        <w:t xml:space="preserve">Тема 4. </w:t>
      </w:r>
    </w:p>
    <w:p w14:paraId="05DCA631" w14:textId="77777777" w:rsidR="00545559" w:rsidRPr="00545559" w:rsidRDefault="00545559" w:rsidP="00545559">
      <w:pPr>
        <w:jc w:val="both"/>
        <w:rPr>
          <w:b/>
          <w:sz w:val="28"/>
          <w:szCs w:val="28"/>
        </w:rPr>
      </w:pPr>
      <w:r w:rsidRPr="00545559">
        <w:rPr>
          <w:b/>
          <w:sz w:val="28"/>
          <w:szCs w:val="28"/>
        </w:rPr>
        <w:t>Понятие финансового контроля.</w:t>
      </w:r>
    </w:p>
    <w:p w14:paraId="7CE04D6F" w14:textId="77777777" w:rsidR="00545559" w:rsidRPr="00545559" w:rsidRDefault="00545559" w:rsidP="00545559">
      <w:pPr>
        <w:widowControl/>
        <w:numPr>
          <w:ilvl w:val="0"/>
          <w:numId w:val="6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>Основные теории финансового контроля в финансовом праве, их эволюция.</w:t>
      </w:r>
    </w:p>
    <w:p w14:paraId="44079EE6" w14:textId="77777777" w:rsidR="00545559" w:rsidRPr="00545559" w:rsidRDefault="00545559" w:rsidP="00545559">
      <w:pPr>
        <w:widowControl/>
        <w:numPr>
          <w:ilvl w:val="0"/>
          <w:numId w:val="6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>Государственный (муниципальный) и частный финансовый контроль, их соотношение.</w:t>
      </w:r>
    </w:p>
    <w:p w14:paraId="7367B5E4" w14:textId="77777777" w:rsidR="00545559" w:rsidRPr="00545559" w:rsidRDefault="00545559" w:rsidP="00545559">
      <w:pPr>
        <w:widowControl/>
        <w:numPr>
          <w:ilvl w:val="0"/>
          <w:numId w:val="6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>Принципы финансового контроля.</w:t>
      </w:r>
    </w:p>
    <w:p w14:paraId="6CB9F1F3" w14:textId="77777777" w:rsidR="00545559" w:rsidRPr="00545559" w:rsidRDefault="00545559" w:rsidP="00545559">
      <w:pPr>
        <w:widowControl/>
        <w:numPr>
          <w:ilvl w:val="0"/>
          <w:numId w:val="6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>Финансовый контроль как вид государственного контроля (публично-правового контроля). Связь финансового контроля с финансовой деятельностью публичной власти.</w:t>
      </w:r>
    </w:p>
    <w:p w14:paraId="3483D683" w14:textId="77777777" w:rsidR="00545559" w:rsidRPr="00545559" w:rsidRDefault="00545559" w:rsidP="00545559">
      <w:pPr>
        <w:widowControl/>
        <w:numPr>
          <w:ilvl w:val="0"/>
          <w:numId w:val="6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>Направления финансового контроля. Бюджетный, налоговый контроль, валютный контроль, их специфика.</w:t>
      </w:r>
    </w:p>
    <w:p w14:paraId="40C93456" w14:textId="77777777" w:rsidR="00545559" w:rsidRPr="00545559" w:rsidRDefault="00545559" w:rsidP="00545559">
      <w:pPr>
        <w:widowControl/>
        <w:numPr>
          <w:ilvl w:val="0"/>
          <w:numId w:val="6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 xml:space="preserve"> Цель и задачи контрольной деятельности государства (местного самоуправления). Соотношение задач проверки законности, целевого характера, эффективности финансовых операций в зависимости от направления финансового контроля.</w:t>
      </w:r>
    </w:p>
    <w:p w14:paraId="01E98B6E" w14:textId="77777777" w:rsidR="00545559" w:rsidRPr="00545559" w:rsidRDefault="00545559" w:rsidP="00545559">
      <w:pPr>
        <w:widowControl/>
        <w:numPr>
          <w:ilvl w:val="0"/>
          <w:numId w:val="6"/>
        </w:numPr>
        <w:autoSpaceDE/>
        <w:autoSpaceDN/>
        <w:jc w:val="both"/>
        <w:rPr>
          <w:bCs/>
          <w:sz w:val="28"/>
          <w:szCs w:val="28"/>
        </w:rPr>
      </w:pPr>
      <w:proofErr w:type="gramStart"/>
      <w:r w:rsidRPr="00545559">
        <w:rPr>
          <w:bCs/>
          <w:sz w:val="28"/>
          <w:szCs w:val="28"/>
        </w:rPr>
        <w:t>Финансовый  контроль</w:t>
      </w:r>
      <w:proofErr w:type="gramEnd"/>
      <w:r w:rsidRPr="00545559">
        <w:rPr>
          <w:bCs/>
          <w:sz w:val="28"/>
          <w:szCs w:val="28"/>
        </w:rPr>
        <w:t xml:space="preserve"> - институт общей части финансового права. </w:t>
      </w:r>
    </w:p>
    <w:p w14:paraId="7796B9AC" w14:textId="77777777" w:rsidR="00545559" w:rsidRPr="00545559" w:rsidRDefault="00545559" w:rsidP="00545559">
      <w:pPr>
        <w:widowControl/>
        <w:numPr>
          <w:ilvl w:val="0"/>
          <w:numId w:val="6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>Проблемы нормативно-правового закрепления правил и процедур финансового контроля. Законодательство и подзаконные акты о финансовом контроле.</w:t>
      </w:r>
    </w:p>
    <w:p w14:paraId="6C5DFCF6" w14:textId="77777777" w:rsidR="00545559" w:rsidRPr="00545559" w:rsidRDefault="00545559" w:rsidP="00545559">
      <w:pPr>
        <w:widowControl/>
        <w:numPr>
          <w:ilvl w:val="0"/>
          <w:numId w:val="6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>Виды финансового контроля. Понятие общегосударственного, ведомственного, внутрихозяйственного и независимого финансового контроля РФ. Основы организации финансового контроля субъектов Российской Федерации и муниципального финансового контроля.</w:t>
      </w:r>
    </w:p>
    <w:p w14:paraId="6CBE557C" w14:textId="77777777" w:rsidR="00545559" w:rsidRPr="00545559" w:rsidRDefault="00545559" w:rsidP="00545559">
      <w:pPr>
        <w:widowControl/>
        <w:numPr>
          <w:ilvl w:val="0"/>
          <w:numId w:val="6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>Субъекты общегосударственного финансового контроля Российской Федерации: классификация, компетенция, разграничение функций.</w:t>
      </w:r>
    </w:p>
    <w:p w14:paraId="5CE27A72" w14:textId="77777777" w:rsidR="00545559" w:rsidRPr="00545559" w:rsidRDefault="00545559" w:rsidP="00545559">
      <w:pPr>
        <w:widowControl/>
        <w:numPr>
          <w:ilvl w:val="0"/>
          <w:numId w:val="6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>Защита прав подконтрольных субъектов: теоретические и практические аспекты.</w:t>
      </w:r>
    </w:p>
    <w:p w14:paraId="77803FC0" w14:textId="77777777" w:rsidR="00545559" w:rsidRPr="00545559" w:rsidRDefault="00545559" w:rsidP="00545559">
      <w:pPr>
        <w:jc w:val="both"/>
        <w:rPr>
          <w:bCs/>
          <w:sz w:val="28"/>
          <w:szCs w:val="28"/>
        </w:rPr>
      </w:pPr>
    </w:p>
    <w:p w14:paraId="0E1AAEE0" w14:textId="77777777" w:rsidR="00545559" w:rsidRPr="00545559" w:rsidRDefault="00545559" w:rsidP="00545559">
      <w:pPr>
        <w:jc w:val="both"/>
        <w:rPr>
          <w:b/>
          <w:sz w:val="28"/>
          <w:szCs w:val="28"/>
        </w:rPr>
      </w:pPr>
      <w:r w:rsidRPr="00545559">
        <w:rPr>
          <w:b/>
          <w:sz w:val="28"/>
          <w:szCs w:val="28"/>
        </w:rPr>
        <w:t xml:space="preserve">Тема 5. </w:t>
      </w:r>
    </w:p>
    <w:p w14:paraId="30B3803F" w14:textId="77777777" w:rsidR="00545559" w:rsidRPr="00545559" w:rsidRDefault="00545559" w:rsidP="00545559">
      <w:pPr>
        <w:jc w:val="both"/>
        <w:rPr>
          <w:b/>
          <w:sz w:val="28"/>
          <w:szCs w:val="28"/>
        </w:rPr>
      </w:pPr>
      <w:r w:rsidRPr="00545559">
        <w:rPr>
          <w:b/>
          <w:sz w:val="28"/>
          <w:szCs w:val="28"/>
        </w:rPr>
        <w:t xml:space="preserve">Формы и методы финансового контроля. </w:t>
      </w:r>
    </w:p>
    <w:p w14:paraId="714BC58E" w14:textId="77777777" w:rsidR="00545559" w:rsidRPr="00545559" w:rsidRDefault="00545559" w:rsidP="00545559">
      <w:pPr>
        <w:widowControl/>
        <w:numPr>
          <w:ilvl w:val="0"/>
          <w:numId w:val="7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>Предварительный, текущий и последующий финансовый контроль: основания классификации, преимущества и недостатки каждой из форм.</w:t>
      </w:r>
    </w:p>
    <w:p w14:paraId="02E6BC2B" w14:textId="77777777" w:rsidR="00545559" w:rsidRPr="00545559" w:rsidRDefault="00545559" w:rsidP="00545559">
      <w:pPr>
        <w:widowControl/>
        <w:numPr>
          <w:ilvl w:val="0"/>
          <w:numId w:val="7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lastRenderedPageBreak/>
        <w:t xml:space="preserve">Приемы и способы финансового контроля. Деление приемов и способов на документальный и фактический контроль по источнику получаемой информации.  </w:t>
      </w:r>
    </w:p>
    <w:p w14:paraId="68CD8088" w14:textId="77777777" w:rsidR="00545559" w:rsidRPr="00545559" w:rsidRDefault="00545559" w:rsidP="00545559">
      <w:pPr>
        <w:widowControl/>
        <w:numPr>
          <w:ilvl w:val="0"/>
          <w:numId w:val="7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>Методы финансового контроля: понятие, классификация.</w:t>
      </w:r>
    </w:p>
    <w:p w14:paraId="2EC8C31E" w14:textId="77777777" w:rsidR="00545559" w:rsidRPr="00545559" w:rsidRDefault="00545559" w:rsidP="00545559">
      <w:pPr>
        <w:widowControl/>
        <w:numPr>
          <w:ilvl w:val="0"/>
          <w:numId w:val="7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 xml:space="preserve">Обследование, анализ, наблюдение: характеристика методов финансового контроля. </w:t>
      </w:r>
    </w:p>
    <w:p w14:paraId="66F21AFB" w14:textId="77777777" w:rsidR="00545559" w:rsidRPr="00545559" w:rsidRDefault="00545559" w:rsidP="00545559">
      <w:pPr>
        <w:widowControl/>
        <w:numPr>
          <w:ilvl w:val="0"/>
          <w:numId w:val="7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>Правовые основы проведения ревизий и проверок, документальное закрепление их результатов. Юридическое значение акта проверки или ревизии.</w:t>
      </w:r>
    </w:p>
    <w:p w14:paraId="7101FB27" w14:textId="77777777" w:rsidR="00545559" w:rsidRPr="00545559" w:rsidRDefault="00545559" w:rsidP="00545559">
      <w:pPr>
        <w:jc w:val="both"/>
        <w:rPr>
          <w:bCs/>
          <w:sz w:val="28"/>
          <w:szCs w:val="28"/>
        </w:rPr>
      </w:pPr>
    </w:p>
    <w:p w14:paraId="740CFD8D" w14:textId="77777777" w:rsidR="00545559" w:rsidRPr="00545559" w:rsidRDefault="00545559" w:rsidP="00545559">
      <w:pPr>
        <w:jc w:val="both"/>
        <w:rPr>
          <w:b/>
          <w:sz w:val="28"/>
          <w:szCs w:val="28"/>
        </w:rPr>
      </w:pPr>
      <w:r w:rsidRPr="00545559">
        <w:rPr>
          <w:b/>
          <w:sz w:val="28"/>
          <w:szCs w:val="28"/>
        </w:rPr>
        <w:t xml:space="preserve">Тема 6. </w:t>
      </w:r>
    </w:p>
    <w:p w14:paraId="31680A20" w14:textId="77777777" w:rsidR="00545559" w:rsidRPr="00545559" w:rsidRDefault="00545559" w:rsidP="00545559">
      <w:pPr>
        <w:jc w:val="both"/>
        <w:rPr>
          <w:b/>
          <w:sz w:val="28"/>
          <w:szCs w:val="28"/>
        </w:rPr>
      </w:pPr>
      <w:r w:rsidRPr="00545559">
        <w:rPr>
          <w:b/>
          <w:sz w:val="28"/>
          <w:szCs w:val="28"/>
        </w:rPr>
        <w:t>Особенности аудита как вида финансового контроля.</w:t>
      </w:r>
    </w:p>
    <w:p w14:paraId="7F5949DC" w14:textId="77777777" w:rsidR="00545559" w:rsidRPr="00545559" w:rsidRDefault="00545559" w:rsidP="00545559">
      <w:pPr>
        <w:widowControl/>
        <w:numPr>
          <w:ilvl w:val="0"/>
          <w:numId w:val="8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>Аудит – независимый финансовый контроль. Соотношение аудита с государственным финансовым контролем.</w:t>
      </w:r>
    </w:p>
    <w:p w14:paraId="1F736DC4" w14:textId="77777777" w:rsidR="00545559" w:rsidRPr="00545559" w:rsidRDefault="00545559" w:rsidP="00545559">
      <w:pPr>
        <w:widowControl/>
        <w:numPr>
          <w:ilvl w:val="0"/>
          <w:numId w:val="8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 xml:space="preserve">Модели возникновения аудита за рубежом. Развитие аудита в России: история, перспективы. </w:t>
      </w:r>
    </w:p>
    <w:p w14:paraId="2A46C0F6" w14:textId="77777777" w:rsidR="00545559" w:rsidRPr="00545559" w:rsidRDefault="00545559" w:rsidP="00545559">
      <w:pPr>
        <w:widowControl/>
        <w:numPr>
          <w:ilvl w:val="0"/>
          <w:numId w:val="8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>Правовые основы аудиторской деятельности.</w:t>
      </w:r>
    </w:p>
    <w:p w14:paraId="77655F27" w14:textId="77777777" w:rsidR="00545559" w:rsidRPr="00545559" w:rsidRDefault="00545559" w:rsidP="00545559">
      <w:pPr>
        <w:widowControl/>
        <w:numPr>
          <w:ilvl w:val="0"/>
          <w:numId w:val="8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>Правила (стандарты) аудита: классификация, общая характеристика.</w:t>
      </w:r>
    </w:p>
    <w:p w14:paraId="07004771" w14:textId="77777777" w:rsidR="00545559" w:rsidRPr="00545559" w:rsidRDefault="00545559" w:rsidP="00545559">
      <w:pPr>
        <w:widowControl/>
        <w:numPr>
          <w:ilvl w:val="0"/>
          <w:numId w:val="8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 xml:space="preserve">Аудиторские проверки. Инициативный и обязательный аудит. Аудит по специальным аудиторским заданиям. </w:t>
      </w:r>
    </w:p>
    <w:p w14:paraId="30C17FA9" w14:textId="77777777" w:rsidR="00545559" w:rsidRPr="00545559" w:rsidRDefault="00545559" w:rsidP="00545559">
      <w:pPr>
        <w:widowControl/>
        <w:numPr>
          <w:ilvl w:val="0"/>
          <w:numId w:val="8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>Субъекты аудиторской деятельности. Заказчик аудита, аудитор, проверяемое лицо, их права и обязанности. Понятие пользователя отчетности.</w:t>
      </w:r>
    </w:p>
    <w:p w14:paraId="0A4B466C" w14:textId="035EC088" w:rsidR="00545559" w:rsidRDefault="00545559" w:rsidP="00545559">
      <w:pPr>
        <w:widowControl/>
        <w:numPr>
          <w:ilvl w:val="0"/>
          <w:numId w:val="8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>Виды аудиторских заключений. Модифицированные заключения. Публичный характер аудиторского заключения и аудиторская тайна, их соотношение.</w:t>
      </w:r>
    </w:p>
    <w:p w14:paraId="650CD448" w14:textId="77777777" w:rsidR="00545559" w:rsidRPr="00545559" w:rsidRDefault="00545559" w:rsidP="00545559">
      <w:pPr>
        <w:widowControl/>
        <w:autoSpaceDE/>
        <w:autoSpaceDN/>
        <w:ind w:left="720"/>
        <w:jc w:val="both"/>
        <w:rPr>
          <w:bCs/>
          <w:sz w:val="28"/>
          <w:szCs w:val="28"/>
        </w:rPr>
      </w:pPr>
    </w:p>
    <w:p w14:paraId="04D9506A" w14:textId="77777777" w:rsidR="00545559" w:rsidRPr="00545559" w:rsidRDefault="00545559" w:rsidP="00545559">
      <w:pPr>
        <w:jc w:val="both"/>
        <w:rPr>
          <w:b/>
          <w:sz w:val="28"/>
          <w:szCs w:val="28"/>
        </w:rPr>
      </w:pPr>
      <w:r w:rsidRPr="00545559">
        <w:rPr>
          <w:b/>
          <w:sz w:val="28"/>
          <w:szCs w:val="28"/>
        </w:rPr>
        <w:t xml:space="preserve">Тема 7. </w:t>
      </w:r>
    </w:p>
    <w:p w14:paraId="1FEEA84F" w14:textId="77777777" w:rsidR="00545559" w:rsidRPr="00545559" w:rsidRDefault="00545559" w:rsidP="00545559">
      <w:pPr>
        <w:jc w:val="both"/>
        <w:rPr>
          <w:b/>
          <w:sz w:val="28"/>
          <w:szCs w:val="28"/>
        </w:rPr>
      </w:pPr>
      <w:r w:rsidRPr="00545559">
        <w:rPr>
          <w:b/>
          <w:sz w:val="28"/>
          <w:szCs w:val="28"/>
        </w:rPr>
        <w:t>Финансовый контроль Счетной Палаты РФ.</w:t>
      </w:r>
    </w:p>
    <w:p w14:paraId="21BBA236" w14:textId="77777777" w:rsidR="00545559" w:rsidRPr="00545559" w:rsidRDefault="00545559" w:rsidP="00545559">
      <w:pPr>
        <w:widowControl/>
        <w:numPr>
          <w:ilvl w:val="0"/>
          <w:numId w:val="9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>Теоретические представления об институциональном финансовом контроле (государственном аудите, высших органах финансового контроля) в науке финансового права.</w:t>
      </w:r>
    </w:p>
    <w:p w14:paraId="364ABE58" w14:textId="77777777" w:rsidR="00545559" w:rsidRPr="00545559" w:rsidRDefault="00545559" w:rsidP="00545559">
      <w:pPr>
        <w:widowControl/>
        <w:numPr>
          <w:ilvl w:val="0"/>
          <w:numId w:val="9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 xml:space="preserve">Международные документы о высших органах государственного финансового контроля. Принципы </w:t>
      </w:r>
      <w:proofErr w:type="spellStart"/>
      <w:r w:rsidRPr="00545559">
        <w:rPr>
          <w:bCs/>
          <w:sz w:val="28"/>
          <w:szCs w:val="28"/>
        </w:rPr>
        <w:t>Лимской</w:t>
      </w:r>
      <w:proofErr w:type="spellEnd"/>
      <w:r w:rsidRPr="00545559">
        <w:rPr>
          <w:bCs/>
          <w:sz w:val="28"/>
          <w:szCs w:val="28"/>
        </w:rPr>
        <w:t xml:space="preserve"> декларации ИНТОСАИ, их отражение в российском законодательстве.</w:t>
      </w:r>
    </w:p>
    <w:p w14:paraId="6C750FCE" w14:textId="77777777" w:rsidR="00545559" w:rsidRPr="00545559" w:rsidRDefault="00545559" w:rsidP="00545559">
      <w:pPr>
        <w:widowControl/>
        <w:numPr>
          <w:ilvl w:val="0"/>
          <w:numId w:val="9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>Правовое положение Счетной Палаты РФ как органа институционального общегосударственного финансового контроля.</w:t>
      </w:r>
    </w:p>
    <w:p w14:paraId="61EC49DF" w14:textId="77777777" w:rsidR="00545559" w:rsidRPr="00545559" w:rsidRDefault="00545559" w:rsidP="00545559">
      <w:pPr>
        <w:widowControl/>
        <w:numPr>
          <w:ilvl w:val="0"/>
          <w:numId w:val="9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>Ключевые функции Счетной палаты РФ. Контрольная, экспертная деятельность и международное сотрудничество.</w:t>
      </w:r>
    </w:p>
    <w:p w14:paraId="40DAC98D" w14:textId="77777777" w:rsidR="00545559" w:rsidRPr="00545559" w:rsidRDefault="00545559" w:rsidP="00545559">
      <w:pPr>
        <w:widowControl/>
        <w:numPr>
          <w:ilvl w:val="0"/>
          <w:numId w:val="9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 xml:space="preserve">Полномочия </w:t>
      </w:r>
      <w:proofErr w:type="gramStart"/>
      <w:r w:rsidRPr="00545559">
        <w:rPr>
          <w:bCs/>
          <w:sz w:val="28"/>
          <w:szCs w:val="28"/>
        </w:rPr>
        <w:t>Счетной  Палаты</w:t>
      </w:r>
      <w:proofErr w:type="gramEnd"/>
      <w:r w:rsidRPr="00545559">
        <w:rPr>
          <w:bCs/>
          <w:sz w:val="28"/>
          <w:szCs w:val="28"/>
        </w:rPr>
        <w:t xml:space="preserve"> РФ в области бюджетного контроля. Круг проверяемых субъектов. Основания для проведения Счетной Палатой РФ проверок и ревизий.</w:t>
      </w:r>
    </w:p>
    <w:p w14:paraId="24730263" w14:textId="77777777" w:rsidR="00545559" w:rsidRPr="00545559" w:rsidRDefault="00545559" w:rsidP="00545559">
      <w:pPr>
        <w:widowControl/>
        <w:numPr>
          <w:ilvl w:val="0"/>
          <w:numId w:val="9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>Правовые последствия проведения проверок и ревизий. Акты проверок (ревизий), предписания и представления Счетной Палаты РФ.</w:t>
      </w:r>
    </w:p>
    <w:p w14:paraId="6B2F5379" w14:textId="77777777" w:rsidR="00545559" w:rsidRPr="00545559" w:rsidRDefault="00545559" w:rsidP="00545559">
      <w:pPr>
        <w:widowControl/>
        <w:numPr>
          <w:ilvl w:val="0"/>
          <w:numId w:val="9"/>
        </w:numPr>
        <w:autoSpaceDE/>
        <w:autoSpaceDN/>
        <w:jc w:val="both"/>
        <w:rPr>
          <w:bCs/>
          <w:sz w:val="28"/>
          <w:szCs w:val="28"/>
        </w:rPr>
      </w:pPr>
      <w:r w:rsidRPr="00545559">
        <w:rPr>
          <w:bCs/>
          <w:sz w:val="28"/>
          <w:szCs w:val="28"/>
        </w:rPr>
        <w:t>Актуальные проблемы совершенствования законодательства, регулирующего деятельность Счетной Палаты РФ.</w:t>
      </w:r>
    </w:p>
    <w:p w14:paraId="5369284D" w14:textId="3A0A5FE8" w:rsidR="00CE0B7A" w:rsidRDefault="00CE0B7A" w:rsidP="00545559">
      <w:pPr>
        <w:pStyle w:val="1"/>
        <w:spacing w:before="87"/>
        <w:ind w:right="102"/>
        <w:rPr>
          <w:b w:val="0"/>
          <w:sz w:val="28"/>
          <w:szCs w:val="28"/>
        </w:rPr>
      </w:pPr>
    </w:p>
    <w:p w14:paraId="5446E972" w14:textId="77777777" w:rsidR="00196C5E" w:rsidRPr="007734CF" w:rsidRDefault="00196C5E" w:rsidP="00196C5E">
      <w:pPr>
        <w:jc w:val="both"/>
        <w:rPr>
          <w:b/>
          <w:sz w:val="28"/>
          <w:szCs w:val="28"/>
        </w:rPr>
      </w:pPr>
      <w:r w:rsidRPr="007734CF">
        <w:rPr>
          <w:b/>
          <w:sz w:val="28"/>
          <w:szCs w:val="28"/>
          <w:lang w:val="en-US"/>
        </w:rPr>
        <w:lastRenderedPageBreak/>
        <w:t>II</w:t>
      </w:r>
      <w:r w:rsidRPr="007734CF">
        <w:rPr>
          <w:b/>
          <w:sz w:val="28"/>
          <w:szCs w:val="28"/>
        </w:rPr>
        <w:t>. Особенная часть финансового права.</w:t>
      </w:r>
    </w:p>
    <w:p w14:paraId="3F7695C1" w14:textId="77777777" w:rsidR="00196C5E" w:rsidRPr="007734CF" w:rsidRDefault="00196C5E" w:rsidP="00196C5E">
      <w:pPr>
        <w:jc w:val="both"/>
        <w:rPr>
          <w:sz w:val="28"/>
          <w:szCs w:val="28"/>
        </w:rPr>
      </w:pPr>
    </w:p>
    <w:p w14:paraId="435BD0B3" w14:textId="77777777" w:rsidR="00196C5E" w:rsidRPr="007734CF" w:rsidRDefault="00196C5E" w:rsidP="00196C5E">
      <w:pPr>
        <w:jc w:val="both"/>
        <w:rPr>
          <w:b/>
          <w:sz w:val="28"/>
          <w:szCs w:val="28"/>
        </w:rPr>
      </w:pPr>
      <w:r w:rsidRPr="007734CF">
        <w:rPr>
          <w:b/>
          <w:sz w:val="28"/>
          <w:szCs w:val="28"/>
        </w:rPr>
        <w:t xml:space="preserve">Раздел </w:t>
      </w:r>
      <w:r w:rsidRPr="007734CF">
        <w:rPr>
          <w:b/>
          <w:sz w:val="28"/>
          <w:szCs w:val="28"/>
          <w:lang w:val="en-US"/>
        </w:rPr>
        <w:t>III</w:t>
      </w:r>
      <w:r w:rsidRPr="007734CF">
        <w:rPr>
          <w:b/>
          <w:sz w:val="28"/>
          <w:szCs w:val="28"/>
        </w:rPr>
        <w:t>. Бюджетное право.</w:t>
      </w:r>
    </w:p>
    <w:p w14:paraId="346236B9" w14:textId="77777777" w:rsidR="00196C5E" w:rsidRDefault="00196C5E" w:rsidP="00196C5E">
      <w:pPr>
        <w:jc w:val="both"/>
      </w:pPr>
    </w:p>
    <w:p w14:paraId="36DA2CED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 xml:space="preserve">Тема 8. </w:t>
      </w:r>
    </w:p>
    <w:p w14:paraId="6AFA5224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>Понятие бюджета публично-правового образования.</w:t>
      </w:r>
    </w:p>
    <w:p w14:paraId="202E2B50" w14:textId="77777777" w:rsidR="00196C5E" w:rsidRPr="007734CF" w:rsidRDefault="00196C5E" w:rsidP="00196C5E">
      <w:pPr>
        <w:widowControl/>
        <w:numPr>
          <w:ilvl w:val="0"/>
          <w:numId w:val="12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Понятие бюджета в материальном, экономическом и юридическом аспектах.</w:t>
      </w:r>
    </w:p>
    <w:p w14:paraId="264055D6" w14:textId="77777777" w:rsidR="00196C5E" w:rsidRPr="007734CF" w:rsidRDefault="00196C5E" w:rsidP="00196C5E">
      <w:pPr>
        <w:widowControl/>
        <w:numPr>
          <w:ilvl w:val="0"/>
          <w:numId w:val="12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 xml:space="preserve">История развития бюджета как публично-правового института. </w:t>
      </w:r>
    </w:p>
    <w:p w14:paraId="0D29A7F2" w14:textId="77777777" w:rsidR="00196C5E" w:rsidRPr="007734CF" w:rsidRDefault="00196C5E" w:rsidP="00196C5E">
      <w:pPr>
        <w:widowControl/>
        <w:numPr>
          <w:ilvl w:val="0"/>
          <w:numId w:val="12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Значение бюджета и бюджетного законодательства для системы разделения властей. Распределение полномочий исполнительной и законодательной власти в области бюджета по российскому законодательству и за рубежом.</w:t>
      </w:r>
    </w:p>
    <w:p w14:paraId="121CA10B" w14:textId="77777777" w:rsidR="00196C5E" w:rsidRPr="007734CF" w:rsidRDefault="00196C5E" w:rsidP="00196C5E">
      <w:pPr>
        <w:widowControl/>
        <w:numPr>
          <w:ilvl w:val="0"/>
          <w:numId w:val="12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Развитие представлений о бюджете государства в финансовой науке и науке финансового права.</w:t>
      </w:r>
    </w:p>
    <w:p w14:paraId="6F5AEA53" w14:textId="77777777" w:rsidR="00196C5E" w:rsidRPr="007734CF" w:rsidRDefault="00196C5E" w:rsidP="00196C5E">
      <w:pPr>
        <w:widowControl/>
        <w:numPr>
          <w:ilvl w:val="0"/>
          <w:numId w:val="12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Виды бюджетов. Консолидированный бюджет: понятие, назначение.</w:t>
      </w:r>
    </w:p>
    <w:p w14:paraId="0DDC6F5C" w14:textId="77777777" w:rsidR="00196C5E" w:rsidRPr="007734CF" w:rsidRDefault="00196C5E" w:rsidP="00196C5E">
      <w:pPr>
        <w:widowControl/>
        <w:numPr>
          <w:ilvl w:val="0"/>
          <w:numId w:val="12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 xml:space="preserve">Принцип сбалансированности бюджета. Бюджетные поступления, бюджетные расходы и бюджетные заимствования. Профицит и дефицит бюджета. </w:t>
      </w:r>
    </w:p>
    <w:p w14:paraId="5CA8E3FA" w14:textId="77777777" w:rsidR="00196C5E" w:rsidRPr="007734CF" w:rsidRDefault="00196C5E" w:rsidP="00196C5E">
      <w:pPr>
        <w:widowControl/>
        <w:numPr>
          <w:ilvl w:val="0"/>
          <w:numId w:val="12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Принцип полноты бюджета. Бюджет и иные публично-правовые фонды. Денежные фонды государственных корпораций и Банка России.</w:t>
      </w:r>
    </w:p>
    <w:p w14:paraId="563ED991" w14:textId="77777777" w:rsidR="00196C5E" w:rsidRPr="007734CF" w:rsidRDefault="00196C5E" w:rsidP="00196C5E">
      <w:pPr>
        <w:widowControl/>
        <w:numPr>
          <w:ilvl w:val="0"/>
          <w:numId w:val="12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 xml:space="preserve">Принцип достоверности бюджета. Краткосрочное, среднесрочное и долгосрочное бюджетное планирование. Финансовый год и плановый период. Внесение изменений в действующий бюджет. </w:t>
      </w:r>
    </w:p>
    <w:p w14:paraId="442D7128" w14:textId="77777777" w:rsidR="00196C5E" w:rsidRPr="007734CF" w:rsidRDefault="00196C5E" w:rsidP="00196C5E">
      <w:pPr>
        <w:widowControl/>
        <w:numPr>
          <w:ilvl w:val="0"/>
          <w:numId w:val="12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Актуальные проблемы бюджетного планирования. Программный метод составления бюджета. Формирование бюджетных целевых, резервных и иных аналогичных фондов: правовые аспекты.</w:t>
      </w:r>
    </w:p>
    <w:p w14:paraId="1E5AF170" w14:textId="77777777" w:rsidR="00196C5E" w:rsidRPr="007734CF" w:rsidRDefault="00196C5E" w:rsidP="00196C5E">
      <w:pPr>
        <w:widowControl/>
        <w:numPr>
          <w:ilvl w:val="0"/>
          <w:numId w:val="12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Бюджетный федерализм. История развития бюджетного федерализма в РФ. Различные подходы к бюджетному федерализму за рубежом (на примере США, Германии и других стран).</w:t>
      </w:r>
    </w:p>
    <w:p w14:paraId="21ED0A5D" w14:textId="77777777" w:rsidR="00196C5E" w:rsidRPr="007734CF" w:rsidRDefault="00196C5E" w:rsidP="00196C5E">
      <w:pPr>
        <w:widowControl/>
        <w:numPr>
          <w:ilvl w:val="0"/>
          <w:numId w:val="12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 xml:space="preserve">Бюджетное право наднациональных образований: проблемы теории и практики. </w:t>
      </w:r>
    </w:p>
    <w:p w14:paraId="1DB35FDD" w14:textId="77777777" w:rsidR="00196C5E" w:rsidRPr="007734CF" w:rsidRDefault="00196C5E" w:rsidP="00196C5E">
      <w:pPr>
        <w:ind w:left="360"/>
        <w:jc w:val="both"/>
        <w:rPr>
          <w:bCs/>
          <w:sz w:val="28"/>
          <w:szCs w:val="28"/>
        </w:rPr>
      </w:pPr>
    </w:p>
    <w:p w14:paraId="05715F1B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 xml:space="preserve">Тема 9. </w:t>
      </w:r>
    </w:p>
    <w:p w14:paraId="695A3CAA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 xml:space="preserve">Бюджетное </w:t>
      </w:r>
      <w:proofErr w:type="gramStart"/>
      <w:r w:rsidRPr="00704C99">
        <w:rPr>
          <w:b/>
          <w:sz w:val="28"/>
          <w:szCs w:val="28"/>
        </w:rPr>
        <w:t>право</w:t>
      </w:r>
      <w:proofErr w:type="gramEnd"/>
      <w:r w:rsidRPr="00704C99">
        <w:rPr>
          <w:b/>
          <w:sz w:val="28"/>
          <w:szCs w:val="28"/>
        </w:rPr>
        <w:t xml:space="preserve"> как </w:t>
      </w:r>
      <w:proofErr w:type="spellStart"/>
      <w:r w:rsidRPr="00704C99">
        <w:rPr>
          <w:b/>
          <w:sz w:val="28"/>
          <w:szCs w:val="28"/>
        </w:rPr>
        <w:t>подотрасль</w:t>
      </w:r>
      <w:proofErr w:type="spellEnd"/>
      <w:r w:rsidRPr="00704C99">
        <w:rPr>
          <w:b/>
          <w:sz w:val="28"/>
          <w:szCs w:val="28"/>
        </w:rPr>
        <w:t xml:space="preserve"> финансового права.</w:t>
      </w:r>
    </w:p>
    <w:p w14:paraId="45D625E4" w14:textId="77777777" w:rsidR="00196C5E" w:rsidRPr="007734CF" w:rsidRDefault="00196C5E" w:rsidP="00196C5E">
      <w:pPr>
        <w:widowControl/>
        <w:numPr>
          <w:ilvl w:val="0"/>
          <w:numId w:val="13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Понятие бюджетного права. Система бюджетного права. Материальные и процессуальные нормы в бюджетном праве.</w:t>
      </w:r>
    </w:p>
    <w:p w14:paraId="43787764" w14:textId="77777777" w:rsidR="00196C5E" w:rsidRPr="007734CF" w:rsidRDefault="00196C5E" w:rsidP="00196C5E">
      <w:pPr>
        <w:widowControl/>
        <w:numPr>
          <w:ilvl w:val="0"/>
          <w:numId w:val="13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Место бюджетного права в системе финансового права. Разграничение бюджетного права со смежными правовыми институтами: расходами бюджета, доходами бюджета (налоговым правом) и государственным кредитом.</w:t>
      </w:r>
    </w:p>
    <w:p w14:paraId="7F890FD1" w14:textId="77777777" w:rsidR="00196C5E" w:rsidRPr="007734CF" w:rsidRDefault="00196C5E" w:rsidP="00196C5E">
      <w:pPr>
        <w:widowControl/>
        <w:numPr>
          <w:ilvl w:val="0"/>
          <w:numId w:val="13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Источники бюджетного права. Конституционные основы бюджетного права. Бюджетный кодекс: структура, общая характеристика. Подзаконные нормативные акты Минфина России и Федерального казначейства России, их значение.</w:t>
      </w:r>
    </w:p>
    <w:p w14:paraId="4830B29F" w14:textId="77777777" w:rsidR="00196C5E" w:rsidRPr="007734CF" w:rsidRDefault="00196C5E" w:rsidP="00196C5E">
      <w:pPr>
        <w:widowControl/>
        <w:numPr>
          <w:ilvl w:val="0"/>
          <w:numId w:val="13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Соотношение законодательства РФ и субъектов РФ в регулировании бюджетных отношений.</w:t>
      </w:r>
    </w:p>
    <w:p w14:paraId="0F41549B" w14:textId="77777777" w:rsidR="00196C5E" w:rsidRPr="007734CF" w:rsidRDefault="00196C5E" w:rsidP="00196C5E">
      <w:pPr>
        <w:widowControl/>
        <w:numPr>
          <w:ilvl w:val="0"/>
          <w:numId w:val="13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Бюджетная классификация: понятие, нормативное закрепление. Соотношение бюджетной классификации и целевых программ.</w:t>
      </w:r>
    </w:p>
    <w:p w14:paraId="585785CA" w14:textId="77777777" w:rsidR="00196C5E" w:rsidRPr="007734CF" w:rsidRDefault="00196C5E" w:rsidP="00196C5E">
      <w:pPr>
        <w:widowControl/>
        <w:numPr>
          <w:ilvl w:val="0"/>
          <w:numId w:val="13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lastRenderedPageBreak/>
        <w:t>Классификация операций сектора государственного управления (КОСГУ): правовые аспекты, теоретические и практические проблемы.</w:t>
      </w:r>
    </w:p>
    <w:p w14:paraId="30B47B2A" w14:textId="77777777" w:rsidR="00196C5E" w:rsidRPr="007734CF" w:rsidRDefault="00196C5E" w:rsidP="00196C5E">
      <w:pPr>
        <w:widowControl/>
        <w:numPr>
          <w:ilvl w:val="0"/>
          <w:numId w:val="13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Особенности закона о бюджете как нормативного правового акта.</w:t>
      </w:r>
    </w:p>
    <w:p w14:paraId="16E5B980" w14:textId="77777777" w:rsidR="00196C5E" w:rsidRPr="007734CF" w:rsidRDefault="00196C5E" w:rsidP="00196C5E">
      <w:pPr>
        <w:widowControl/>
        <w:numPr>
          <w:ilvl w:val="0"/>
          <w:numId w:val="13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Проблемы юридической ответственности за нарушения бюджетного законодательства.</w:t>
      </w:r>
    </w:p>
    <w:p w14:paraId="060A22AB" w14:textId="77777777" w:rsidR="00196C5E" w:rsidRPr="007734CF" w:rsidRDefault="00196C5E" w:rsidP="00196C5E">
      <w:pPr>
        <w:jc w:val="both"/>
        <w:rPr>
          <w:bCs/>
          <w:sz w:val="28"/>
          <w:szCs w:val="28"/>
        </w:rPr>
      </w:pPr>
    </w:p>
    <w:p w14:paraId="4DE0B251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 xml:space="preserve">Тема 10. </w:t>
      </w:r>
    </w:p>
    <w:p w14:paraId="4025B01B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>Бюджетная система и бюджетное устройство РФ.</w:t>
      </w:r>
    </w:p>
    <w:p w14:paraId="00E1DE1E" w14:textId="77777777" w:rsidR="00196C5E" w:rsidRPr="007734CF" w:rsidRDefault="00196C5E" w:rsidP="00196C5E">
      <w:pPr>
        <w:widowControl/>
        <w:numPr>
          <w:ilvl w:val="0"/>
          <w:numId w:val="14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Понятие бюджетной системы РФ, ее состав.</w:t>
      </w:r>
    </w:p>
    <w:p w14:paraId="7412E45C" w14:textId="77777777" w:rsidR="00196C5E" w:rsidRPr="007734CF" w:rsidRDefault="00196C5E" w:rsidP="00196C5E">
      <w:pPr>
        <w:widowControl/>
        <w:numPr>
          <w:ilvl w:val="0"/>
          <w:numId w:val="14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Понятие бюджетного устройства. Основы бюджетного устройства РФ и его принципы. Распределение доходов и расходов между бюджетами различных уровней бюджетной системы РФ.</w:t>
      </w:r>
    </w:p>
    <w:p w14:paraId="13CF97DC" w14:textId="77777777" w:rsidR="00196C5E" w:rsidRPr="007734CF" w:rsidRDefault="00196C5E" w:rsidP="00196C5E">
      <w:pPr>
        <w:widowControl/>
        <w:numPr>
          <w:ilvl w:val="0"/>
          <w:numId w:val="14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Принцип единства бюджетной системы РФ.</w:t>
      </w:r>
    </w:p>
    <w:p w14:paraId="1E018A4C" w14:textId="77777777" w:rsidR="00196C5E" w:rsidRPr="007734CF" w:rsidRDefault="00196C5E" w:rsidP="00196C5E">
      <w:pPr>
        <w:widowControl/>
        <w:numPr>
          <w:ilvl w:val="0"/>
          <w:numId w:val="14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Принцип самостоятельности бюджетов бюджетной системы РФ.</w:t>
      </w:r>
    </w:p>
    <w:p w14:paraId="3C234201" w14:textId="77777777" w:rsidR="00196C5E" w:rsidRPr="007734CF" w:rsidRDefault="00196C5E" w:rsidP="00196C5E">
      <w:pPr>
        <w:widowControl/>
        <w:numPr>
          <w:ilvl w:val="0"/>
          <w:numId w:val="14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Место бюджетов внебюджетных фондов в бюджетной системе РФ.</w:t>
      </w:r>
    </w:p>
    <w:p w14:paraId="2FA7E347" w14:textId="77777777" w:rsidR="00196C5E" w:rsidRPr="007734CF" w:rsidRDefault="00196C5E" w:rsidP="00196C5E">
      <w:pPr>
        <w:widowControl/>
        <w:numPr>
          <w:ilvl w:val="0"/>
          <w:numId w:val="14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Особенности учета нефтегазовых доходов в федеральном бюджете. Нефтегазовый трансферт: понятие, назначение.</w:t>
      </w:r>
    </w:p>
    <w:p w14:paraId="56C6D623" w14:textId="77777777" w:rsidR="00196C5E" w:rsidRPr="007734CF" w:rsidRDefault="00196C5E" w:rsidP="00196C5E">
      <w:pPr>
        <w:widowControl/>
        <w:numPr>
          <w:ilvl w:val="0"/>
          <w:numId w:val="14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Целевые фонды в составе бюджетов. Резервный фонд и Фонд национального благосостояния в составе федерального бюджета: способы формирования, назначение. Особенности учета средств этих фондов и управления ими.</w:t>
      </w:r>
    </w:p>
    <w:p w14:paraId="2511D129" w14:textId="77777777" w:rsidR="00196C5E" w:rsidRPr="007734CF" w:rsidRDefault="00196C5E" w:rsidP="00196C5E">
      <w:pPr>
        <w:jc w:val="both"/>
        <w:rPr>
          <w:bCs/>
          <w:sz w:val="28"/>
          <w:szCs w:val="28"/>
        </w:rPr>
      </w:pPr>
    </w:p>
    <w:p w14:paraId="3791E092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 xml:space="preserve">Тема 11. </w:t>
      </w:r>
    </w:p>
    <w:p w14:paraId="7261103C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>Бюджетный процесс.</w:t>
      </w:r>
    </w:p>
    <w:p w14:paraId="10B8CDC7" w14:textId="77777777" w:rsidR="00196C5E" w:rsidRPr="007734CF" w:rsidRDefault="00196C5E" w:rsidP="00196C5E">
      <w:pPr>
        <w:widowControl/>
        <w:numPr>
          <w:ilvl w:val="0"/>
          <w:numId w:val="15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Бюджетный процесс: понятие, значение. Необходимость придания процессуальной формы бюджетным правоотношениям.</w:t>
      </w:r>
    </w:p>
    <w:p w14:paraId="1CBB0810" w14:textId="77777777" w:rsidR="00196C5E" w:rsidRPr="007734CF" w:rsidRDefault="00196C5E" w:rsidP="00196C5E">
      <w:pPr>
        <w:widowControl/>
        <w:numPr>
          <w:ilvl w:val="0"/>
          <w:numId w:val="15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Принципы бюджетного процесса. Принцип прозрачности, его содержание.</w:t>
      </w:r>
    </w:p>
    <w:p w14:paraId="4E310D34" w14:textId="77777777" w:rsidR="00196C5E" w:rsidRPr="007734CF" w:rsidRDefault="00196C5E" w:rsidP="00196C5E">
      <w:pPr>
        <w:widowControl/>
        <w:numPr>
          <w:ilvl w:val="0"/>
          <w:numId w:val="15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Основания деления бюджетного процесса на стадии.</w:t>
      </w:r>
    </w:p>
    <w:p w14:paraId="4AD450FE" w14:textId="77777777" w:rsidR="00196C5E" w:rsidRPr="007734CF" w:rsidRDefault="00196C5E" w:rsidP="00196C5E">
      <w:pPr>
        <w:widowControl/>
        <w:numPr>
          <w:ilvl w:val="0"/>
          <w:numId w:val="15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 xml:space="preserve">Участники бюджетного процесса, их права и обязанности. Роль Минфина России и Федерального казначейства России в бюджетном процессе на всех </w:t>
      </w:r>
      <w:proofErr w:type="gramStart"/>
      <w:r w:rsidRPr="007734CF">
        <w:rPr>
          <w:bCs/>
          <w:sz w:val="28"/>
          <w:szCs w:val="28"/>
        </w:rPr>
        <w:t>уровнях  бюджетной</w:t>
      </w:r>
      <w:proofErr w:type="gramEnd"/>
      <w:r w:rsidRPr="007734CF">
        <w:rPr>
          <w:bCs/>
          <w:sz w:val="28"/>
          <w:szCs w:val="28"/>
        </w:rPr>
        <w:t xml:space="preserve"> системы РФ.</w:t>
      </w:r>
    </w:p>
    <w:p w14:paraId="4E33F697" w14:textId="77777777" w:rsidR="00196C5E" w:rsidRPr="007734CF" w:rsidRDefault="00196C5E" w:rsidP="00196C5E">
      <w:pPr>
        <w:widowControl/>
        <w:numPr>
          <w:ilvl w:val="0"/>
          <w:numId w:val="15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Составление проекта федерального бюджета как стадия бюджетного процесса. Методы составления проекта бюджета. Бюджетное послание Президента РФ: правовое значение. Особенности учета федеральных целевых программ и показателей федерального бюджета на плановый период при составлении проекта бюджета на очередной финансовый год.</w:t>
      </w:r>
    </w:p>
    <w:p w14:paraId="3A87E249" w14:textId="77777777" w:rsidR="00196C5E" w:rsidRPr="007734CF" w:rsidRDefault="00196C5E" w:rsidP="00196C5E">
      <w:pPr>
        <w:widowControl/>
        <w:numPr>
          <w:ilvl w:val="0"/>
          <w:numId w:val="15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Принятие федерального бюджета. Правовое значение рассмотрения проекта федерального закона о федеральном бюджете в трех чтениях. Предмет и правовые последствия каждого из чтений. Порядок утверждения бюджета.</w:t>
      </w:r>
    </w:p>
    <w:p w14:paraId="0A00E5C9" w14:textId="44A014AC" w:rsidR="00196C5E" w:rsidRDefault="00196C5E" w:rsidP="00196C5E">
      <w:pPr>
        <w:widowControl/>
        <w:numPr>
          <w:ilvl w:val="0"/>
          <w:numId w:val="15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Исполнение федерального бюджета и отчет о его исполнении как самостоятельные стадии бюджетного процесса. Кассовое исполнение федерального бюджета. Правовое значение бюджетного учета и бюджетной отчетности в бюджетном процессе.</w:t>
      </w:r>
    </w:p>
    <w:p w14:paraId="4C45D26A" w14:textId="77777777" w:rsidR="00704C99" w:rsidRPr="007734CF" w:rsidRDefault="00704C99" w:rsidP="00704C99">
      <w:pPr>
        <w:widowControl/>
        <w:autoSpaceDE/>
        <w:autoSpaceDN/>
        <w:ind w:left="720"/>
        <w:jc w:val="both"/>
        <w:rPr>
          <w:bCs/>
          <w:sz w:val="28"/>
          <w:szCs w:val="28"/>
        </w:rPr>
      </w:pPr>
    </w:p>
    <w:p w14:paraId="5F7C0CA3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 xml:space="preserve">Тема 12. </w:t>
      </w:r>
    </w:p>
    <w:p w14:paraId="34FDA108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>Внебюджетные фонды.</w:t>
      </w:r>
    </w:p>
    <w:p w14:paraId="01178541" w14:textId="77777777" w:rsidR="00196C5E" w:rsidRPr="007734CF" w:rsidRDefault="00196C5E" w:rsidP="00196C5E">
      <w:pPr>
        <w:widowControl/>
        <w:numPr>
          <w:ilvl w:val="0"/>
          <w:numId w:val="16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Понятие и виды государственных внебюджетных фондов.</w:t>
      </w:r>
    </w:p>
    <w:p w14:paraId="7E5FBDD1" w14:textId="77777777" w:rsidR="00196C5E" w:rsidRPr="007734CF" w:rsidRDefault="00196C5E" w:rsidP="00196C5E">
      <w:pPr>
        <w:widowControl/>
        <w:numPr>
          <w:ilvl w:val="0"/>
          <w:numId w:val="16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lastRenderedPageBreak/>
        <w:t>Значение государственных внебюджетных фондов, их роль в исполнении расходных обязательств Российской Федерации и ее субъектов. Направления расходования средств.</w:t>
      </w:r>
    </w:p>
    <w:p w14:paraId="3A01E567" w14:textId="77777777" w:rsidR="00196C5E" w:rsidRPr="007734CF" w:rsidRDefault="00196C5E" w:rsidP="00196C5E">
      <w:pPr>
        <w:widowControl/>
        <w:numPr>
          <w:ilvl w:val="0"/>
          <w:numId w:val="16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 xml:space="preserve">Источники доходных поступлений и покрытия дефицита бюджетов государственных внебюджетных фондов. </w:t>
      </w:r>
    </w:p>
    <w:p w14:paraId="75CA63C7" w14:textId="77777777" w:rsidR="00196C5E" w:rsidRPr="007734CF" w:rsidRDefault="00196C5E" w:rsidP="00196C5E">
      <w:pPr>
        <w:widowControl/>
        <w:numPr>
          <w:ilvl w:val="0"/>
          <w:numId w:val="16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Особенности бюджетного процесса в отношении государственных внебюджетных фондов.</w:t>
      </w:r>
    </w:p>
    <w:p w14:paraId="7062AE72" w14:textId="77777777" w:rsidR="00196C5E" w:rsidRPr="007734CF" w:rsidRDefault="00196C5E" w:rsidP="00196C5E">
      <w:pPr>
        <w:widowControl/>
        <w:numPr>
          <w:ilvl w:val="0"/>
          <w:numId w:val="16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Государственные внебюджетные фонды как финансовая основа обязательного социального страхования. Субъекты правоотношений по государственному социальному страхованию.</w:t>
      </w:r>
    </w:p>
    <w:p w14:paraId="14CB2DA6" w14:textId="77777777" w:rsidR="00196C5E" w:rsidRPr="007734CF" w:rsidRDefault="00196C5E" w:rsidP="00196C5E">
      <w:pPr>
        <w:jc w:val="both"/>
        <w:rPr>
          <w:bCs/>
          <w:sz w:val="28"/>
          <w:szCs w:val="28"/>
        </w:rPr>
      </w:pPr>
    </w:p>
    <w:p w14:paraId="51A2F1E0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 xml:space="preserve">Раздел IV. </w:t>
      </w:r>
      <w:proofErr w:type="gramStart"/>
      <w:r w:rsidRPr="00704C99">
        <w:rPr>
          <w:b/>
          <w:sz w:val="28"/>
          <w:szCs w:val="28"/>
        </w:rPr>
        <w:t>Государственные  (</w:t>
      </w:r>
      <w:proofErr w:type="gramEnd"/>
      <w:r w:rsidRPr="00704C99">
        <w:rPr>
          <w:b/>
          <w:sz w:val="28"/>
          <w:szCs w:val="28"/>
        </w:rPr>
        <w:t>муниципальные) расходы.</w:t>
      </w:r>
    </w:p>
    <w:p w14:paraId="7325FD88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</w:p>
    <w:p w14:paraId="137C3E79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 xml:space="preserve">Тема 13. </w:t>
      </w:r>
    </w:p>
    <w:p w14:paraId="2075695F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>Государственные (муниципальные) расходы как институт финансового права.</w:t>
      </w:r>
    </w:p>
    <w:p w14:paraId="53582AF1" w14:textId="77777777" w:rsidR="00196C5E" w:rsidRPr="007734CF" w:rsidRDefault="00196C5E" w:rsidP="00196C5E">
      <w:pPr>
        <w:widowControl/>
        <w:numPr>
          <w:ilvl w:val="0"/>
          <w:numId w:val="17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Понятие государственных (муниципальных) расходов.</w:t>
      </w:r>
    </w:p>
    <w:p w14:paraId="787439B0" w14:textId="77777777" w:rsidR="00196C5E" w:rsidRPr="007734CF" w:rsidRDefault="00196C5E" w:rsidP="00196C5E">
      <w:pPr>
        <w:widowControl/>
        <w:numPr>
          <w:ilvl w:val="0"/>
          <w:numId w:val="17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Расходные обязательства бюджетов: понятие, правовое значение.</w:t>
      </w:r>
    </w:p>
    <w:p w14:paraId="1DD6027C" w14:textId="77777777" w:rsidR="00196C5E" w:rsidRPr="007734CF" w:rsidRDefault="00196C5E" w:rsidP="00196C5E">
      <w:pPr>
        <w:widowControl/>
        <w:numPr>
          <w:ilvl w:val="0"/>
          <w:numId w:val="17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 xml:space="preserve">Бюджетная классификация расходов, порядок ее утверждения. </w:t>
      </w:r>
    </w:p>
    <w:p w14:paraId="362A181A" w14:textId="77777777" w:rsidR="00196C5E" w:rsidRPr="007734CF" w:rsidRDefault="00196C5E" w:rsidP="00196C5E">
      <w:pPr>
        <w:widowControl/>
        <w:numPr>
          <w:ilvl w:val="0"/>
          <w:numId w:val="17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 xml:space="preserve">Функциональная и экономическая составляющие бюджетной классификации расходов, их отражение в разделах, подразделах, целевых статьях и видах расходов бюджетной классификации. </w:t>
      </w:r>
    </w:p>
    <w:p w14:paraId="07EB7B1C" w14:textId="77777777" w:rsidR="00196C5E" w:rsidRPr="007734CF" w:rsidRDefault="00196C5E" w:rsidP="00196C5E">
      <w:pPr>
        <w:widowControl/>
        <w:numPr>
          <w:ilvl w:val="0"/>
          <w:numId w:val="17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Ведомственная структура классификации расходов. Главные распорядители, распорядители, получатели бюджетных средств.</w:t>
      </w:r>
    </w:p>
    <w:p w14:paraId="6FDE9698" w14:textId="77777777" w:rsidR="00196C5E" w:rsidRPr="007734CF" w:rsidRDefault="00196C5E" w:rsidP="00196C5E">
      <w:pPr>
        <w:widowControl/>
        <w:numPr>
          <w:ilvl w:val="0"/>
          <w:numId w:val="17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Формы бюджетных расходов (бюджетные ассигнования).</w:t>
      </w:r>
    </w:p>
    <w:p w14:paraId="4944329D" w14:textId="77777777" w:rsidR="00196C5E" w:rsidRPr="007734CF" w:rsidRDefault="00196C5E" w:rsidP="00196C5E">
      <w:pPr>
        <w:widowControl/>
        <w:numPr>
          <w:ilvl w:val="0"/>
          <w:numId w:val="17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Бюджетное финансирование и бюджетный кредит: соотношение понятий.</w:t>
      </w:r>
    </w:p>
    <w:p w14:paraId="5856925E" w14:textId="77777777" w:rsidR="00196C5E" w:rsidRPr="007734CF" w:rsidRDefault="00196C5E" w:rsidP="00196C5E">
      <w:pPr>
        <w:widowControl/>
        <w:numPr>
          <w:ilvl w:val="0"/>
          <w:numId w:val="17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Расходы, не предусмотренные законом о бюджете. Резервные фонды.</w:t>
      </w:r>
    </w:p>
    <w:p w14:paraId="0C39F81E" w14:textId="77777777" w:rsidR="00196C5E" w:rsidRPr="007734CF" w:rsidRDefault="00196C5E" w:rsidP="00196C5E">
      <w:pPr>
        <w:ind w:left="360"/>
        <w:jc w:val="both"/>
        <w:rPr>
          <w:bCs/>
          <w:sz w:val="28"/>
          <w:szCs w:val="28"/>
        </w:rPr>
      </w:pPr>
    </w:p>
    <w:p w14:paraId="26F053D1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 xml:space="preserve">Тема 14. </w:t>
      </w:r>
    </w:p>
    <w:p w14:paraId="6CCC4640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>Бюджетные ассигнования.</w:t>
      </w:r>
    </w:p>
    <w:p w14:paraId="73AFF078" w14:textId="77777777" w:rsidR="00196C5E" w:rsidRPr="007734CF" w:rsidRDefault="00196C5E" w:rsidP="00196C5E">
      <w:pPr>
        <w:widowControl/>
        <w:numPr>
          <w:ilvl w:val="0"/>
          <w:numId w:val="18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 xml:space="preserve">Бюджетные ассигнования на оказание государственных (муниципальных) услуг: понятие, виды. Финансирование бюджетных, автономных и казенных учреждений: основные различия. </w:t>
      </w:r>
    </w:p>
    <w:p w14:paraId="3FA92919" w14:textId="77777777" w:rsidR="00196C5E" w:rsidRPr="007734CF" w:rsidRDefault="00196C5E" w:rsidP="00196C5E">
      <w:pPr>
        <w:widowControl/>
        <w:numPr>
          <w:ilvl w:val="0"/>
          <w:numId w:val="18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Государственное (муниципальное) задание, его правовое значение. Правовые проблемы установления нормативов расходов на выполнение государственных (муниципальных) заданий.</w:t>
      </w:r>
    </w:p>
    <w:p w14:paraId="579A8783" w14:textId="77777777" w:rsidR="00196C5E" w:rsidRPr="007734CF" w:rsidRDefault="00196C5E" w:rsidP="00196C5E">
      <w:pPr>
        <w:widowControl/>
        <w:numPr>
          <w:ilvl w:val="0"/>
          <w:numId w:val="18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Бюджетные субсидии автономным и бюджетным учреждениям, иным некоммерческим организациям. Виды субсидий.</w:t>
      </w:r>
    </w:p>
    <w:p w14:paraId="5E4D87DA" w14:textId="77777777" w:rsidR="00196C5E" w:rsidRPr="007734CF" w:rsidRDefault="00196C5E" w:rsidP="00196C5E">
      <w:pPr>
        <w:widowControl/>
        <w:numPr>
          <w:ilvl w:val="0"/>
          <w:numId w:val="18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Финансирование программ развития: теоретические и практические аспекты.</w:t>
      </w:r>
    </w:p>
    <w:p w14:paraId="5F61992D" w14:textId="77777777" w:rsidR="00196C5E" w:rsidRPr="007734CF" w:rsidRDefault="00196C5E" w:rsidP="00196C5E">
      <w:pPr>
        <w:widowControl/>
        <w:numPr>
          <w:ilvl w:val="0"/>
          <w:numId w:val="18"/>
        </w:numPr>
        <w:autoSpaceDE/>
        <w:autoSpaceDN/>
        <w:jc w:val="both"/>
        <w:rPr>
          <w:bCs/>
          <w:sz w:val="28"/>
          <w:szCs w:val="28"/>
        </w:rPr>
      </w:pPr>
      <w:proofErr w:type="spellStart"/>
      <w:r w:rsidRPr="007734CF">
        <w:rPr>
          <w:bCs/>
          <w:sz w:val="28"/>
          <w:szCs w:val="28"/>
        </w:rPr>
        <w:t>Софинансирование</w:t>
      </w:r>
      <w:proofErr w:type="spellEnd"/>
      <w:r w:rsidRPr="007734CF">
        <w:rPr>
          <w:bCs/>
          <w:sz w:val="28"/>
          <w:szCs w:val="28"/>
        </w:rPr>
        <w:t xml:space="preserve"> публичных расходов за счет привлеченных средств: российский и зарубежный опыт.</w:t>
      </w:r>
    </w:p>
    <w:p w14:paraId="3E3E2B2A" w14:textId="77777777" w:rsidR="00196C5E" w:rsidRPr="007734CF" w:rsidRDefault="00196C5E" w:rsidP="00196C5E">
      <w:pPr>
        <w:widowControl/>
        <w:numPr>
          <w:ilvl w:val="0"/>
          <w:numId w:val="18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Имущественные взносы в государственные корпорации: бюджетно-правовые аспекты.</w:t>
      </w:r>
    </w:p>
    <w:p w14:paraId="720ABF99" w14:textId="77777777" w:rsidR="00196C5E" w:rsidRPr="007734CF" w:rsidRDefault="00196C5E" w:rsidP="00196C5E">
      <w:pPr>
        <w:widowControl/>
        <w:numPr>
          <w:ilvl w:val="0"/>
          <w:numId w:val="18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Бюджетные субсидии юридическим лицам и бюджетные инвестиции.</w:t>
      </w:r>
    </w:p>
    <w:p w14:paraId="21654C84" w14:textId="77777777" w:rsidR="00196C5E" w:rsidRPr="007734CF" w:rsidRDefault="00196C5E" w:rsidP="00196C5E">
      <w:pPr>
        <w:widowControl/>
        <w:numPr>
          <w:ilvl w:val="0"/>
          <w:numId w:val="18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Бюджетно-правовые аспекты финансирования капитального строительства за счет бюджетных ассигнований.</w:t>
      </w:r>
    </w:p>
    <w:p w14:paraId="46352836" w14:textId="77777777" w:rsidR="00196C5E" w:rsidRPr="007734CF" w:rsidRDefault="00196C5E" w:rsidP="00196C5E">
      <w:pPr>
        <w:widowControl/>
        <w:numPr>
          <w:ilvl w:val="0"/>
          <w:numId w:val="18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lastRenderedPageBreak/>
        <w:t>Бюджетные ассигнования на социальное обеспечение населения.</w:t>
      </w:r>
    </w:p>
    <w:p w14:paraId="00548BAB" w14:textId="77777777" w:rsidR="00196C5E" w:rsidRPr="007734CF" w:rsidRDefault="00196C5E" w:rsidP="00196C5E">
      <w:pPr>
        <w:widowControl/>
        <w:numPr>
          <w:ilvl w:val="0"/>
          <w:numId w:val="18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 xml:space="preserve">Межбюджетные трансферты. Дотации, субсидии, субвенции. </w:t>
      </w:r>
    </w:p>
    <w:p w14:paraId="467ECFC0" w14:textId="77777777" w:rsidR="00196C5E" w:rsidRPr="007734CF" w:rsidRDefault="00196C5E" w:rsidP="00196C5E">
      <w:pPr>
        <w:widowControl/>
        <w:numPr>
          <w:ilvl w:val="0"/>
          <w:numId w:val="18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Бюджетные кредиты, их виды и порядок предоставления. Особенности учета бюджетных кредитов при составлении бюджетов.</w:t>
      </w:r>
    </w:p>
    <w:p w14:paraId="09F4CE2C" w14:textId="77777777" w:rsidR="00196C5E" w:rsidRPr="007734CF" w:rsidRDefault="00196C5E" w:rsidP="00196C5E">
      <w:pPr>
        <w:ind w:left="360"/>
        <w:jc w:val="both"/>
        <w:rPr>
          <w:bCs/>
          <w:sz w:val="28"/>
          <w:szCs w:val="28"/>
        </w:rPr>
      </w:pPr>
    </w:p>
    <w:p w14:paraId="0F96328C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 xml:space="preserve">Тема 15. </w:t>
      </w:r>
    </w:p>
    <w:p w14:paraId="101DE00E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>Финансирование бюджетных, автономных и казенных учреждений.</w:t>
      </w:r>
    </w:p>
    <w:p w14:paraId="65293F97" w14:textId="77777777" w:rsidR="00196C5E" w:rsidRPr="007734CF" w:rsidRDefault="00196C5E" w:rsidP="00196C5E">
      <w:pPr>
        <w:widowControl/>
        <w:numPr>
          <w:ilvl w:val="0"/>
          <w:numId w:val="19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Особенности правового положения бюджетных, автономных и казенных учреждений.</w:t>
      </w:r>
    </w:p>
    <w:p w14:paraId="7A798122" w14:textId="77777777" w:rsidR="00196C5E" w:rsidRPr="007734CF" w:rsidRDefault="00196C5E" w:rsidP="00196C5E">
      <w:pPr>
        <w:widowControl/>
        <w:numPr>
          <w:ilvl w:val="0"/>
          <w:numId w:val="19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Порядок предоставления бюджетных ассигнований на обеспечение выполнения функций казенных учреждений. Принцип подведомственности.</w:t>
      </w:r>
    </w:p>
    <w:p w14:paraId="225BEA2B" w14:textId="77777777" w:rsidR="00196C5E" w:rsidRPr="007734CF" w:rsidRDefault="00196C5E" w:rsidP="00196C5E">
      <w:pPr>
        <w:widowControl/>
        <w:numPr>
          <w:ilvl w:val="0"/>
          <w:numId w:val="19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Права и обязанности казенного учреждения как получателя бюджетных средств. Смета и лимит бюджетных обязательств: понятие, правовое значение.</w:t>
      </w:r>
    </w:p>
    <w:p w14:paraId="3B332DFE" w14:textId="77777777" w:rsidR="00196C5E" w:rsidRPr="007734CF" w:rsidRDefault="00196C5E" w:rsidP="00196C5E">
      <w:pPr>
        <w:widowControl/>
        <w:numPr>
          <w:ilvl w:val="0"/>
          <w:numId w:val="19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Бюджетные и денежные обязательства казенного учреждения. Подтверждение, санкционирование и оплата денежных обязательств.</w:t>
      </w:r>
    </w:p>
    <w:p w14:paraId="35782FDB" w14:textId="77777777" w:rsidR="00196C5E" w:rsidRPr="007734CF" w:rsidRDefault="00196C5E" w:rsidP="00196C5E">
      <w:pPr>
        <w:widowControl/>
        <w:numPr>
          <w:ilvl w:val="0"/>
          <w:numId w:val="19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Порядок предоставления, расходования и отчетности о расходовании бюджетных субсидий бюджетным и автономным учреждениям.</w:t>
      </w:r>
    </w:p>
    <w:p w14:paraId="5ED0C271" w14:textId="77777777" w:rsidR="00196C5E" w:rsidRPr="007734CF" w:rsidRDefault="00196C5E" w:rsidP="00196C5E">
      <w:pPr>
        <w:widowControl/>
        <w:numPr>
          <w:ilvl w:val="0"/>
          <w:numId w:val="19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Закупка товаров, работ, услуг бюджетными и казенными учреждениями на основании конкурса.</w:t>
      </w:r>
    </w:p>
    <w:p w14:paraId="09C059BF" w14:textId="77777777" w:rsidR="00196C5E" w:rsidRPr="007734CF" w:rsidRDefault="00196C5E" w:rsidP="00196C5E">
      <w:pPr>
        <w:widowControl/>
        <w:numPr>
          <w:ilvl w:val="0"/>
          <w:numId w:val="19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 xml:space="preserve">Пожертвования и поступления от приносящей доход деятельности бюджетных, автономных и казенных учреждений (от платного оказания услуг и сдачи в аренду имущества): особенности бюджетного учета и расходования для каждого вида учреждений. </w:t>
      </w:r>
      <w:proofErr w:type="spellStart"/>
      <w:r w:rsidRPr="007734CF">
        <w:rPr>
          <w:bCs/>
          <w:sz w:val="28"/>
          <w:szCs w:val="28"/>
        </w:rPr>
        <w:t>Эндаументы</w:t>
      </w:r>
      <w:proofErr w:type="spellEnd"/>
      <w:r w:rsidRPr="007734CF">
        <w:rPr>
          <w:bCs/>
          <w:sz w:val="28"/>
          <w:szCs w:val="28"/>
        </w:rPr>
        <w:t>, их правовое значение.</w:t>
      </w:r>
    </w:p>
    <w:p w14:paraId="333FAF0F" w14:textId="77777777" w:rsidR="00196C5E" w:rsidRPr="007734CF" w:rsidRDefault="00196C5E" w:rsidP="00196C5E">
      <w:pPr>
        <w:jc w:val="both"/>
        <w:rPr>
          <w:bCs/>
          <w:sz w:val="28"/>
          <w:szCs w:val="28"/>
        </w:rPr>
      </w:pPr>
    </w:p>
    <w:p w14:paraId="2D2B8E8B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 xml:space="preserve">Тема 16. </w:t>
      </w:r>
    </w:p>
    <w:p w14:paraId="7B0837E5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 xml:space="preserve">Финансовый </w:t>
      </w:r>
      <w:proofErr w:type="gramStart"/>
      <w:r w:rsidRPr="00704C99">
        <w:rPr>
          <w:b/>
          <w:sz w:val="28"/>
          <w:szCs w:val="28"/>
        </w:rPr>
        <w:t>контроль  и</w:t>
      </w:r>
      <w:proofErr w:type="gramEnd"/>
      <w:r w:rsidRPr="00704C99">
        <w:rPr>
          <w:b/>
          <w:sz w:val="28"/>
          <w:szCs w:val="28"/>
        </w:rPr>
        <w:t xml:space="preserve"> юридическая ответственность за нарушения в сфере бюджетных расходов.</w:t>
      </w:r>
    </w:p>
    <w:p w14:paraId="05553E63" w14:textId="77777777" w:rsidR="00196C5E" w:rsidRPr="007734CF" w:rsidRDefault="00196C5E" w:rsidP="00196C5E">
      <w:pPr>
        <w:widowControl/>
        <w:numPr>
          <w:ilvl w:val="0"/>
          <w:numId w:val="20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 xml:space="preserve">Бюджетный контроль как направление финансового контроля. </w:t>
      </w:r>
    </w:p>
    <w:p w14:paraId="3247088C" w14:textId="77777777" w:rsidR="00196C5E" w:rsidRPr="007734CF" w:rsidRDefault="00196C5E" w:rsidP="00196C5E">
      <w:pPr>
        <w:widowControl/>
        <w:numPr>
          <w:ilvl w:val="0"/>
          <w:numId w:val="20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 xml:space="preserve">Проверка законности и целевого характера предоставления бюджетных ассигнований и их расходования. </w:t>
      </w:r>
    </w:p>
    <w:p w14:paraId="6A1FBF9E" w14:textId="77777777" w:rsidR="00196C5E" w:rsidRPr="007734CF" w:rsidRDefault="00196C5E" w:rsidP="00196C5E">
      <w:pPr>
        <w:widowControl/>
        <w:numPr>
          <w:ilvl w:val="0"/>
          <w:numId w:val="20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Актуальные правовые проблемы контроля эффективности и результативности бюджетных расходов.</w:t>
      </w:r>
    </w:p>
    <w:p w14:paraId="5F070BA7" w14:textId="77777777" w:rsidR="00196C5E" w:rsidRPr="007734CF" w:rsidRDefault="00196C5E" w:rsidP="00196C5E">
      <w:pPr>
        <w:widowControl/>
        <w:numPr>
          <w:ilvl w:val="0"/>
          <w:numId w:val="20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 xml:space="preserve">Парламентский контроль бюджетных расходов. Значение предварительного </w:t>
      </w:r>
      <w:proofErr w:type="gramStart"/>
      <w:r w:rsidRPr="007734CF">
        <w:rPr>
          <w:bCs/>
          <w:sz w:val="28"/>
          <w:szCs w:val="28"/>
        </w:rPr>
        <w:t>контроля  бюджетных</w:t>
      </w:r>
      <w:proofErr w:type="gramEnd"/>
      <w:r w:rsidRPr="007734CF">
        <w:rPr>
          <w:bCs/>
          <w:sz w:val="28"/>
          <w:szCs w:val="28"/>
        </w:rPr>
        <w:t xml:space="preserve"> расходов и правовые гарантии его эффективности.</w:t>
      </w:r>
    </w:p>
    <w:p w14:paraId="2C56FE27" w14:textId="77777777" w:rsidR="00196C5E" w:rsidRPr="007734CF" w:rsidRDefault="00196C5E" w:rsidP="00196C5E">
      <w:pPr>
        <w:widowControl/>
        <w:numPr>
          <w:ilvl w:val="0"/>
          <w:numId w:val="20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Полномочия Счетной Палаты РФ по контролю бюджетных расходов.</w:t>
      </w:r>
    </w:p>
    <w:p w14:paraId="2060FB02" w14:textId="77777777" w:rsidR="00196C5E" w:rsidRPr="007734CF" w:rsidRDefault="00196C5E" w:rsidP="00196C5E">
      <w:pPr>
        <w:widowControl/>
        <w:numPr>
          <w:ilvl w:val="0"/>
          <w:numId w:val="20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Текущий контроль бюджетных расходов, осуществляемый Федеральным казначейством.</w:t>
      </w:r>
    </w:p>
    <w:p w14:paraId="438A313A" w14:textId="77777777" w:rsidR="00196C5E" w:rsidRPr="007734CF" w:rsidRDefault="00196C5E" w:rsidP="00196C5E">
      <w:pPr>
        <w:widowControl/>
        <w:numPr>
          <w:ilvl w:val="0"/>
          <w:numId w:val="20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 xml:space="preserve">Полномочия </w:t>
      </w:r>
      <w:proofErr w:type="spellStart"/>
      <w:r w:rsidRPr="007734CF">
        <w:rPr>
          <w:bCs/>
          <w:sz w:val="28"/>
          <w:szCs w:val="28"/>
        </w:rPr>
        <w:t>Росфиннадзора</w:t>
      </w:r>
      <w:proofErr w:type="spellEnd"/>
      <w:r w:rsidRPr="007734CF">
        <w:rPr>
          <w:bCs/>
          <w:sz w:val="28"/>
          <w:szCs w:val="28"/>
        </w:rPr>
        <w:t xml:space="preserve"> по контролю бюджетных расходов.</w:t>
      </w:r>
    </w:p>
    <w:p w14:paraId="278F4C13" w14:textId="77777777" w:rsidR="00196C5E" w:rsidRPr="007734CF" w:rsidRDefault="00196C5E" w:rsidP="00196C5E">
      <w:pPr>
        <w:widowControl/>
        <w:numPr>
          <w:ilvl w:val="0"/>
          <w:numId w:val="20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Ответственность за нарушение норм законодательства о бюджетных расходах, ее виды.</w:t>
      </w:r>
    </w:p>
    <w:p w14:paraId="3F662BC0" w14:textId="77777777" w:rsidR="00196C5E" w:rsidRPr="007734CF" w:rsidRDefault="00196C5E" w:rsidP="00196C5E">
      <w:pPr>
        <w:jc w:val="both"/>
        <w:rPr>
          <w:bCs/>
          <w:sz w:val="28"/>
          <w:szCs w:val="28"/>
        </w:rPr>
      </w:pPr>
    </w:p>
    <w:p w14:paraId="4DA93D17" w14:textId="77777777" w:rsidR="00196C5E" w:rsidRPr="007734CF" w:rsidRDefault="00196C5E" w:rsidP="00196C5E">
      <w:pPr>
        <w:jc w:val="both"/>
        <w:rPr>
          <w:bCs/>
          <w:sz w:val="28"/>
          <w:szCs w:val="28"/>
        </w:rPr>
      </w:pPr>
    </w:p>
    <w:p w14:paraId="57763D2C" w14:textId="77777777" w:rsidR="00704C99" w:rsidRDefault="00704C99" w:rsidP="00196C5E">
      <w:pPr>
        <w:jc w:val="both"/>
        <w:rPr>
          <w:bCs/>
          <w:sz w:val="28"/>
          <w:szCs w:val="28"/>
        </w:rPr>
      </w:pPr>
    </w:p>
    <w:p w14:paraId="4FF80A45" w14:textId="77777777" w:rsidR="00704C99" w:rsidRDefault="00704C99" w:rsidP="00196C5E">
      <w:pPr>
        <w:jc w:val="both"/>
        <w:rPr>
          <w:bCs/>
          <w:sz w:val="28"/>
          <w:szCs w:val="28"/>
        </w:rPr>
      </w:pPr>
    </w:p>
    <w:p w14:paraId="42E95F70" w14:textId="77777777" w:rsidR="00704C99" w:rsidRDefault="00704C99" w:rsidP="00196C5E">
      <w:pPr>
        <w:jc w:val="both"/>
        <w:rPr>
          <w:bCs/>
          <w:sz w:val="28"/>
          <w:szCs w:val="28"/>
        </w:rPr>
      </w:pPr>
    </w:p>
    <w:p w14:paraId="70997B1C" w14:textId="79AED334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lastRenderedPageBreak/>
        <w:t>Раздел V. Государственные (муниципальные) доходы и налоговое право.</w:t>
      </w:r>
    </w:p>
    <w:p w14:paraId="4B14E69E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</w:p>
    <w:p w14:paraId="7BE02891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 xml:space="preserve">Тема 17.  </w:t>
      </w:r>
    </w:p>
    <w:p w14:paraId="61813577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>Система государственных (муниципальных) доходов.</w:t>
      </w:r>
    </w:p>
    <w:p w14:paraId="34ECFA8F" w14:textId="77777777" w:rsidR="00196C5E" w:rsidRPr="007734CF" w:rsidRDefault="00196C5E" w:rsidP="00196C5E">
      <w:pPr>
        <w:widowControl/>
        <w:numPr>
          <w:ilvl w:val="0"/>
          <w:numId w:val="22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 xml:space="preserve">Понятие государственных (муниципальных) доходов и их классификация. Централизованные и децентрализованные доходы. </w:t>
      </w:r>
    </w:p>
    <w:p w14:paraId="0255221C" w14:textId="77777777" w:rsidR="00196C5E" w:rsidRPr="007734CF" w:rsidRDefault="00196C5E" w:rsidP="00196C5E">
      <w:pPr>
        <w:widowControl/>
        <w:numPr>
          <w:ilvl w:val="0"/>
          <w:numId w:val="22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 xml:space="preserve">Историческая эволюция системы доходов государства. </w:t>
      </w:r>
    </w:p>
    <w:p w14:paraId="170A3DB4" w14:textId="77777777" w:rsidR="00196C5E" w:rsidRPr="007734CF" w:rsidRDefault="00196C5E" w:rsidP="00196C5E">
      <w:pPr>
        <w:widowControl/>
        <w:numPr>
          <w:ilvl w:val="0"/>
          <w:numId w:val="22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Соотношение частноправовых и публично-правовых источников доходных поступлений публичной власти.</w:t>
      </w:r>
    </w:p>
    <w:p w14:paraId="7EEDD856" w14:textId="77777777" w:rsidR="00196C5E" w:rsidRPr="007734CF" w:rsidRDefault="00196C5E" w:rsidP="00196C5E">
      <w:pPr>
        <w:widowControl/>
        <w:numPr>
          <w:ilvl w:val="0"/>
          <w:numId w:val="22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Место налогов в современной системе доходов публичной власти.</w:t>
      </w:r>
    </w:p>
    <w:p w14:paraId="05916A0F" w14:textId="77777777" w:rsidR="00196C5E" w:rsidRPr="007734CF" w:rsidRDefault="00196C5E" w:rsidP="00196C5E">
      <w:pPr>
        <w:widowControl/>
        <w:numPr>
          <w:ilvl w:val="0"/>
          <w:numId w:val="22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Бюджетная классификация доходов.</w:t>
      </w:r>
    </w:p>
    <w:p w14:paraId="369E7D05" w14:textId="77777777" w:rsidR="00196C5E" w:rsidRPr="007734CF" w:rsidRDefault="00196C5E" w:rsidP="00196C5E">
      <w:pPr>
        <w:widowControl/>
        <w:numPr>
          <w:ilvl w:val="0"/>
          <w:numId w:val="22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Главные администраторы и администраторы доходов: понятие, основные права и обязанности.</w:t>
      </w:r>
    </w:p>
    <w:p w14:paraId="792EEBCD" w14:textId="77777777" w:rsidR="00196C5E" w:rsidRPr="007734CF" w:rsidRDefault="00196C5E" w:rsidP="00196C5E">
      <w:pPr>
        <w:widowControl/>
        <w:numPr>
          <w:ilvl w:val="0"/>
          <w:numId w:val="22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Функции Федерального казначейства по учету и распределению доходов бюджета.</w:t>
      </w:r>
    </w:p>
    <w:p w14:paraId="18190026" w14:textId="77777777" w:rsidR="00196C5E" w:rsidRPr="007734CF" w:rsidRDefault="00196C5E" w:rsidP="00196C5E">
      <w:pPr>
        <w:jc w:val="both"/>
        <w:rPr>
          <w:bCs/>
          <w:sz w:val="28"/>
          <w:szCs w:val="28"/>
        </w:rPr>
      </w:pPr>
    </w:p>
    <w:p w14:paraId="12278235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 xml:space="preserve">Тема 18. </w:t>
      </w:r>
    </w:p>
    <w:p w14:paraId="10BADAE9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>Понятие и роль налогов.</w:t>
      </w:r>
    </w:p>
    <w:p w14:paraId="6B6CE433" w14:textId="77777777" w:rsidR="00196C5E" w:rsidRPr="007734CF" w:rsidRDefault="00196C5E" w:rsidP="00196C5E">
      <w:pPr>
        <w:widowControl/>
        <w:numPr>
          <w:ilvl w:val="0"/>
          <w:numId w:val="23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 xml:space="preserve">Теории налогообложения, история их возникновения и развития. </w:t>
      </w:r>
    </w:p>
    <w:p w14:paraId="4B7B6446" w14:textId="77777777" w:rsidR="00196C5E" w:rsidRPr="007734CF" w:rsidRDefault="00196C5E" w:rsidP="00196C5E">
      <w:pPr>
        <w:widowControl/>
        <w:numPr>
          <w:ilvl w:val="0"/>
          <w:numId w:val="23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Понятие налога в современной финансовой науке. Юридическое определение налога.</w:t>
      </w:r>
    </w:p>
    <w:p w14:paraId="57C2B30F" w14:textId="77777777" w:rsidR="00196C5E" w:rsidRPr="007734CF" w:rsidRDefault="00196C5E" w:rsidP="00196C5E">
      <w:pPr>
        <w:widowControl/>
        <w:numPr>
          <w:ilvl w:val="0"/>
          <w:numId w:val="23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 xml:space="preserve">Налог, сбор и пошлина, их основные отличия. Разграничение налогов и </w:t>
      </w:r>
      <w:proofErr w:type="spellStart"/>
      <w:r w:rsidRPr="007734CF">
        <w:rPr>
          <w:bCs/>
          <w:sz w:val="28"/>
          <w:szCs w:val="28"/>
        </w:rPr>
        <w:t>парафискалитетов</w:t>
      </w:r>
      <w:proofErr w:type="spellEnd"/>
      <w:r w:rsidRPr="007734CF">
        <w:rPr>
          <w:bCs/>
          <w:sz w:val="28"/>
          <w:szCs w:val="28"/>
        </w:rPr>
        <w:t>.</w:t>
      </w:r>
    </w:p>
    <w:p w14:paraId="635C3A49" w14:textId="77777777" w:rsidR="00196C5E" w:rsidRPr="007734CF" w:rsidRDefault="00196C5E" w:rsidP="00196C5E">
      <w:pPr>
        <w:widowControl/>
        <w:numPr>
          <w:ilvl w:val="0"/>
          <w:numId w:val="23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Функции налога. Фискальная и регулирующая функции, их соотношение.</w:t>
      </w:r>
    </w:p>
    <w:p w14:paraId="6434FBAD" w14:textId="77777777" w:rsidR="00196C5E" w:rsidRPr="007734CF" w:rsidRDefault="00196C5E" w:rsidP="00196C5E">
      <w:pPr>
        <w:widowControl/>
        <w:numPr>
          <w:ilvl w:val="0"/>
          <w:numId w:val="23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Классификации налогов.</w:t>
      </w:r>
    </w:p>
    <w:p w14:paraId="5FA81109" w14:textId="77777777" w:rsidR="00196C5E" w:rsidRPr="007734CF" w:rsidRDefault="00196C5E" w:rsidP="00196C5E">
      <w:pPr>
        <w:widowControl/>
        <w:numPr>
          <w:ilvl w:val="0"/>
          <w:numId w:val="23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Принципы налогообложения в законодательстве. Эволюция представлений о принципах налогообложения в науке финансового права.</w:t>
      </w:r>
    </w:p>
    <w:p w14:paraId="4DA26368" w14:textId="77777777" w:rsidR="00196C5E" w:rsidRPr="007734CF" w:rsidRDefault="00196C5E" w:rsidP="00196C5E">
      <w:pPr>
        <w:widowControl/>
        <w:numPr>
          <w:ilvl w:val="0"/>
          <w:numId w:val="23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Многократное налогообложение: понятие, виды. Правовые средства устранения многократного налогообложения.</w:t>
      </w:r>
    </w:p>
    <w:p w14:paraId="69CC5E27" w14:textId="77777777" w:rsidR="00196C5E" w:rsidRPr="007734CF" w:rsidRDefault="00196C5E" w:rsidP="00196C5E">
      <w:pPr>
        <w:widowControl/>
        <w:numPr>
          <w:ilvl w:val="0"/>
          <w:numId w:val="23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Понятие налогового правоотношения.</w:t>
      </w:r>
    </w:p>
    <w:p w14:paraId="6044E20C" w14:textId="77777777" w:rsidR="00196C5E" w:rsidRPr="007734CF" w:rsidRDefault="00196C5E" w:rsidP="00196C5E">
      <w:pPr>
        <w:widowControl/>
        <w:numPr>
          <w:ilvl w:val="0"/>
          <w:numId w:val="23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Участники налоговых правоотношений.</w:t>
      </w:r>
    </w:p>
    <w:p w14:paraId="4DA0C511" w14:textId="77777777" w:rsidR="00196C5E" w:rsidRPr="007734CF" w:rsidRDefault="00196C5E" w:rsidP="00196C5E">
      <w:pPr>
        <w:widowControl/>
        <w:numPr>
          <w:ilvl w:val="0"/>
          <w:numId w:val="23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Властный характер налоговых правоотношений. Установление налогов только законом. Роль и характер соглашений в налоговом праве (соглашения о ценообразовании, о горизонтальном контроле, о консолидированных группах налогоплательщиков и т.д.). Соотношение соглашений с конституционным принципом установления налогов только законом.</w:t>
      </w:r>
    </w:p>
    <w:p w14:paraId="2BB50DCB" w14:textId="77777777" w:rsidR="00196C5E" w:rsidRPr="007734CF" w:rsidRDefault="00196C5E" w:rsidP="00196C5E">
      <w:pPr>
        <w:jc w:val="both"/>
        <w:rPr>
          <w:bCs/>
          <w:sz w:val="28"/>
          <w:szCs w:val="28"/>
        </w:rPr>
      </w:pPr>
    </w:p>
    <w:p w14:paraId="5BDEFECF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 xml:space="preserve">Тема 19. </w:t>
      </w:r>
    </w:p>
    <w:p w14:paraId="14E231C7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>Элементы налога.</w:t>
      </w:r>
    </w:p>
    <w:p w14:paraId="449C6C52" w14:textId="77777777" w:rsidR="00196C5E" w:rsidRPr="007734CF" w:rsidRDefault="00196C5E" w:rsidP="00196C5E">
      <w:pPr>
        <w:widowControl/>
        <w:numPr>
          <w:ilvl w:val="0"/>
          <w:numId w:val="24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Понятие и правовое значение элементов налога. Обязательные и факультативные элементы.</w:t>
      </w:r>
    </w:p>
    <w:p w14:paraId="3FF45523" w14:textId="77777777" w:rsidR="00196C5E" w:rsidRPr="007734CF" w:rsidRDefault="00196C5E" w:rsidP="00196C5E">
      <w:pPr>
        <w:widowControl/>
        <w:numPr>
          <w:ilvl w:val="0"/>
          <w:numId w:val="24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 xml:space="preserve">Налогоплательщики (субъекты налога): понятие, отличие от налоговых агентов и сборщиков налога. </w:t>
      </w:r>
    </w:p>
    <w:p w14:paraId="1B730745" w14:textId="77777777" w:rsidR="00196C5E" w:rsidRPr="007734CF" w:rsidRDefault="00196C5E" w:rsidP="00196C5E">
      <w:pPr>
        <w:widowControl/>
        <w:numPr>
          <w:ilvl w:val="0"/>
          <w:numId w:val="24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Особенности правого статуса налоговых агентов.</w:t>
      </w:r>
    </w:p>
    <w:p w14:paraId="26EA9698" w14:textId="77777777" w:rsidR="00196C5E" w:rsidRPr="007734CF" w:rsidRDefault="00196C5E" w:rsidP="00196C5E">
      <w:pPr>
        <w:widowControl/>
        <w:numPr>
          <w:ilvl w:val="0"/>
          <w:numId w:val="24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Объект налога и налоговая база. Налоговые и отчетные периоды.</w:t>
      </w:r>
    </w:p>
    <w:p w14:paraId="10A0055C" w14:textId="77777777" w:rsidR="00196C5E" w:rsidRPr="007734CF" w:rsidRDefault="00196C5E" w:rsidP="00196C5E">
      <w:pPr>
        <w:widowControl/>
        <w:numPr>
          <w:ilvl w:val="0"/>
          <w:numId w:val="24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Налоговая ставка. Методы налогообложения.</w:t>
      </w:r>
    </w:p>
    <w:p w14:paraId="65FA607A" w14:textId="77777777" w:rsidR="00196C5E" w:rsidRPr="007734CF" w:rsidRDefault="00196C5E" w:rsidP="00196C5E">
      <w:pPr>
        <w:widowControl/>
        <w:numPr>
          <w:ilvl w:val="0"/>
          <w:numId w:val="24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Порядок исчисления и уплаты налога.</w:t>
      </w:r>
    </w:p>
    <w:p w14:paraId="51542227" w14:textId="77777777" w:rsidR="00196C5E" w:rsidRPr="007734CF" w:rsidRDefault="00196C5E" w:rsidP="00196C5E">
      <w:pPr>
        <w:widowControl/>
        <w:numPr>
          <w:ilvl w:val="0"/>
          <w:numId w:val="24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lastRenderedPageBreak/>
        <w:t>Сроки уплаты налога.  Авансовые платежи.</w:t>
      </w:r>
    </w:p>
    <w:p w14:paraId="23AF1959" w14:textId="77777777" w:rsidR="00196C5E" w:rsidRPr="007734CF" w:rsidRDefault="00196C5E" w:rsidP="00196C5E">
      <w:pPr>
        <w:widowControl/>
        <w:numPr>
          <w:ilvl w:val="0"/>
          <w:numId w:val="24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Налоговые льготы: понятие, виды.</w:t>
      </w:r>
    </w:p>
    <w:p w14:paraId="0F6C2362" w14:textId="77777777" w:rsidR="00196C5E" w:rsidRPr="007734CF" w:rsidRDefault="00196C5E" w:rsidP="00196C5E">
      <w:pPr>
        <w:jc w:val="both"/>
        <w:rPr>
          <w:bCs/>
          <w:sz w:val="28"/>
          <w:szCs w:val="28"/>
        </w:rPr>
      </w:pPr>
    </w:p>
    <w:p w14:paraId="429614FB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 xml:space="preserve">Тема 20. </w:t>
      </w:r>
    </w:p>
    <w:p w14:paraId="12AFCBBC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 xml:space="preserve">Налоговое </w:t>
      </w:r>
      <w:proofErr w:type="gramStart"/>
      <w:r w:rsidRPr="00704C99">
        <w:rPr>
          <w:b/>
          <w:sz w:val="28"/>
          <w:szCs w:val="28"/>
        </w:rPr>
        <w:t>право</w:t>
      </w:r>
      <w:proofErr w:type="gramEnd"/>
      <w:r w:rsidRPr="00704C99">
        <w:rPr>
          <w:b/>
          <w:sz w:val="28"/>
          <w:szCs w:val="28"/>
        </w:rPr>
        <w:t xml:space="preserve"> как </w:t>
      </w:r>
      <w:proofErr w:type="spellStart"/>
      <w:r w:rsidRPr="00704C99">
        <w:rPr>
          <w:b/>
          <w:sz w:val="28"/>
          <w:szCs w:val="28"/>
        </w:rPr>
        <w:t>подотрасль</w:t>
      </w:r>
      <w:proofErr w:type="spellEnd"/>
      <w:r w:rsidRPr="00704C99">
        <w:rPr>
          <w:b/>
          <w:sz w:val="28"/>
          <w:szCs w:val="28"/>
        </w:rPr>
        <w:t xml:space="preserve"> финансового права.</w:t>
      </w:r>
    </w:p>
    <w:p w14:paraId="7D27AA02" w14:textId="77777777" w:rsidR="00196C5E" w:rsidRPr="007734CF" w:rsidRDefault="00196C5E" w:rsidP="00196C5E">
      <w:pPr>
        <w:widowControl/>
        <w:numPr>
          <w:ilvl w:val="0"/>
          <w:numId w:val="25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 xml:space="preserve">Место налогового права в системе финансового права. Разграничение со смежными институтами и </w:t>
      </w:r>
      <w:proofErr w:type="spellStart"/>
      <w:r w:rsidRPr="007734CF">
        <w:rPr>
          <w:bCs/>
          <w:sz w:val="28"/>
          <w:szCs w:val="28"/>
        </w:rPr>
        <w:t>подотраслями</w:t>
      </w:r>
      <w:proofErr w:type="spellEnd"/>
      <w:r w:rsidRPr="007734CF">
        <w:rPr>
          <w:bCs/>
          <w:sz w:val="28"/>
          <w:szCs w:val="28"/>
        </w:rPr>
        <w:t xml:space="preserve"> финансового права: государственными (муниципальными) доходами и бюджетным правом.</w:t>
      </w:r>
    </w:p>
    <w:p w14:paraId="75B21033" w14:textId="77777777" w:rsidR="00196C5E" w:rsidRPr="007734CF" w:rsidRDefault="00196C5E" w:rsidP="00196C5E">
      <w:pPr>
        <w:widowControl/>
        <w:numPr>
          <w:ilvl w:val="0"/>
          <w:numId w:val="25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 xml:space="preserve">Система источников налогового права. </w:t>
      </w:r>
    </w:p>
    <w:p w14:paraId="4B246FEF" w14:textId="77777777" w:rsidR="00196C5E" w:rsidRPr="007734CF" w:rsidRDefault="00196C5E" w:rsidP="00196C5E">
      <w:pPr>
        <w:widowControl/>
        <w:numPr>
          <w:ilvl w:val="0"/>
          <w:numId w:val="25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Конституционные основы налогового права. Правовые позиции Конституционного суда РФ по налоговым спорам, их правовое значение.</w:t>
      </w:r>
    </w:p>
    <w:p w14:paraId="4FE703F5" w14:textId="77777777" w:rsidR="00196C5E" w:rsidRPr="007734CF" w:rsidRDefault="00196C5E" w:rsidP="00196C5E">
      <w:pPr>
        <w:widowControl/>
        <w:numPr>
          <w:ilvl w:val="0"/>
          <w:numId w:val="25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 xml:space="preserve">Законодательство о налогах и сборах: понятие, состав. Кодификация законодательства о налогах и сборах. Соотношение иных нормативных правовых актов о налогах и сборах с законодательством о налогах и сборах. Проблема </w:t>
      </w:r>
      <w:proofErr w:type="spellStart"/>
      <w:r w:rsidRPr="007734CF">
        <w:rPr>
          <w:bCs/>
          <w:sz w:val="28"/>
          <w:szCs w:val="28"/>
        </w:rPr>
        <w:t>декодификации</w:t>
      </w:r>
      <w:proofErr w:type="spellEnd"/>
      <w:r w:rsidRPr="007734CF">
        <w:rPr>
          <w:bCs/>
          <w:sz w:val="28"/>
          <w:szCs w:val="28"/>
        </w:rPr>
        <w:t xml:space="preserve"> налогового права РФ.</w:t>
      </w:r>
    </w:p>
    <w:p w14:paraId="6C8FA990" w14:textId="77777777" w:rsidR="00196C5E" w:rsidRPr="007734CF" w:rsidRDefault="00196C5E" w:rsidP="00196C5E">
      <w:pPr>
        <w:widowControl/>
        <w:numPr>
          <w:ilvl w:val="0"/>
          <w:numId w:val="25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Акты высших судебных инстанций РФ о налогообложении: классификация, правовое значение.</w:t>
      </w:r>
    </w:p>
    <w:p w14:paraId="5E68F82A" w14:textId="77777777" w:rsidR="00196C5E" w:rsidRPr="007734CF" w:rsidRDefault="00196C5E" w:rsidP="00196C5E">
      <w:pPr>
        <w:widowControl/>
        <w:numPr>
          <w:ilvl w:val="0"/>
          <w:numId w:val="25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Международные договоры как источники налогового права.</w:t>
      </w:r>
    </w:p>
    <w:p w14:paraId="7C055106" w14:textId="77777777" w:rsidR="00196C5E" w:rsidRPr="007734CF" w:rsidRDefault="00196C5E" w:rsidP="00196C5E">
      <w:pPr>
        <w:widowControl/>
        <w:numPr>
          <w:ilvl w:val="0"/>
          <w:numId w:val="25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Действие актов (норм) налогового законодательства во времени.</w:t>
      </w:r>
    </w:p>
    <w:p w14:paraId="7302575A" w14:textId="77777777" w:rsidR="00196C5E" w:rsidRPr="007734CF" w:rsidRDefault="00196C5E" w:rsidP="00196C5E">
      <w:pPr>
        <w:jc w:val="both"/>
        <w:rPr>
          <w:bCs/>
          <w:sz w:val="28"/>
          <w:szCs w:val="28"/>
        </w:rPr>
      </w:pPr>
    </w:p>
    <w:p w14:paraId="3BDE016B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 xml:space="preserve">Тема 21. </w:t>
      </w:r>
    </w:p>
    <w:p w14:paraId="4EE94B19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>Налоговая система и система налогов.</w:t>
      </w:r>
    </w:p>
    <w:p w14:paraId="66F2E721" w14:textId="77777777" w:rsidR="00196C5E" w:rsidRPr="007734CF" w:rsidRDefault="00196C5E" w:rsidP="00196C5E">
      <w:pPr>
        <w:widowControl/>
        <w:numPr>
          <w:ilvl w:val="0"/>
          <w:numId w:val="21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Понятие налоговой системы и системы налогов. Элементы налоговой системы.</w:t>
      </w:r>
    </w:p>
    <w:p w14:paraId="0F99D028" w14:textId="77777777" w:rsidR="00196C5E" w:rsidRPr="007734CF" w:rsidRDefault="00196C5E" w:rsidP="00196C5E">
      <w:pPr>
        <w:widowControl/>
        <w:numPr>
          <w:ilvl w:val="0"/>
          <w:numId w:val="21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Фактическая и юридическая налоговая система.</w:t>
      </w:r>
    </w:p>
    <w:p w14:paraId="1AD348FA" w14:textId="77777777" w:rsidR="00196C5E" w:rsidRPr="007734CF" w:rsidRDefault="00196C5E" w:rsidP="00196C5E">
      <w:pPr>
        <w:widowControl/>
        <w:numPr>
          <w:ilvl w:val="0"/>
          <w:numId w:val="21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Налоговые системы России и зарубежных стран: общий обзор.</w:t>
      </w:r>
    </w:p>
    <w:p w14:paraId="36A36C5F" w14:textId="77777777" w:rsidR="00196C5E" w:rsidRPr="007734CF" w:rsidRDefault="00196C5E" w:rsidP="00196C5E">
      <w:pPr>
        <w:widowControl/>
        <w:numPr>
          <w:ilvl w:val="0"/>
          <w:numId w:val="21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Основные права и обязанности налогоплательщиков по законодательству РФ.</w:t>
      </w:r>
    </w:p>
    <w:p w14:paraId="36815247" w14:textId="77777777" w:rsidR="00196C5E" w:rsidRPr="007734CF" w:rsidRDefault="00196C5E" w:rsidP="00196C5E">
      <w:pPr>
        <w:widowControl/>
        <w:numPr>
          <w:ilvl w:val="0"/>
          <w:numId w:val="21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Система налогов в РФ: особенности построения, виды налогов.</w:t>
      </w:r>
    </w:p>
    <w:p w14:paraId="1A3E3880" w14:textId="77777777" w:rsidR="00196C5E" w:rsidRPr="007734CF" w:rsidRDefault="00196C5E" w:rsidP="00196C5E">
      <w:pPr>
        <w:widowControl/>
        <w:numPr>
          <w:ilvl w:val="0"/>
          <w:numId w:val="21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Виды федеральных налогов и сборов.</w:t>
      </w:r>
    </w:p>
    <w:p w14:paraId="600A3DA5" w14:textId="77777777" w:rsidR="00196C5E" w:rsidRPr="007734CF" w:rsidRDefault="00196C5E" w:rsidP="00196C5E">
      <w:pPr>
        <w:widowControl/>
        <w:numPr>
          <w:ilvl w:val="0"/>
          <w:numId w:val="21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Таможенная пошлина, особенности ее правовой квалификации.</w:t>
      </w:r>
    </w:p>
    <w:p w14:paraId="03EBD729" w14:textId="77777777" w:rsidR="00196C5E" w:rsidRPr="007734CF" w:rsidRDefault="00196C5E" w:rsidP="00196C5E">
      <w:pPr>
        <w:widowControl/>
        <w:numPr>
          <w:ilvl w:val="0"/>
          <w:numId w:val="21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Региональные и местные налоги. Особенности их установления.</w:t>
      </w:r>
    </w:p>
    <w:p w14:paraId="09A9E8CF" w14:textId="77777777" w:rsidR="00196C5E" w:rsidRPr="007734CF" w:rsidRDefault="00196C5E" w:rsidP="00196C5E">
      <w:pPr>
        <w:widowControl/>
        <w:numPr>
          <w:ilvl w:val="0"/>
          <w:numId w:val="21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Специальные налоговые режимы: понятие, виды.</w:t>
      </w:r>
    </w:p>
    <w:p w14:paraId="5655076B" w14:textId="77777777" w:rsidR="00196C5E" w:rsidRPr="007734CF" w:rsidRDefault="00196C5E" w:rsidP="00196C5E">
      <w:pPr>
        <w:widowControl/>
        <w:numPr>
          <w:ilvl w:val="0"/>
          <w:numId w:val="21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Теоретические и практические проблемы, связанные с понятием «иных фискальных платежей».</w:t>
      </w:r>
    </w:p>
    <w:p w14:paraId="170A72E2" w14:textId="77777777" w:rsidR="00196C5E" w:rsidRPr="007734CF" w:rsidRDefault="00196C5E" w:rsidP="00196C5E">
      <w:pPr>
        <w:jc w:val="both"/>
        <w:rPr>
          <w:bCs/>
          <w:sz w:val="28"/>
          <w:szCs w:val="28"/>
        </w:rPr>
      </w:pPr>
    </w:p>
    <w:p w14:paraId="06E607DF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 xml:space="preserve">Тема 22. </w:t>
      </w:r>
    </w:p>
    <w:p w14:paraId="41C8993A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>Налоговая администрация и налоговый контроль.</w:t>
      </w:r>
    </w:p>
    <w:p w14:paraId="47AB2E25" w14:textId="77777777" w:rsidR="00196C5E" w:rsidRPr="007734CF" w:rsidRDefault="00196C5E" w:rsidP="00196C5E">
      <w:pPr>
        <w:widowControl/>
        <w:numPr>
          <w:ilvl w:val="0"/>
          <w:numId w:val="26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Понятие налоговой администрации, ее место в системе органов исполнительной власти и компетенция. Соотношение администрирования налоговых доходов бюджета и финансового контроля.</w:t>
      </w:r>
    </w:p>
    <w:p w14:paraId="0D1626BF" w14:textId="77777777" w:rsidR="00196C5E" w:rsidRPr="007734CF" w:rsidRDefault="00196C5E" w:rsidP="00196C5E">
      <w:pPr>
        <w:widowControl/>
        <w:numPr>
          <w:ilvl w:val="0"/>
          <w:numId w:val="26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Система налоговых органов в РФ: принципы организации, состав.</w:t>
      </w:r>
    </w:p>
    <w:p w14:paraId="25D9370B" w14:textId="77777777" w:rsidR="00196C5E" w:rsidRPr="007734CF" w:rsidRDefault="00196C5E" w:rsidP="00196C5E">
      <w:pPr>
        <w:widowControl/>
        <w:numPr>
          <w:ilvl w:val="0"/>
          <w:numId w:val="26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Основные права и обязанности налоговых органов.</w:t>
      </w:r>
    </w:p>
    <w:p w14:paraId="192169AE" w14:textId="77777777" w:rsidR="00196C5E" w:rsidRPr="007734CF" w:rsidRDefault="00196C5E" w:rsidP="00196C5E">
      <w:pPr>
        <w:widowControl/>
        <w:numPr>
          <w:ilvl w:val="0"/>
          <w:numId w:val="26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Налоговые проверки: виды, порядок проведения.</w:t>
      </w:r>
    </w:p>
    <w:p w14:paraId="31DFF308" w14:textId="77777777" w:rsidR="00196C5E" w:rsidRPr="007734CF" w:rsidRDefault="00196C5E" w:rsidP="00196C5E">
      <w:pPr>
        <w:widowControl/>
        <w:numPr>
          <w:ilvl w:val="0"/>
          <w:numId w:val="26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 xml:space="preserve">Особенности налогового контроля трансфертного ценообразования: зарубежный опыт и действующее российское законодательство. Перспективы развития </w:t>
      </w:r>
      <w:proofErr w:type="gramStart"/>
      <w:r w:rsidRPr="007734CF">
        <w:rPr>
          <w:bCs/>
          <w:sz w:val="28"/>
          <w:szCs w:val="28"/>
        </w:rPr>
        <w:t>института  налогового</w:t>
      </w:r>
      <w:proofErr w:type="gramEnd"/>
      <w:r w:rsidRPr="007734CF">
        <w:rPr>
          <w:bCs/>
          <w:sz w:val="28"/>
          <w:szCs w:val="28"/>
        </w:rPr>
        <w:t xml:space="preserve"> контроля трансфертного </w:t>
      </w:r>
      <w:r w:rsidRPr="007734CF">
        <w:rPr>
          <w:bCs/>
          <w:sz w:val="28"/>
          <w:szCs w:val="28"/>
        </w:rPr>
        <w:lastRenderedPageBreak/>
        <w:t>ценообразования. Трансфертные цены и консолидированная налоговая отчетность.</w:t>
      </w:r>
    </w:p>
    <w:p w14:paraId="777B43EF" w14:textId="77777777" w:rsidR="00196C5E" w:rsidRPr="007734CF" w:rsidRDefault="00196C5E" w:rsidP="00196C5E">
      <w:pPr>
        <w:widowControl/>
        <w:numPr>
          <w:ilvl w:val="0"/>
          <w:numId w:val="26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 xml:space="preserve">Порядок оформления результатов налоговых проверок. Право налогоплательщика на предоставление возражений по акту проверки. </w:t>
      </w:r>
    </w:p>
    <w:p w14:paraId="4EEA1359" w14:textId="77777777" w:rsidR="00196C5E" w:rsidRPr="007734CF" w:rsidRDefault="00196C5E" w:rsidP="00196C5E">
      <w:pPr>
        <w:widowControl/>
        <w:numPr>
          <w:ilvl w:val="0"/>
          <w:numId w:val="26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Решение налогового органа: порядок принятия, виды, правовые последствия. Порядок обжалования ненормативных актов налоговых органов.</w:t>
      </w:r>
    </w:p>
    <w:p w14:paraId="04F509FD" w14:textId="77777777" w:rsidR="00196C5E" w:rsidRPr="007734CF" w:rsidRDefault="00196C5E" w:rsidP="00196C5E">
      <w:pPr>
        <w:jc w:val="both"/>
        <w:rPr>
          <w:bCs/>
          <w:sz w:val="28"/>
          <w:szCs w:val="28"/>
        </w:rPr>
      </w:pPr>
    </w:p>
    <w:p w14:paraId="478CDB6B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 xml:space="preserve">Тема 23. </w:t>
      </w:r>
    </w:p>
    <w:p w14:paraId="01CA6DAB" w14:textId="77777777" w:rsidR="00196C5E" w:rsidRPr="007734CF" w:rsidRDefault="00196C5E" w:rsidP="00196C5E">
      <w:pPr>
        <w:jc w:val="both"/>
        <w:rPr>
          <w:bCs/>
          <w:sz w:val="28"/>
          <w:szCs w:val="28"/>
        </w:rPr>
      </w:pPr>
      <w:r w:rsidRPr="00704C99">
        <w:rPr>
          <w:b/>
          <w:sz w:val="28"/>
          <w:szCs w:val="28"/>
        </w:rPr>
        <w:t>Недоимка, штраф, пеня.</w:t>
      </w:r>
    </w:p>
    <w:p w14:paraId="4DDDEBC6" w14:textId="77777777" w:rsidR="00196C5E" w:rsidRPr="007734CF" w:rsidRDefault="00196C5E" w:rsidP="00196C5E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Обеспечение государственным принуждением обязательного характера уплаты налога.</w:t>
      </w:r>
    </w:p>
    <w:p w14:paraId="55AADCAE" w14:textId="77777777" w:rsidR="00196C5E" w:rsidRPr="007734CF" w:rsidRDefault="00196C5E" w:rsidP="00196C5E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Понятие недоимки. Правила взыскания недоимок с юридических и физических лиц. Порядок отсрочки уплаты и сложения недоимки.</w:t>
      </w:r>
    </w:p>
    <w:p w14:paraId="16E0D036" w14:textId="77777777" w:rsidR="00196C5E" w:rsidRPr="007734CF" w:rsidRDefault="00196C5E" w:rsidP="00196C5E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Пеня: понятие, особенности правовой природы, основания взимания. Порядок взыскания пени с юридических и физических лиц.</w:t>
      </w:r>
    </w:p>
    <w:p w14:paraId="49A068A8" w14:textId="77777777" w:rsidR="00196C5E" w:rsidRPr="007734CF" w:rsidRDefault="00196C5E" w:rsidP="00196C5E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Штраф как мера ответственности за нарушения законодательства о налогах и сборах. Его место в системе мер юридической ответственности за нарушения законодательства о налогах и сборах.</w:t>
      </w:r>
    </w:p>
    <w:p w14:paraId="29DBC1FC" w14:textId="77777777" w:rsidR="00196C5E" w:rsidRPr="007734CF" w:rsidRDefault="00196C5E" w:rsidP="00196C5E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Основания и условия наступления предусмотренной НК РФ ответственности за нарушения налогового законодательства.</w:t>
      </w:r>
    </w:p>
    <w:p w14:paraId="6EADA8ED" w14:textId="77777777" w:rsidR="00196C5E" w:rsidRPr="007734CF" w:rsidRDefault="00196C5E" w:rsidP="00196C5E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 xml:space="preserve">Обстоятельства, освобождающие от предусмотренной НК РФ ответственности за нарушения </w:t>
      </w:r>
      <w:proofErr w:type="gramStart"/>
      <w:r w:rsidRPr="007734CF">
        <w:rPr>
          <w:bCs/>
          <w:sz w:val="28"/>
          <w:szCs w:val="28"/>
        </w:rPr>
        <w:t>законодательства  о</w:t>
      </w:r>
      <w:proofErr w:type="gramEnd"/>
      <w:r w:rsidRPr="007734CF">
        <w:rPr>
          <w:bCs/>
          <w:sz w:val="28"/>
          <w:szCs w:val="28"/>
        </w:rPr>
        <w:t xml:space="preserve"> налогах и сборах, а также отягчающие или смягчающие ее.</w:t>
      </w:r>
    </w:p>
    <w:p w14:paraId="173677C6" w14:textId="77777777" w:rsidR="00196C5E" w:rsidRPr="007734CF" w:rsidRDefault="00196C5E" w:rsidP="00196C5E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Порядок взыскания штрафов с юридических и физических лиц согласно НК РФ.</w:t>
      </w:r>
    </w:p>
    <w:p w14:paraId="1F9D9B28" w14:textId="77777777" w:rsidR="00196C5E" w:rsidRPr="007734CF" w:rsidRDefault="00196C5E" w:rsidP="00196C5E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Правовые проблемы взыскания недоимок с налоговых агентов.</w:t>
      </w:r>
    </w:p>
    <w:p w14:paraId="7C561828" w14:textId="77777777" w:rsidR="00196C5E" w:rsidRPr="007734CF" w:rsidRDefault="00196C5E" w:rsidP="00196C5E">
      <w:pPr>
        <w:ind w:left="360"/>
        <w:jc w:val="both"/>
        <w:rPr>
          <w:bCs/>
          <w:sz w:val="28"/>
          <w:szCs w:val="28"/>
        </w:rPr>
      </w:pPr>
    </w:p>
    <w:p w14:paraId="0DE9B371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 xml:space="preserve">Тема 24. </w:t>
      </w:r>
    </w:p>
    <w:p w14:paraId="5995A1BC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>Налог на доходы физических лиц.</w:t>
      </w:r>
    </w:p>
    <w:p w14:paraId="5C6A7F2A" w14:textId="77777777" w:rsidR="00196C5E" w:rsidRPr="007734CF" w:rsidRDefault="00196C5E" w:rsidP="00196C5E">
      <w:pPr>
        <w:widowControl/>
        <w:numPr>
          <w:ilvl w:val="0"/>
          <w:numId w:val="29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Общая характеристика налога на доходы физических лиц.</w:t>
      </w:r>
    </w:p>
    <w:p w14:paraId="7C9D4E3D" w14:textId="77777777" w:rsidR="00196C5E" w:rsidRPr="007734CF" w:rsidRDefault="00196C5E" w:rsidP="00196C5E">
      <w:pPr>
        <w:widowControl/>
        <w:numPr>
          <w:ilvl w:val="0"/>
          <w:numId w:val="29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 xml:space="preserve">Проблема справедливости в подоходном налогообложении. Прогрессивное, пропорциональное, равное налогообложение – анализ основных теоретических концепций. </w:t>
      </w:r>
    </w:p>
    <w:p w14:paraId="39CF6E26" w14:textId="77777777" w:rsidR="00196C5E" w:rsidRPr="007734CF" w:rsidRDefault="00196C5E" w:rsidP="00196C5E">
      <w:pPr>
        <w:widowControl/>
        <w:numPr>
          <w:ilvl w:val="0"/>
          <w:numId w:val="29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 xml:space="preserve">Субъекты налога на доходы физических лиц. Резиденты и нерезиденты. Критерии налогового </w:t>
      </w:r>
      <w:proofErr w:type="spellStart"/>
      <w:r w:rsidRPr="007734CF">
        <w:rPr>
          <w:bCs/>
          <w:sz w:val="28"/>
          <w:szCs w:val="28"/>
        </w:rPr>
        <w:t>резидентства</w:t>
      </w:r>
      <w:proofErr w:type="spellEnd"/>
      <w:r w:rsidRPr="007734CF">
        <w:rPr>
          <w:bCs/>
          <w:sz w:val="28"/>
          <w:szCs w:val="28"/>
        </w:rPr>
        <w:t>.</w:t>
      </w:r>
    </w:p>
    <w:p w14:paraId="65C18889" w14:textId="77777777" w:rsidR="00196C5E" w:rsidRPr="007734CF" w:rsidRDefault="00196C5E" w:rsidP="00196C5E">
      <w:pPr>
        <w:widowControl/>
        <w:numPr>
          <w:ilvl w:val="0"/>
          <w:numId w:val="29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Объект и налоговая база налога на доходы физических лиц. Виды облагаемых доходов. Методы учета налоговой базы.</w:t>
      </w:r>
    </w:p>
    <w:p w14:paraId="4C9FDCB7" w14:textId="77777777" w:rsidR="00196C5E" w:rsidRPr="007734CF" w:rsidRDefault="00196C5E" w:rsidP="00196C5E">
      <w:pPr>
        <w:widowControl/>
        <w:numPr>
          <w:ilvl w:val="0"/>
          <w:numId w:val="29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Ставки налога на доходы физических лиц. Методы подоходного налогообложения.</w:t>
      </w:r>
    </w:p>
    <w:p w14:paraId="2BE3365E" w14:textId="77777777" w:rsidR="00196C5E" w:rsidRPr="007734CF" w:rsidRDefault="00196C5E" w:rsidP="00196C5E">
      <w:pPr>
        <w:widowControl/>
        <w:numPr>
          <w:ilvl w:val="0"/>
          <w:numId w:val="29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Удержание налога у источника выплаты.</w:t>
      </w:r>
    </w:p>
    <w:p w14:paraId="46A97E7A" w14:textId="77777777" w:rsidR="00196C5E" w:rsidRPr="007734CF" w:rsidRDefault="00196C5E" w:rsidP="00196C5E">
      <w:pPr>
        <w:widowControl/>
        <w:numPr>
          <w:ilvl w:val="0"/>
          <w:numId w:val="29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Самостоятельная уплата налога. Налоговая декларация.</w:t>
      </w:r>
    </w:p>
    <w:p w14:paraId="6F65EF5A" w14:textId="77777777" w:rsidR="00196C5E" w:rsidRPr="007734CF" w:rsidRDefault="00196C5E" w:rsidP="00196C5E">
      <w:pPr>
        <w:widowControl/>
        <w:numPr>
          <w:ilvl w:val="0"/>
          <w:numId w:val="29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Налоговые льготы в подоходном налогообложении: виды, значение. Необлагаемый минимум. Виды налоговых вычетов по действующему законодательству о налоге на доходы физических лиц.</w:t>
      </w:r>
    </w:p>
    <w:p w14:paraId="349C3227" w14:textId="77777777" w:rsidR="00196C5E" w:rsidRPr="007734CF" w:rsidRDefault="00196C5E" w:rsidP="00196C5E">
      <w:pPr>
        <w:jc w:val="both"/>
        <w:rPr>
          <w:bCs/>
          <w:sz w:val="28"/>
          <w:szCs w:val="28"/>
        </w:rPr>
      </w:pPr>
    </w:p>
    <w:p w14:paraId="673CCFB7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 xml:space="preserve">Тема 25. </w:t>
      </w:r>
    </w:p>
    <w:p w14:paraId="22F99F9C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>Налог на прибыль организаций.</w:t>
      </w:r>
    </w:p>
    <w:p w14:paraId="5D6CEE60" w14:textId="77777777" w:rsidR="00196C5E" w:rsidRPr="007734CF" w:rsidRDefault="00196C5E" w:rsidP="00196C5E">
      <w:pPr>
        <w:widowControl/>
        <w:numPr>
          <w:ilvl w:val="0"/>
          <w:numId w:val="30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lastRenderedPageBreak/>
        <w:t>Общая характеристика налога на прибыль.</w:t>
      </w:r>
    </w:p>
    <w:p w14:paraId="3701B663" w14:textId="77777777" w:rsidR="00196C5E" w:rsidRPr="007734CF" w:rsidRDefault="00196C5E" w:rsidP="00196C5E">
      <w:pPr>
        <w:widowControl/>
        <w:numPr>
          <w:ilvl w:val="0"/>
          <w:numId w:val="30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 xml:space="preserve">Субъекты налога на прибыль. Организации и иностранные организации, их определение по действующему законодательству. Определение </w:t>
      </w:r>
      <w:proofErr w:type="spellStart"/>
      <w:r w:rsidRPr="007734CF">
        <w:rPr>
          <w:bCs/>
          <w:sz w:val="28"/>
          <w:szCs w:val="28"/>
        </w:rPr>
        <w:t>резидентства</w:t>
      </w:r>
      <w:proofErr w:type="spellEnd"/>
      <w:r w:rsidRPr="007734CF">
        <w:rPr>
          <w:bCs/>
          <w:sz w:val="28"/>
          <w:szCs w:val="28"/>
        </w:rPr>
        <w:t xml:space="preserve"> иностранных контролируемых компаний (зарубежный опыт).</w:t>
      </w:r>
    </w:p>
    <w:p w14:paraId="57BEC1D0" w14:textId="77777777" w:rsidR="00196C5E" w:rsidRPr="007734CF" w:rsidRDefault="00196C5E" w:rsidP="00196C5E">
      <w:pPr>
        <w:widowControl/>
        <w:numPr>
          <w:ilvl w:val="0"/>
          <w:numId w:val="30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 xml:space="preserve">Обособленное подразделение и постоянное представительство: понятие, правовое значение. </w:t>
      </w:r>
    </w:p>
    <w:p w14:paraId="4C1E3E33" w14:textId="77777777" w:rsidR="00196C5E" w:rsidRPr="007734CF" w:rsidRDefault="00196C5E" w:rsidP="00196C5E">
      <w:pPr>
        <w:widowControl/>
        <w:numPr>
          <w:ilvl w:val="0"/>
          <w:numId w:val="30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Налоговая база, методы ее учета. Доход, расход, прибыль и убыток: соотношение понятий.</w:t>
      </w:r>
    </w:p>
    <w:p w14:paraId="3F450B1C" w14:textId="77777777" w:rsidR="00196C5E" w:rsidRPr="007734CF" w:rsidRDefault="00196C5E" w:rsidP="00196C5E">
      <w:pPr>
        <w:widowControl/>
        <w:numPr>
          <w:ilvl w:val="0"/>
          <w:numId w:val="30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Виды расходов. Особенности признания расходов для исчисления налоговой базы налога на прибыль. Обоснованность расходов. Налоговая выгода и деловая цель.</w:t>
      </w:r>
    </w:p>
    <w:p w14:paraId="56C8102E" w14:textId="77777777" w:rsidR="00196C5E" w:rsidRPr="007734CF" w:rsidRDefault="00196C5E" w:rsidP="00196C5E">
      <w:pPr>
        <w:widowControl/>
        <w:numPr>
          <w:ilvl w:val="0"/>
          <w:numId w:val="30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Формально-юридическое определение налоговой базы и экономическое основание налога: правовые аспекты, отражение в актуальной судебной практике.</w:t>
      </w:r>
    </w:p>
    <w:p w14:paraId="54219AD6" w14:textId="77777777" w:rsidR="00196C5E" w:rsidRPr="007734CF" w:rsidRDefault="00196C5E" w:rsidP="00196C5E">
      <w:pPr>
        <w:widowControl/>
        <w:numPr>
          <w:ilvl w:val="0"/>
          <w:numId w:val="30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Прирост капитала и налогообложение прироста капитала в РФ и за рубежом.</w:t>
      </w:r>
    </w:p>
    <w:p w14:paraId="283DF3B0" w14:textId="77777777" w:rsidR="00196C5E" w:rsidRPr="007734CF" w:rsidRDefault="00196C5E" w:rsidP="00196C5E">
      <w:pPr>
        <w:widowControl/>
        <w:numPr>
          <w:ilvl w:val="0"/>
          <w:numId w:val="30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Налогово-правовые аспекты реорганизации, слияний и поглощений.</w:t>
      </w:r>
    </w:p>
    <w:p w14:paraId="6BBA68A6" w14:textId="77777777" w:rsidR="00196C5E" w:rsidRPr="007734CF" w:rsidRDefault="00196C5E" w:rsidP="00196C5E">
      <w:pPr>
        <w:widowControl/>
        <w:numPr>
          <w:ilvl w:val="0"/>
          <w:numId w:val="30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Правовые аспекты учета различных переоценок в налоговой базе.</w:t>
      </w:r>
    </w:p>
    <w:p w14:paraId="694D8D9B" w14:textId="77777777" w:rsidR="00196C5E" w:rsidRPr="007734CF" w:rsidRDefault="00196C5E" w:rsidP="00196C5E">
      <w:pPr>
        <w:widowControl/>
        <w:numPr>
          <w:ilvl w:val="0"/>
          <w:numId w:val="30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Ставки налога на прибыль, особенности их установления по действующему законодательству.</w:t>
      </w:r>
    </w:p>
    <w:p w14:paraId="5F3E6353" w14:textId="77777777" w:rsidR="00196C5E" w:rsidRPr="007734CF" w:rsidRDefault="00196C5E" w:rsidP="00196C5E">
      <w:pPr>
        <w:widowControl/>
        <w:numPr>
          <w:ilvl w:val="0"/>
          <w:numId w:val="30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 xml:space="preserve">Самостоятельная уплата налога на прибыль. Основания удержания налога у источника выплаты дохода. Освобождение от удержания налога у источника: назначение, условия. </w:t>
      </w:r>
    </w:p>
    <w:p w14:paraId="77755631" w14:textId="77777777" w:rsidR="00196C5E" w:rsidRPr="007734CF" w:rsidRDefault="00196C5E" w:rsidP="00196C5E">
      <w:pPr>
        <w:jc w:val="both"/>
        <w:rPr>
          <w:bCs/>
          <w:sz w:val="28"/>
          <w:szCs w:val="28"/>
        </w:rPr>
      </w:pPr>
    </w:p>
    <w:p w14:paraId="6B789D58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 xml:space="preserve">Тема 26. </w:t>
      </w:r>
    </w:p>
    <w:p w14:paraId="0D392971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>Косвенные налоги.</w:t>
      </w:r>
    </w:p>
    <w:p w14:paraId="64F779E3" w14:textId="77777777" w:rsidR="00196C5E" w:rsidRPr="007734CF" w:rsidRDefault="00196C5E" w:rsidP="00196C5E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Понятие косвенного налогообложения. Дискуссионные вопросы переложения налогового бремени на потребителей. Юридический плательщик налога и фактический носитель налогового бремени.</w:t>
      </w:r>
    </w:p>
    <w:p w14:paraId="050BEF42" w14:textId="77777777" w:rsidR="00196C5E" w:rsidRPr="007734CF" w:rsidRDefault="00196C5E" w:rsidP="00196C5E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Виды косвенных налогов. Проблема кумуляции простых косвенных налогов, способы ее устранения.</w:t>
      </w:r>
    </w:p>
    <w:p w14:paraId="35E658C5" w14:textId="77777777" w:rsidR="00196C5E" w:rsidRPr="007734CF" w:rsidRDefault="00196C5E" w:rsidP="00196C5E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Налог на добавленную стоимость как многоступенчатый налог на потребление: общая характеристика.</w:t>
      </w:r>
    </w:p>
    <w:p w14:paraId="60E85455" w14:textId="77777777" w:rsidR="00196C5E" w:rsidRPr="007734CF" w:rsidRDefault="00196C5E" w:rsidP="00196C5E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 xml:space="preserve">Понятие добавленной стоимости, методы ее учета и налогообложения. Сущность </w:t>
      </w:r>
      <w:proofErr w:type="spellStart"/>
      <w:r w:rsidRPr="007734CF">
        <w:rPr>
          <w:bCs/>
          <w:sz w:val="28"/>
          <w:szCs w:val="28"/>
        </w:rPr>
        <w:t>инвойсного</w:t>
      </w:r>
      <w:proofErr w:type="spellEnd"/>
      <w:r w:rsidRPr="007734CF">
        <w:rPr>
          <w:bCs/>
          <w:sz w:val="28"/>
          <w:szCs w:val="28"/>
        </w:rPr>
        <w:t xml:space="preserve"> метода. Правовое значение налоговых вычетов и счетов-фактур.</w:t>
      </w:r>
    </w:p>
    <w:p w14:paraId="4BF827C1" w14:textId="77777777" w:rsidR="00196C5E" w:rsidRPr="007734CF" w:rsidRDefault="00196C5E" w:rsidP="00196C5E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Устранение многократного налогообложения налогом на добавленную стоимость в международной торговле. Принцип страны назначения. Нулевая ставка. Гармонизация законодательства об НДС в странах ЕС.</w:t>
      </w:r>
    </w:p>
    <w:p w14:paraId="0A1A0004" w14:textId="77777777" w:rsidR="00196C5E" w:rsidRPr="007734CF" w:rsidRDefault="00196C5E" w:rsidP="00196C5E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Система ставок налога на добавленную стоимость. Регрессивный характер косвенного налогообложения, методы его устранения. Льготы по налогу на добавленную стоимость, их правовые особенности.</w:t>
      </w:r>
    </w:p>
    <w:p w14:paraId="227F5852" w14:textId="77777777" w:rsidR="00196C5E" w:rsidRPr="007734CF" w:rsidRDefault="00196C5E" w:rsidP="00196C5E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Таможенная пошлина. Проблемы правовой квалификации таможенной пошлины в качестве косвенного налога. Виды таможенных пошлин. Нормативное регулирование таможенной пошлины на национальном и наднациональном уровне в рамках Таможенного союза России, Белоруссии и Казахстана.</w:t>
      </w:r>
    </w:p>
    <w:p w14:paraId="0A6C047B" w14:textId="77777777" w:rsidR="00196C5E" w:rsidRPr="007734CF" w:rsidRDefault="00196C5E" w:rsidP="00196C5E">
      <w:pPr>
        <w:jc w:val="both"/>
        <w:rPr>
          <w:bCs/>
          <w:sz w:val="28"/>
          <w:szCs w:val="28"/>
        </w:rPr>
      </w:pPr>
    </w:p>
    <w:p w14:paraId="6CF4891F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lastRenderedPageBreak/>
        <w:t xml:space="preserve">Тема 27. </w:t>
      </w:r>
    </w:p>
    <w:p w14:paraId="7C3D4B11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>Поимущественное налогообложение.</w:t>
      </w:r>
    </w:p>
    <w:p w14:paraId="5675BF17" w14:textId="77777777" w:rsidR="00196C5E" w:rsidRPr="007734CF" w:rsidRDefault="00196C5E" w:rsidP="00196C5E">
      <w:pPr>
        <w:widowControl/>
        <w:numPr>
          <w:ilvl w:val="0"/>
          <w:numId w:val="32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 xml:space="preserve">Соотношение поимущественного и подоходного налогообложения: исторические аспекты. </w:t>
      </w:r>
    </w:p>
    <w:p w14:paraId="7E30AF31" w14:textId="77777777" w:rsidR="00196C5E" w:rsidRPr="007734CF" w:rsidRDefault="00196C5E" w:rsidP="00196C5E">
      <w:pPr>
        <w:widowControl/>
        <w:numPr>
          <w:ilvl w:val="0"/>
          <w:numId w:val="32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Регулятивная функция поимущественного налогообложения, ее проявления.</w:t>
      </w:r>
    </w:p>
    <w:p w14:paraId="2CBDE2D6" w14:textId="77777777" w:rsidR="00196C5E" w:rsidRPr="007734CF" w:rsidRDefault="00196C5E" w:rsidP="00196C5E">
      <w:pPr>
        <w:widowControl/>
        <w:numPr>
          <w:ilvl w:val="0"/>
          <w:numId w:val="32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Налог на имущество организаций: общая характеристика, основные элементы.</w:t>
      </w:r>
    </w:p>
    <w:p w14:paraId="0BB40549" w14:textId="77777777" w:rsidR="00196C5E" w:rsidRPr="007734CF" w:rsidRDefault="00196C5E" w:rsidP="00196C5E">
      <w:pPr>
        <w:widowControl/>
        <w:numPr>
          <w:ilvl w:val="0"/>
          <w:numId w:val="32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Налог на имущество физических лиц: общая характеристика, основные элементы.</w:t>
      </w:r>
    </w:p>
    <w:p w14:paraId="143B7752" w14:textId="77777777" w:rsidR="00196C5E" w:rsidRPr="007734CF" w:rsidRDefault="00196C5E" w:rsidP="00196C5E">
      <w:pPr>
        <w:widowControl/>
        <w:numPr>
          <w:ilvl w:val="0"/>
          <w:numId w:val="32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 xml:space="preserve">Земельный налог: общая характеристика, основные элементы. </w:t>
      </w:r>
    </w:p>
    <w:p w14:paraId="485D484D" w14:textId="77777777" w:rsidR="00196C5E" w:rsidRPr="007734CF" w:rsidRDefault="00196C5E" w:rsidP="00196C5E">
      <w:pPr>
        <w:widowControl/>
        <w:numPr>
          <w:ilvl w:val="0"/>
          <w:numId w:val="32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Транспортный налог: общая характеристика, основные элементы.</w:t>
      </w:r>
    </w:p>
    <w:p w14:paraId="3DAB7EB3" w14:textId="77777777" w:rsidR="00196C5E" w:rsidRPr="007734CF" w:rsidRDefault="00196C5E" w:rsidP="00196C5E">
      <w:pPr>
        <w:widowControl/>
        <w:numPr>
          <w:ilvl w:val="0"/>
          <w:numId w:val="32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Актуальные проблемы совершенствования поимущественного налогообложения в РФ.</w:t>
      </w:r>
    </w:p>
    <w:p w14:paraId="772872DD" w14:textId="77777777" w:rsidR="00196C5E" w:rsidRPr="007734CF" w:rsidRDefault="00196C5E" w:rsidP="00196C5E">
      <w:pPr>
        <w:jc w:val="both"/>
        <w:rPr>
          <w:bCs/>
          <w:sz w:val="28"/>
          <w:szCs w:val="28"/>
        </w:rPr>
      </w:pPr>
    </w:p>
    <w:p w14:paraId="65CB8051" w14:textId="77777777" w:rsidR="00196C5E" w:rsidRPr="007734CF" w:rsidRDefault="00196C5E" w:rsidP="00196C5E">
      <w:pPr>
        <w:jc w:val="both"/>
        <w:rPr>
          <w:bCs/>
          <w:sz w:val="28"/>
          <w:szCs w:val="28"/>
        </w:rPr>
      </w:pPr>
    </w:p>
    <w:p w14:paraId="4B06A354" w14:textId="77777777" w:rsidR="00196C5E" w:rsidRPr="007734CF" w:rsidRDefault="00196C5E" w:rsidP="00196C5E">
      <w:pPr>
        <w:jc w:val="both"/>
        <w:rPr>
          <w:bCs/>
          <w:sz w:val="28"/>
          <w:szCs w:val="28"/>
        </w:rPr>
      </w:pPr>
    </w:p>
    <w:p w14:paraId="58B4A9AD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>Раздел VI. Государственный (муниципальный) кредит.</w:t>
      </w:r>
    </w:p>
    <w:p w14:paraId="25DE3BB9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</w:p>
    <w:p w14:paraId="59A5F4EF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 xml:space="preserve">Тема 28. </w:t>
      </w:r>
    </w:p>
    <w:p w14:paraId="4EB24EAA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>Понятие государственного (муниципального) кредита.</w:t>
      </w:r>
    </w:p>
    <w:p w14:paraId="2980A16E" w14:textId="77777777" w:rsidR="00196C5E" w:rsidRPr="007734CF" w:rsidRDefault="00196C5E" w:rsidP="00196C5E">
      <w:pPr>
        <w:widowControl/>
        <w:numPr>
          <w:ilvl w:val="0"/>
          <w:numId w:val="33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Понятие кредита. Кредитные отношения с участием публично-правовых субъектов.</w:t>
      </w:r>
    </w:p>
    <w:p w14:paraId="46BDD25A" w14:textId="77777777" w:rsidR="00196C5E" w:rsidRPr="007734CF" w:rsidRDefault="00196C5E" w:rsidP="00196C5E">
      <w:pPr>
        <w:widowControl/>
        <w:numPr>
          <w:ilvl w:val="0"/>
          <w:numId w:val="33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 xml:space="preserve">Особенности государственного (муниципального) кредита, их правовое значение. </w:t>
      </w:r>
    </w:p>
    <w:p w14:paraId="7B3B94EB" w14:textId="77777777" w:rsidR="00196C5E" w:rsidRPr="007734CF" w:rsidRDefault="00196C5E" w:rsidP="00196C5E">
      <w:pPr>
        <w:widowControl/>
        <w:numPr>
          <w:ilvl w:val="0"/>
          <w:numId w:val="33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Государственный и муниципальный кредит как финансово-правовой институт: понятие, место в системе финансового права.</w:t>
      </w:r>
    </w:p>
    <w:p w14:paraId="37CCED7D" w14:textId="77777777" w:rsidR="00196C5E" w:rsidRPr="007734CF" w:rsidRDefault="00196C5E" w:rsidP="00196C5E">
      <w:pPr>
        <w:widowControl/>
        <w:numPr>
          <w:ilvl w:val="0"/>
          <w:numId w:val="33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Государственный (муниципальный) кредит в финансовой деятельности публичной власти. Соотношение государственного (муниципального) кредита и налогов как источников финансирования бюджетных расходов. Регулятивная функция государственного кредита.</w:t>
      </w:r>
    </w:p>
    <w:p w14:paraId="4BBFA076" w14:textId="77777777" w:rsidR="00196C5E" w:rsidRPr="007734CF" w:rsidRDefault="00196C5E" w:rsidP="00196C5E">
      <w:pPr>
        <w:widowControl/>
        <w:numPr>
          <w:ilvl w:val="0"/>
          <w:numId w:val="33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Виды государственного (муниципального) кредита.</w:t>
      </w:r>
    </w:p>
    <w:p w14:paraId="117BB6B9" w14:textId="77777777" w:rsidR="00196C5E" w:rsidRPr="007734CF" w:rsidRDefault="00196C5E" w:rsidP="00196C5E">
      <w:pPr>
        <w:widowControl/>
        <w:numPr>
          <w:ilvl w:val="0"/>
          <w:numId w:val="33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Особенности государственных (муниципальных) гарантий.</w:t>
      </w:r>
    </w:p>
    <w:p w14:paraId="521D813E" w14:textId="77777777" w:rsidR="00196C5E" w:rsidRPr="007734CF" w:rsidRDefault="00196C5E" w:rsidP="00196C5E">
      <w:pPr>
        <w:widowControl/>
        <w:numPr>
          <w:ilvl w:val="0"/>
          <w:numId w:val="33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Принципы учета операций государственного (муниципального) кредита в соответствующих бюджетах. Бюджетная классификация источников финансирования дефицитов бюджетов.</w:t>
      </w:r>
    </w:p>
    <w:p w14:paraId="50F3FD8A" w14:textId="77777777" w:rsidR="00196C5E" w:rsidRPr="007734CF" w:rsidRDefault="00196C5E" w:rsidP="00196C5E">
      <w:pPr>
        <w:widowControl/>
        <w:numPr>
          <w:ilvl w:val="0"/>
          <w:numId w:val="33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Проблемы соотношения финансово-правового и гражданско-правового регулирования отношений государственного кредита.</w:t>
      </w:r>
    </w:p>
    <w:p w14:paraId="3B52850E" w14:textId="77777777" w:rsidR="00196C5E" w:rsidRPr="007734CF" w:rsidRDefault="00196C5E" w:rsidP="00196C5E">
      <w:pPr>
        <w:widowControl/>
        <w:numPr>
          <w:ilvl w:val="0"/>
          <w:numId w:val="33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Проблемы правового регулирования отношений государственного кредита с международным элементом.</w:t>
      </w:r>
    </w:p>
    <w:p w14:paraId="67C72F78" w14:textId="77777777" w:rsidR="00196C5E" w:rsidRPr="007734CF" w:rsidRDefault="00196C5E" w:rsidP="00196C5E">
      <w:pPr>
        <w:jc w:val="both"/>
        <w:rPr>
          <w:bCs/>
          <w:sz w:val="28"/>
          <w:szCs w:val="28"/>
        </w:rPr>
      </w:pPr>
    </w:p>
    <w:p w14:paraId="5F74F013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 xml:space="preserve">Тема 29. </w:t>
      </w:r>
    </w:p>
    <w:p w14:paraId="242AEECF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>Государственный и муниципальный долг.</w:t>
      </w:r>
    </w:p>
    <w:p w14:paraId="1E182FE0" w14:textId="77777777" w:rsidR="00196C5E" w:rsidRPr="007734CF" w:rsidRDefault="00196C5E" w:rsidP="00196C5E">
      <w:pPr>
        <w:widowControl/>
        <w:numPr>
          <w:ilvl w:val="0"/>
          <w:numId w:val="34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 xml:space="preserve">Понятие государственного и муниципального долга. Суверенный долг. </w:t>
      </w:r>
    </w:p>
    <w:p w14:paraId="20F17274" w14:textId="77777777" w:rsidR="00196C5E" w:rsidRPr="007734CF" w:rsidRDefault="00196C5E" w:rsidP="00196C5E">
      <w:pPr>
        <w:widowControl/>
        <w:numPr>
          <w:ilvl w:val="0"/>
          <w:numId w:val="34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Состав государственного и муниципального долга. Виды государственного и муниципального долга.</w:t>
      </w:r>
    </w:p>
    <w:p w14:paraId="69C089F4" w14:textId="77777777" w:rsidR="00196C5E" w:rsidRPr="007734CF" w:rsidRDefault="00196C5E" w:rsidP="00196C5E">
      <w:pPr>
        <w:widowControl/>
        <w:numPr>
          <w:ilvl w:val="0"/>
          <w:numId w:val="34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Основания возникновения государственного и муниципального долга.</w:t>
      </w:r>
    </w:p>
    <w:p w14:paraId="1A79503A" w14:textId="77777777" w:rsidR="00196C5E" w:rsidRPr="007734CF" w:rsidRDefault="00196C5E" w:rsidP="00196C5E">
      <w:pPr>
        <w:widowControl/>
        <w:numPr>
          <w:ilvl w:val="0"/>
          <w:numId w:val="34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Обслуживание долга: понятие, отражение в соответствующих бюджетах.</w:t>
      </w:r>
    </w:p>
    <w:p w14:paraId="3B077AD7" w14:textId="77777777" w:rsidR="00196C5E" w:rsidRPr="007734CF" w:rsidRDefault="00196C5E" w:rsidP="00196C5E">
      <w:pPr>
        <w:widowControl/>
        <w:numPr>
          <w:ilvl w:val="0"/>
          <w:numId w:val="34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lastRenderedPageBreak/>
        <w:t>Реструктуризация, пролонгация и конверсия долговых обязательств: понятие, правовые последствия.</w:t>
      </w:r>
    </w:p>
    <w:p w14:paraId="290065AB" w14:textId="77777777" w:rsidR="00196C5E" w:rsidRPr="007734CF" w:rsidRDefault="00196C5E" w:rsidP="00196C5E">
      <w:pPr>
        <w:widowControl/>
        <w:numPr>
          <w:ilvl w:val="0"/>
          <w:numId w:val="34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 xml:space="preserve">Правовые проблемы имущественной ответственности публично-правовых субъектов по их долговым обязательствам. </w:t>
      </w:r>
    </w:p>
    <w:p w14:paraId="0F49299D" w14:textId="77777777" w:rsidR="00196C5E" w:rsidRPr="007734CF" w:rsidRDefault="00196C5E" w:rsidP="00196C5E">
      <w:pPr>
        <w:jc w:val="both"/>
        <w:rPr>
          <w:bCs/>
          <w:sz w:val="28"/>
          <w:szCs w:val="28"/>
        </w:rPr>
      </w:pPr>
    </w:p>
    <w:p w14:paraId="04CE335F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 xml:space="preserve">Тема 30. </w:t>
      </w:r>
    </w:p>
    <w:p w14:paraId="759573FD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>Государственные и муниципальные займы.</w:t>
      </w:r>
    </w:p>
    <w:p w14:paraId="018F9EC2" w14:textId="77777777" w:rsidR="00196C5E" w:rsidRPr="007734CF" w:rsidRDefault="00196C5E" w:rsidP="00196C5E">
      <w:pPr>
        <w:widowControl/>
        <w:numPr>
          <w:ilvl w:val="0"/>
          <w:numId w:val="35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Государственные и муниципальные займы как вид государственного (муниципального) кредита.</w:t>
      </w:r>
    </w:p>
    <w:p w14:paraId="7DCA370A" w14:textId="77777777" w:rsidR="00196C5E" w:rsidRPr="007734CF" w:rsidRDefault="00196C5E" w:rsidP="00196C5E">
      <w:pPr>
        <w:widowControl/>
        <w:numPr>
          <w:ilvl w:val="0"/>
          <w:numId w:val="35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Внутренние и внешние займы: проблемы классификации.</w:t>
      </w:r>
    </w:p>
    <w:p w14:paraId="51AE6E2C" w14:textId="77777777" w:rsidR="00196C5E" w:rsidRPr="007734CF" w:rsidRDefault="00196C5E" w:rsidP="00196C5E">
      <w:pPr>
        <w:widowControl/>
        <w:numPr>
          <w:ilvl w:val="0"/>
          <w:numId w:val="35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Виды государственных и муниципальных ценных бумаг.</w:t>
      </w:r>
    </w:p>
    <w:p w14:paraId="2BC576D0" w14:textId="77777777" w:rsidR="00196C5E" w:rsidRPr="007734CF" w:rsidRDefault="00196C5E" w:rsidP="00196C5E">
      <w:pPr>
        <w:widowControl/>
        <w:numPr>
          <w:ilvl w:val="0"/>
          <w:numId w:val="35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Облигации федеральных займов: их виды, порядок эмиссии, обслуживания и погашения.</w:t>
      </w:r>
    </w:p>
    <w:p w14:paraId="516BC175" w14:textId="77777777" w:rsidR="00196C5E" w:rsidRPr="007734CF" w:rsidRDefault="00196C5E" w:rsidP="00196C5E">
      <w:pPr>
        <w:widowControl/>
        <w:numPr>
          <w:ilvl w:val="0"/>
          <w:numId w:val="35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Правовые основы эмиссии и обращения облигаций субъектов Российской Федерации.</w:t>
      </w:r>
    </w:p>
    <w:p w14:paraId="2DE992AD" w14:textId="77777777" w:rsidR="00196C5E" w:rsidRPr="007734CF" w:rsidRDefault="00196C5E" w:rsidP="00196C5E">
      <w:pPr>
        <w:widowControl/>
        <w:numPr>
          <w:ilvl w:val="0"/>
          <w:numId w:val="35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Правовые основы эмиссии и обращения облигаций муниципальных займов.</w:t>
      </w:r>
    </w:p>
    <w:p w14:paraId="74ACC346" w14:textId="77777777" w:rsidR="00196C5E" w:rsidRPr="007734CF" w:rsidRDefault="00196C5E" w:rsidP="00196C5E">
      <w:pPr>
        <w:jc w:val="both"/>
        <w:rPr>
          <w:bCs/>
          <w:sz w:val="28"/>
          <w:szCs w:val="28"/>
        </w:rPr>
      </w:pPr>
    </w:p>
    <w:p w14:paraId="22CC38C3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 xml:space="preserve">Тема 31. </w:t>
      </w:r>
    </w:p>
    <w:p w14:paraId="0FAA4CB6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>Особенности внешних заимствований РФ.</w:t>
      </w:r>
    </w:p>
    <w:p w14:paraId="134D9A9E" w14:textId="77777777" w:rsidR="00196C5E" w:rsidRPr="007734CF" w:rsidRDefault="00196C5E" w:rsidP="00196C5E">
      <w:pPr>
        <w:widowControl/>
        <w:numPr>
          <w:ilvl w:val="0"/>
          <w:numId w:val="36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Понятие внешних заимствований РФ.</w:t>
      </w:r>
    </w:p>
    <w:p w14:paraId="2331513A" w14:textId="77777777" w:rsidR="00196C5E" w:rsidRPr="007734CF" w:rsidRDefault="00196C5E" w:rsidP="00196C5E">
      <w:pPr>
        <w:widowControl/>
        <w:numPr>
          <w:ilvl w:val="0"/>
          <w:numId w:val="36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Программа государственных внешних заимствований РФ, ее правовое значение. Предельный объем государственного внешнего долга РФ.</w:t>
      </w:r>
    </w:p>
    <w:p w14:paraId="3605EFE5" w14:textId="77777777" w:rsidR="00196C5E" w:rsidRPr="007734CF" w:rsidRDefault="00196C5E" w:rsidP="00196C5E">
      <w:pPr>
        <w:widowControl/>
        <w:numPr>
          <w:ilvl w:val="0"/>
          <w:numId w:val="36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Полномочия Правительства РФ и Министерства финансов РФ по осуществлению внешних заимствований.</w:t>
      </w:r>
    </w:p>
    <w:p w14:paraId="1CD0E528" w14:textId="77777777" w:rsidR="00196C5E" w:rsidRPr="007734CF" w:rsidRDefault="00196C5E" w:rsidP="00196C5E">
      <w:pPr>
        <w:widowControl/>
        <w:numPr>
          <w:ilvl w:val="0"/>
          <w:numId w:val="36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 xml:space="preserve">Виды внешних заимствований. Кредитные договоры и соглашения. </w:t>
      </w:r>
    </w:p>
    <w:p w14:paraId="14F3F584" w14:textId="77777777" w:rsidR="00196C5E" w:rsidRPr="007734CF" w:rsidRDefault="00196C5E" w:rsidP="00196C5E">
      <w:pPr>
        <w:widowControl/>
        <w:numPr>
          <w:ilvl w:val="0"/>
          <w:numId w:val="36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Публично-правовые заимствования на международных рынках капитала. Размещение еврооблигаций: опыт РФ и зарубежных стран.</w:t>
      </w:r>
    </w:p>
    <w:p w14:paraId="6E1E9574" w14:textId="77777777" w:rsidR="00196C5E" w:rsidRPr="007734CF" w:rsidRDefault="00196C5E" w:rsidP="00196C5E">
      <w:pPr>
        <w:widowControl/>
        <w:numPr>
          <w:ilvl w:val="0"/>
          <w:numId w:val="36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Особенности привлечения кредитных ресурсов от международных финансовых институтов.</w:t>
      </w:r>
    </w:p>
    <w:p w14:paraId="26586E71" w14:textId="77777777" w:rsidR="00196C5E" w:rsidRPr="007734CF" w:rsidRDefault="00196C5E" w:rsidP="00196C5E">
      <w:pPr>
        <w:jc w:val="both"/>
        <w:rPr>
          <w:bCs/>
          <w:sz w:val="28"/>
          <w:szCs w:val="28"/>
        </w:rPr>
      </w:pPr>
    </w:p>
    <w:p w14:paraId="29919CB9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>Раздел VII. Государственное регулирование банковской деятельности, денежного обращения и валютных операций.</w:t>
      </w:r>
    </w:p>
    <w:p w14:paraId="52363D79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</w:p>
    <w:p w14:paraId="05E123C0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>Тема 32.</w:t>
      </w:r>
    </w:p>
    <w:p w14:paraId="29253998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>Финансово-правовые аспекты государственного регулирования денежной системы.</w:t>
      </w:r>
    </w:p>
    <w:p w14:paraId="141F4294" w14:textId="77777777" w:rsidR="00196C5E" w:rsidRPr="007734CF" w:rsidRDefault="00196C5E" w:rsidP="00196C5E">
      <w:pPr>
        <w:widowControl/>
        <w:numPr>
          <w:ilvl w:val="0"/>
          <w:numId w:val="28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 xml:space="preserve">Деньги: понятие, функции (обзор экономических теорий денег). </w:t>
      </w:r>
    </w:p>
    <w:p w14:paraId="0E49F0C0" w14:textId="77777777" w:rsidR="00196C5E" w:rsidRPr="007734CF" w:rsidRDefault="00196C5E" w:rsidP="00196C5E">
      <w:pPr>
        <w:widowControl/>
        <w:numPr>
          <w:ilvl w:val="0"/>
          <w:numId w:val="28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Юридическое определение денег в юридической науке.</w:t>
      </w:r>
    </w:p>
    <w:p w14:paraId="45A5A614" w14:textId="77777777" w:rsidR="00196C5E" w:rsidRPr="007734CF" w:rsidRDefault="00196C5E" w:rsidP="00196C5E">
      <w:pPr>
        <w:widowControl/>
        <w:numPr>
          <w:ilvl w:val="0"/>
          <w:numId w:val="28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Деньги и финансовая деятельность публичной власти.</w:t>
      </w:r>
    </w:p>
    <w:p w14:paraId="7EE12D2C" w14:textId="77777777" w:rsidR="00196C5E" w:rsidRPr="007734CF" w:rsidRDefault="00196C5E" w:rsidP="00196C5E">
      <w:pPr>
        <w:widowControl/>
        <w:numPr>
          <w:ilvl w:val="0"/>
          <w:numId w:val="28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Денежная система страны, ее элементы. Задачи государственного регулирования денежной системы. Экономические и юридические меры денежной и кредитной политики, их соотношение. Денежная реформа и деноминация.</w:t>
      </w:r>
    </w:p>
    <w:p w14:paraId="1F8EDE02" w14:textId="77777777" w:rsidR="00196C5E" w:rsidRPr="007734CF" w:rsidRDefault="00196C5E" w:rsidP="00196C5E">
      <w:pPr>
        <w:widowControl/>
        <w:numPr>
          <w:ilvl w:val="0"/>
          <w:numId w:val="28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 xml:space="preserve">Конституционные и законодательные основы денежной системы РФ. Монополия Центрального Банка РФ на эмиссию наличных денег. </w:t>
      </w:r>
    </w:p>
    <w:p w14:paraId="46E7B14B" w14:textId="77777777" w:rsidR="00196C5E" w:rsidRPr="007734CF" w:rsidRDefault="00196C5E" w:rsidP="00196C5E">
      <w:pPr>
        <w:widowControl/>
        <w:numPr>
          <w:ilvl w:val="0"/>
          <w:numId w:val="28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Безналичные деньги и безналичные расчеты: понятие и особенности. Дискуссия о правовой природе безналичных денег.</w:t>
      </w:r>
    </w:p>
    <w:p w14:paraId="4189576C" w14:textId="77777777" w:rsidR="00196C5E" w:rsidRPr="007734CF" w:rsidRDefault="00196C5E" w:rsidP="00196C5E">
      <w:pPr>
        <w:widowControl/>
        <w:numPr>
          <w:ilvl w:val="0"/>
          <w:numId w:val="28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lastRenderedPageBreak/>
        <w:t xml:space="preserve">Полномочия Центрального Банка РФ по регулированию безналичной денежной эмиссии. </w:t>
      </w:r>
    </w:p>
    <w:p w14:paraId="4CEBA785" w14:textId="77777777" w:rsidR="00196C5E" w:rsidRPr="007734CF" w:rsidRDefault="00196C5E" w:rsidP="00196C5E">
      <w:pPr>
        <w:widowControl/>
        <w:numPr>
          <w:ilvl w:val="0"/>
          <w:numId w:val="28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Правовое регулирование безналичных расчетов. Формы безналичных расчетов. Электронные платежные системы. Национальная платежная система.</w:t>
      </w:r>
    </w:p>
    <w:p w14:paraId="078678A1" w14:textId="77777777" w:rsidR="00196C5E" w:rsidRPr="007734CF" w:rsidRDefault="00196C5E" w:rsidP="00196C5E">
      <w:pPr>
        <w:widowControl/>
        <w:numPr>
          <w:ilvl w:val="0"/>
          <w:numId w:val="28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Ценные бумаги и производные финансовые инструменты (</w:t>
      </w:r>
      <w:proofErr w:type="spellStart"/>
      <w:r w:rsidRPr="007734CF">
        <w:rPr>
          <w:bCs/>
          <w:sz w:val="28"/>
          <w:szCs w:val="28"/>
        </w:rPr>
        <w:t>деривативы</w:t>
      </w:r>
      <w:proofErr w:type="spellEnd"/>
      <w:r w:rsidRPr="007734CF">
        <w:rPr>
          <w:bCs/>
          <w:sz w:val="28"/>
          <w:szCs w:val="28"/>
        </w:rPr>
        <w:t xml:space="preserve">) как заменители (субституты) денег. </w:t>
      </w:r>
    </w:p>
    <w:p w14:paraId="4CCE6DC3" w14:textId="77777777" w:rsidR="00196C5E" w:rsidRPr="007734CF" w:rsidRDefault="00196C5E" w:rsidP="00196C5E">
      <w:pPr>
        <w:ind w:left="360"/>
        <w:jc w:val="both"/>
        <w:rPr>
          <w:bCs/>
          <w:sz w:val="28"/>
          <w:szCs w:val="28"/>
        </w:rPr>
      </w:pPr>
    </w:p>
    <w:p w14:paraId="2655B14D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 xml:space="preserve">Тема 33. </w:t>
      </w:r>
    </w:p>
    <w:p w14:paraId="407F9A2F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 xml:space="preserve">Финансово-правовые аспекты государственного </w:t>
      </w:r>
      <w:proofErr w:type="gramStart"/>
      <w:r w:rsidRPr="00704C99">
        <w:rPr>
          <w:b/>
          <w:sz w:val="28"/>
          <w:szCs w:val="28"/>
        </w:rPr>
        <w:t>регулирования  банковской</w:t>
      </w:r>
      <w:proofErr w:type="gramEnd"/>
      <w:r w:rsidRPr="00704C99">
        <w:rPr>
          <w:b/>
          <w:sz w:val="28"/>
          <w:szCs w:val="28"/>
        </w:rPr>
        <w:t xml:space="preserve"> деятельности.</w:t>
      </w:r>
    </w:p>
    <w:p w14:paraId="7A4AD44A" w14:textId="77777777" w:rsidR="00196C5E" w:rsidRPr="007734CF" w:rsidRDefault="00196C5E" w:rsidP="00196C5E">
      <w:pPr>
        <w:widowControl/>
        <w:numPr>
          <w:ilvl w:val="0"/>
          <w:numId w:val="37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 xml:space="preserve">Банки и кредитные организации, их виды. </w:t>
      </w:r>
    </w:p>
    <w:p w14:paraId="23BF0535" w14:textId="77777777" w:rsidR="00196C5E" w:rsidRPr="007734CF" w:rsidRDefault="00196C5E" w:rsidP="00196C5E">
      <w:pPr>
        <w:widowControl/>
        <w:numPr>
          <w:ilvl w:val="0"/>
          <w:numId w:val="37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Причины, цели и задачи государственного регулирования банковской деятельности. Связь государственного регулирования банковской деятельности с финансовой деятельностью государства.</w:t>
      </w:r>
    </w:p>
    <w:p w14:paraId="72379280" w14:textId="77777777" w:rsidR="00196C5E" w:rsidRPr="007734CF" w:rsidRDefault="00196C5E" w:rsidP="00196C5E">
      <w:pPr>
        <w:widowControl/>
        <w:numPr>
          <w:ilvl w:val="0"/>
          <w:numId w:val="37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 xml:space="preserve">Банковские системы зарубежных стран: краткий обзор. Банковская система РФ, особенности ее становления и развития. </w:t>
      </w:r>
    </w:p>
    <w:p w14:paraId="58FC26F1" w14:textId="77777777" w:rsidR="00196C5E" w:rsidRPr="007734CF" w:rsidRDefault="00196C5E" w:rsidP="00196C5E">
      <w:pPr>
        <w:widowControl/>
        <w:numPr>
          <w:ilvl w:val="0"/>
          <w:numId w:val="37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Ограничения на доступ иностранных банков в банковскую систему РФ.</w:t>
      </w:r>
    </w:p>
    <w:p w14:paraId="5C6EE1DC" w14:textId="77777777" w:rsidR="00196C5E" w:rsidRPr="007734CF" w:rsidRDefault="00196C5E" w:rsidP="00196C5E">
      <w:pPr>
        <w:widowControl/>
        <w:numPr>
          <w:ilvl w:val="0"/>
          <w:numId w:val="37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Лицензирование банковской деятельности в РФ.</w:t>
      </w:r>
    </w:p>
    <w:p w14:paraId="24DBADDC" w14:textId="77777777" w:rsidR="00196C5E" w:rsidRPr="007734CF" w:rsidRDefault="00196C5E" w:rsidP="00196C5E">
      <w:pPr>
        <w:widowControl/>
        <w:numPr>
          <w:ilvl w:val="0"/>
          <w:numId w:val="37"/>
        </w:numPr>
        <w:autoSpaceDE/>
        <w:autoSpaceDN/>
        <w:jc w:val="both"/>
        <w:rPr>
          <w:bCs/>
          <w:sz w:val="28"/>
          <w:szCs w:val="28"/>
        </w:rPr>
      </w:pPr>
      <w:proofErr w:type="spellStart"/>
      <w:r w:rsidRPr="007734CF">
        <w:rPr>
          <w:bCs/>
          <w:sz w:val="28"/>
          <w:szCs w:val="28"/>
        </w:rPr>
        <w:t>Пруденциальное</w:t>
      </w:r>
      <w:proofErr w:type="spellEnd"/>
      <w:r w:rsidRPr="007734CF">
        <w:rPr>
          <w:bCs/>
          <w:sz w:val="28"/>
          <w:szCs w:val="28"/>
        </w:rPr>
        <w:t xml:space="preserve"> регулирование банковской деятельности: понятие, задачи, методы. Надзор Центрального Банка РФ.</w:t>
      </w:r>
    </w:p>
    <w:p w14:paraId="1AA98AD8" w14:textId="77777777" w:rsidR="00196C5E" w:rsidRPr="007734CF" w:rsidRDefault="00196C5E" w:rsidP="00196C5E">
      <w:pPr>
        <w:widowControl/>
        <w:numPr>
          <w:ilvl w:val="0"/>
          <w:numId w:val="37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Система страхования вкладов: понятие, задачи.</w:t>
      </w:r>
    </w:p>
    <w:p w14:paraId="7540439A" w14:textId="77777777" w:rsidR="00196C5E" w:rsidRPr="007734CF" w:rsidRDefault="00196C5E" w:rsidP="00196C5E">
      <w:pPr>
        <w:jc w:val="both"/>
        <w:rPr>
          <w:bCs/>
          <w:sz w:val="28"/>
          <w:szCs w:val="28"/>
        </w:rPr>
      </w:pPr>
    </w:p>
    <w:p w14:paraId="3D6E618F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 xml:space="preserve">Тема 34. </w:t>
      </w:r>
    </w:p>
    <w:p w14:paraId="4EA1731B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>Правовое положение Центрального Банка РФ.</w:t>
      </w:r>
    </w:p>
    <w:p w14:paraId="22C9A994" w14:textId="77777777" w:rsidR="00196C5E" w:rsidRPr="007734CF" w:rsidRDefault="00196C5E" w:rsidP="00196C5E">
      <w:pPr>
        <w:widowControl/>
        <w:numPr>
          <w:ilvl w:val="0"/>
          <w:numId w:val="38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Место Центрального банка РФ в системе финансовых органов РФ.</w:t>
      </w:r>
    </w:p>
    <w:p w14:paraId="2D7B5348" w14:textId="77777777" w:rsidR="00196C5E" w:rsidRPr="007734CF" w:rsidRDefault="00196C5E" w:rsidP="00196C5E">
      <w:pPr>
        <w:widowControl/>
        <w:numPr>
          <w:ilvl w:val="0"/>
          <w:numId w:val="38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Двойственный характер правовой природы Центрального Банка РФ.</w:t>
      </w:r>
    </w:p>
    <w:p w14:paraId="6F36B3B1" w14:textId="77777777" w:rsidR="00196C5E" w:rsidRPr="007734CF" w:rsidRDefault="00196C5E" w:rsidP="00196C5E">
      <w:pPr>
        <w:widowControl/>
        <w:numPr>
          <w:ilvl w:val="0"/>
          <w:numId w:val="38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Независимость Центрального Банка РФ: задачи, правовые гарантии соблюдения.</w:t>
      </w:r>
    </w:p>
    <w:p w14:paraId="20987288" w14:textId="77777777" w:rsidR="00196C5E" w:rsidRPr="007734CF" w:rsidRDefault="00196C5E" w:rsidP="00196C5E">
      <w:pPr>
        <w:widowControl/>
        <w:numPr>
          <w:ilvl w:val="0"/>
          <w:numId w:val="38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Полномочия Центрального Банка РФ, их классификация.</w:t>
      </w:r>
    </w:p>
    <w:p w14:paraId="136E8E2C" w14:textId="77777777" w:rsidR="00196C5E" w:rsidRPr="007734CF" w:rsidRDefault="00196C5E" w:rsidP="00196C5E">
      <w:pPr>
        <w:widowControl/>
        <w:numPr>
          <w:ilvl w:val="0"/>
          <w:numId w:val="38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Ставка рефинансирования и официальный валютный курс: понятие, правовое значение.</w:t>
      </w:r>
    </w:p>
    <w:p w14:paraId="1350DB65" w14:textId="77777777" w:rsidR="00196C5E" w:rsidRPr="007734CF" w:rsidRDefault="00196C5E" w:rsidP="00196C5E">
      <w:pPr>
        <w:widowControl/>
        <w:numPr>
          <w:ilvl w:val="0"/>
          <w:numId w:val="38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Международные (золотовалютные) резервы Центрального Банка РФ, порядок их формирования и использования.</w:t>
      </w:r>
    </w:p>
    <w:p w14:paraId="1FFD6804" w14:textId="77777777" w:rsidR="00196C5E" w:rsidRPr="007734CF" w:rsidRDefault="00196C5E" w:rsidP="00196C5E">
      <w:pPr>
        <w:widowControl/>
        <w:numPr>
          <w:ilvl w:val="0"/>
          <w:numId w:val="38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Запрет на покрытие бюджетных расходов за счет денежной эмиссии (кредитов) Центрального Банка РФ.</w:t>
      </w:r>
    </w:p>
    <w:p w14:paraId="578C2F61" w14:textId="77777777" w:rsidR="00196C5E" w:rsidRPr="007734CF" w:rsidRDefault="00196C5E" w:rsidP="00196C5E">
      <w:pPr>
        <w:jc w:val="both"/>
        <w:rPr>
          <w:bCs/>
          <w:sz w:val="28"/>
          <w:szCs w:val="28"/>
        </w:rPr>
      </w:pPr>
    </w:p>
    <w:p w14:paraId="3802727B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 xml:space="preserve">Тема 35. </w:t>
      </w:r>
    </w:p>
    <w:p w14:paraId="50EEB525" w14:textId="77777777" w:rsidR="00196C5E" w:rsidRPr="00704C99" w:rsidRDefault="00196C5E" w:rsidP="00196C5E">
      <w:pPr>
        <w:jc w:val="both"/>
        <w:rPr>
          <w:b/>
          <w:sz w:val="28"/>
          <w:szCs w:val="28"/>
        </w:rPr>
      </w:pPr>
      <w:r w:rsidRPr="00704C99">
        <w:rPr>
          <w:b/>
          <w:sz w:val="28"/>
          <w:szCs w:val="28"/>
        </w:rPr>
        <w:t>Валютное регулирование.</w:t>
      </w:r>
    </w:p>
    <w:p w14:paraId="70A82BD3" w14:textId="77777777" w:rsidR="00196C5E" w:rsidRPr="007734CF" w:rsidRDefault="00196C5E" w:rsidP="00196C5E">
      <w:pPr>
        <w:widowControl/>
        <w:numPr>
          <w:ilvl w:val="0"/>
          <w:numId w:val="39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 xml:space="preserve">Понятие валюты, валютных ценностей и валютных операций. </w:t>
      </w:r>
    </w:p>
    <w:p w14:paraId="7EA62041" w14:textId="77777777" w:rsidR="00196C5E" w:rsidRPr="007734CF" w:rsidRDefault="00196C5E" w:rsidP="00196C5E">
      <w:pPr>
        <w:widowControl/>
        <w:numPr>
          <w:ilvl w:val="0"/>
          <w:numId w:val="39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Цель и задачи государственного регулирования валютных операций. Связь с финансовой деятельностью государства.</w:t>
      </w:r>
    </w:p>
    <w:p w14:paraId="46305F50" w14:textId="77777777" w:rsidR="00196C5E" w:rsidRPr="007734CF" w:rsidRDefault="00196C5E" w:rsidP="00196C5E">
      <w:pPr>
        <w:widowControl/>
        <w:numPr>
          <w:ilvl w:val="0"/>
          <w:numId w:val="39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Правовые проблемы классификации валютных операций. Основания классификации. Классификация валютных операций по предмету правового регулирования.</w:t>
      </w:r>
    </w:p>
    <w:p w14:paraId="48C56A16" w14:textId="77777777" w:rsidR="00196C5E" w:rsidRPr="007734CF" w:rsidRDefault="00196C5E" w:rsidP="00196C5E">
      <w:pPr>
        <w:widowControl/>
        <w:numPr>
          <w:ilvl w:val="0"/>
          <w:numId w:val="39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Субъекты валютных операций.</w:t>
      </w:r>
    </w:p>
    <w:p w14:paraId="5883A8A7" w14:textId="77777777" w:rsidR="00196C5E" w:rsidRPr="007734CF" w:rsidRDefault="00196C5E" w:rsidP="00196C5E">
      <w:pPr>
        <w:widowControl/>
        <w:numPr>
          <w:ilvl w:val="0"/>
          <w:numId w:val="39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lastRenderedPageBreak/>
        <w:t>Правовые режимы совершения валютных операций. Валютная монополия, валютное регулирование, свободное совершение валютных операций.</w:t>
      </w:r>
    </w:p>
    <w:p w14:paraId="4DEA06A1" w14:textId="77777777" w:rsidR="00196C5E" w:rsidRPr="007734CF" w:rsidRDefault="00196C5E" w:rsidP="00196C5E">
      <w:pPr>
        <w:widowControl/>
        <w:numPr>
          <w:ilvl w:val="0"/>
          <w:numId w:val="39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Валютные ограничения и валютный контроль как элементы правового режима валютного регулирования. Соотношение юридических мер валютного регулирования с экономическими мерами. Валютное регулирование в широком и узком смысле.</w:t>
      </w:r>
    </w:p>
    <w:p w14:paraId="260D20E9" w14:textId="77777777" w:rsidR="00196C5E" w:rsidRPr="007734CF" w:rsidRDefault="00196C5E" w:rsidP="00196C5E">
      <w:pPr>
        <w:widowControl/>
        <w:numPr>
          <w:ilvl w:val="0"/>
          <w:numId w:val="39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Система валютных ограничений по действующему законодательству.</w:t>
      </w:r>
    </w:p>
    <w:p w14:paraId="60B45CFD" w14:textId="77777777" w:rsidR="00196C5E" w:rsidRPr="007734CF" w:rsidRDefault="00196C5E" w:rsidP="00196C5E">
      <w:pPr>
        <w:widowControl/>
        <w:numPr>
          <w:ilvl w:val="0"/>
          <w:numId w:val="39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Репатриация валютной выручки: понятие, правовое значение.</w:t>
      </w:r>
    </w:p>
    <w:p w14:paraId="026047A8" w14:textId="77777777" w:rsidR="00196C5E" w:rsidRPr="007734CF" w:rsidRDefault="00196C5E" w:rsidP="00196C5E">
      <w:pPr>
        <w:widowControl/>
        <w:numPr>
          <w:ilvl w:val="0"/>
          <w:numId w:val="39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Ограничения на ввоз и вывоз наличной валюты (с учетом нормативных правовых актов Таможенного союза).</w:t>
      </w:r>
    </w:p>
    <w:p w14:paraId="42A9A12B" w14:textId="77777777" w:rsidR="00196C5E" w:rsidRPr="007734CF" w:rsidRDefault="00196C5E" w:rsidP="00196C5E">
      <w:pPr>
        <w:ind w:left="360"/>
        <w:jc w:val="both"/>
        <w:rPr>
          <w:bCs/>
          <w:sz w:val="28"/>
          <w:szCs w:val="28"/>
        </w:rPr>
      </w:pPr>
    </w:p>
    <w:p w14:paraId="0098BDC0" w14:textId="77777777" w:rsidR="00196C5E" w:rsidRPr="008261B2" w:rsidRDefault="00196C5E" w:rsidP="00196C5E">
      <w:pPr>
        <w:jc w:val="both"/>
        <w:rPr>
          <w:b/>
          <w:sz w:val="28"/>
          <w:szCs w:val="28"/>
        </w:rPr>
      </w:pPr>
      <w:r w:rsidRPr="008261B2">
        <w:rPr>
          <w:b/>
          <w:sz w:val="28"/>
          <w:szCs w:val="28"/>
        </w:rPr>
        <w:t xml:space="preserve">Тема 36. </w:t>
      </w:r>
    </w:p>
    <w:p w14:paraId="7EB43208" w14:textId="77777777" w:rsidR="00196C5E" w:rsidRPr="008261B2" w:rsidRDefault="00196C5E" w:rsidP="00196C5E">
      <w:pPr>
        <w:jc w:val="both"/>
        <w:rPr>
          <w:b/>
          <w:sz w:val="28"/>
          <w:szCs w:val="28"/>
        </w:rPr>
      </w:pPr>
      <w:r w:rsidRPr="008261B2">
        <w:rPr>
          <w:b/>
          <w:sz w:val="28"/>
          <w:szCs w:val="28"/>
        </w:rPr>
        <w:t>Валютный контроль и ответственность за нарушения валютного законодательства.</w:t>
      </w:r>
    </w:p>
    <w:p w14:paraId="61F06174" w14:textId="77777777" w:rsidR="00196C5E" w:rsidRPr="007734CF" w:rsidRDefault="00196C5E" w:rsidP="00196C5E">
      <w:pPr>
        <w:widowControl/>
        <w:numPr>
          <w:ilvl w:val="0"/>
          <w:numId w:val="40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Валютный контроль как вид финансового контроля. Цели и задачи валютного контроля.</w:t>
      </w:r>
    </w:p>
    <w:p w14:paraId="5DD790F5" w14:textId="77777777" w:rsidR="00196C5E" w:rsidRPr="007734CF" w:rsidRDefault="00196C5E" w:rsidP="00196C5E">
      <w:pPr>
        <w:widowControl/>
        <w:numPr>
          <w:ilvl w:val="0"/>
          <w:numId w:val="40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Органы и агенты валютного контроля.</w:t>
      </w:r>
    </w:p>
    <w:p w14:paraId="31E0DD79" w14:textId="77777777" w:rsidR="00196C5E" w:rsidRPr="007734CF" w:rsidRDefault="00196C5E" w:rsidP="00196C5E">
      <w:pPr>
        <w:widowControl/>
        <w:numPr>
          <w:ilvl w:val="0"/>
          <w:numId w:val="40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Полномочия Центрального Банка РФ как органа валютного контроля.</w:t>
      </w:r>
    </w:p>
    <w:p w14:paraId="1A9D35F6" w14:textId="77777777" w:rsidR="00196C5E" w:rsidRPr="007734CF" w:rsidRDefault="00196C5E" w:rsidP="00196C5E">
      <w:pPr>
        <w:widowControl/>
        <w:numPr>
          <w:ilvl w:val="0"/>
          <w:numId w:val="40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 xml:space="preserve">Полномочия </w:t>
      </w:r>
      <w:proofErr w:type="spellStart"/>
      <w:r w:rsidRPr="007734CF">
        <w:rPr>
          <w:bCs/>
          <w:sz w:val="28"/>
          <w:szCs w:val="28"/>
        </w:rPr>
        <w:t>Росфиннадзора</w:t>
      </w:r>
      <w:proofErr w:type="spellEnd"/>
      <w:r w:rsidRPr="007734CF">
        <w:rPr>
          <w:bCs/>
          <w:sz w:val="28"/>
          <w:szCs w:val="28"/>
        </w:rPr>
        <w:t xml:space="preserve"> как органа валютного контроля.</w:t>
      </w:r>
    </w:p>
    <w:p w14:paraId="1C2BF164" w14:textId="77777777" w:rsidR="00196C5E" w:rsidRPr="007734CF" w:rsidRDefault="00196C5E" w:rsidP="00196C5E">
      <w:pPr>
        <w:widowControl/>
        <w:numPr>
          <w:ilvl w:val="0"/>
          <w:numId w:val="40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Права и обязанности уполномоченных банков и иных агентов валютного контроля.</w:t>
      </w:r>
    </w:p>
    <w:p w14:paraId="5CD846B1" w14:textId="77777777" w:rsidR="00196C5E" w:rsidRPr="007734CF" w:rsidRDefault="00196C5E" w:rsidP="00196C5E">
      <w:pPr>
        <w:widowControl/>
        <w:numPr>
          <w:ilvl w:val="0"/>
          <w:numId w:val="40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Виды юридической ответственности за нарушения валютного законодательства РФ.</w:t>
      </w:r>
    </w:p>
    <w:p w14:paraId="701CEB6F" w14:textId="77777777" w:rsidR="00196C5E" w:rsidRPr="007734CF" w:rsidRDefault="00196C5E" w:rsidP="00196C5E">
      <w:pPr>
        <w:widowControl/>
        <w:numPr>
          <w:ilvl w:val="0"/>
          <w:numId w:val="40"/>
        </w:numPr>
        <w:autoSpaceDE/>
        <w:autoSpaceDN/>
        <w:jc w:val="both"/>
        <w:rPr>
          <w:bCs/>
          <w:sz w:val="28"/>
          <w:szCs w:val="28"/>
        </w:rPr>
      </w:pPr>
      <w:r w:rsidRPr="007734CF">
        <w:rPr>
          <w:bCs/>
          <w:sz w:val="28"/>
          <w:szCs w:val="28"/>
        </w:rPr>
        <w:t>Административная ответственность за нарушения валютного законодательства: основания, санкции.</w:t>
      </w:r>
    </w:p>
    <w:p w14:paraId="3B0E2D09" w14:textId="713D35D4" w:rsidR="00196C5E" w:rsidRPr="00196C5E" w:rsidRDefault="00196C5E" w:rsidP="00545559">
      <w:pPr>
        <w:pStyle w:val="1"/>
        <w:spacing w:before="87"/>
        <w:ind w:right="102"/>
        <w:rPr>
          <w:b w:val="0"/>
          <w:sz w:val="28"/>
          <w:szCs w:val="28"/>
        </w:rPr>
      </w:pPr>
    </w:p>
    <w:p w14:paraId="038C0EB5" w14:textId="77777777" w:rsidR="00AB311C" w:rsidRPr="00F407D7" w:rsidRDefault="00AB311C" w:rsidP="00AB311C">
      <w:pPr>
        <w:pStyle w:val="a3"/>
        <w:spacing w:before="8"/>
        <w:ind w:left="0" w:firstLine="851"/>
        <w:rPr>
          <w:bCs/>
        </w:rPr>
      </w:pPr>
    </w:p>
    <w:p w14:paraId="427E0D33" w14:textId="43E1EB16" w:rsidR="004A5B24" w:rsidRPr="00794C8D" w:rsidRDefault="004A5B24" w:rsidP="004A5B24">
      <w:pPr>
        <w:pStyle w:val="1"/>
        <w:spacing w:before="87"/>
        <w:ind w:left="0" w:right="102" w:firstLine="851"/>
        <w:jc w:val="center"/>
      </w:pPr>
      <w:r w:rsidRPr="00F407D7">
        <w:rPr>
          <w:lang w:val="en-US"/>
        </w:rPr>
        <w:t>III</w:t>
      </w:r>
      <w:r w:rsidRPr="00F407D7">
        <w:t xml:space="preserve">. </w:t>
      </w:r>
      <w:r w:rsidR="008325E0">
        <w:t xml:space="preserve">РЕКОМЕНДУЕМАЯ </w:t>
      </w:r>
      <w:r w:rsidR="00900A61" w:rsidRPr="00F407D7">
        <w:t>ОСНОВН</w:t>
      </w:r>
      <w:r w:rsidR="008325E0">
        <w:t>АЯ ЛИТЕРАТУРА</w:t>
      </w:r>
    </w:p>
    <w:p w14:paraId="08FA1C06" w14:textId="77777777" w:rsidR="008325E0" w:rsidRDefault="008325E0" w:rsidP="00CC04B3">
      <w:pPr>
        <w:pStyle w:val="1"/>
        <w:spacing w:before="87"/>
        <w:ind w:left="0" w:right="102" w:firstLine="851"/>
        <w:rPr>
          <w:sz w:val="28"/>
          <w:szCs w:val="28"/>
        </w:rPr>
      </w:pPr>
    </w:p>
    <w:p w14:paraId="51B2AB51" w14:textId="77777777" w:rsidR="00A25C42" w:rsidRPr="00A25C42" w:rsidRDefault="005E0022" w:rsidP="00A25C42">
      <w:pPr>
        <w:pStyle w:val="1"/>
        <w:numPr>
          <w:ilvl w:val="0"/>
          <w:numId w:val="41"/>
        </w:numPr>
        <w:spacing w:before="87"/>
        <w:rPr>
          <w:b w:val="0"/>
          <w:sz w:val="28"/>
          <w:szCs w:val="28"/>
        </w:rPr>
      </w:pPr>
      <w:r w:rsidRPr="00A25C42">
        <w:rPr>
          <w:b w:val="0"/>
          <w:sz w:val="28"/>
          <w:szCs w:val="28"/>
        </w:rPr>
        <w:t xml:space="preserve"> </w:t>
      </w:r>
      <w:r w:rsidR="00A25C42" w:rsidRPr="00A25C42">
        <w:rPr>
          <w:b w:val="0"/>
          <w:sz w:val="28"/>
          <w:szCs w:val="28"/>
        </w:rPr>
        <w:t xml:space="preserve">Финансовое право: </w:t>
      </w:r>
      <w:proofErr w:type="gramStart"/>
      <w:r w:rsidR="00A25C42" w:rsidRPr="00A25C42">
        <w:rPr>
          <w:b w:val="0"/>
          <w:sz w:val="28"/>
          <w:szCs w:val="28"/>
        </w:rPr>
        <w:t>Учебник  для</w:t>
      </w:r>
      <w:proofErr w:type="gramEnd"/>
      <w:r w:rsidR="00A25C42" w:rsidRPr="00A25C42">
        <w:rPr>
          <w:b w:val="0"/>
          <w:sz w:val="28"/>
          <w:szCs w:val="28"/>
        </w:rPr>
        <w:t xml:space="preserve"> бакалавров/отв. ред. Е.Ю. Грачева. Москва: Проспект, 2016. </w:t>
      </w:r>
    </w:p>
    <w:p w14:paraId="4E632D46" w14:textId="2B3E8EBA" w:rsidR="00A25C42" w:rsidRPr="00A25C42" w:rsidRDefault="00A25C42" w:rsidP="00A25C42">
      <w:pPr>
        <w:pStyle w:val="1"/>
        <w:numPr>
          <w:ilvl w:val="0"/>
          <w:numId w:val="41"/>
        </w:numPr>
        <w:spacing w:before="87"/>
        <w:rPr>
          <w:b w:val="0"/>
          <w:sz w:val="28"/>
          <w:szCs w:val="28"/>
        </w:rPr>
      </w:pPr>
      <w:r w:rsidRPr="00A25C42">
        <w:rPr>
          <w:b w:val="0"/>
          <w:sz w:val="28"/>
          <w:szCs w:val="28"/>
        </w:rPr>
        <w:t>Комягин Д.Л.  Бюджетное право. Учебник для вузов. Москва: Изд. дом Высшей школы экономики, 2017.</w:t>
      </w:r>
    </w:p>
    <w:p w14:paraId="4DCCB104" w14:textId="77777777" w:rsidR="00A25C42" w:rsidRPr="00A25C42" w:rsidRDefault="00A25C42" w:rsidP="00A25C42">
      <w:pPr>
        <w:pStyle w:val="1"/>
        <w:numPr>
          <w:ilvl w:val="0"/>
          <w:numId w:val="41"/>
        </w:numPr>
        <w:spacing w:before="87"/>
        <w:rPr>
          <w:b w:val="0"/>
          <w:sz w:val="28"/>
          <w:szCs w:val="28"/>
        </w:rPr>
      </w:pPr>
      <w:r w:rsidRPr="00A25C42">
        <w:rPr>
          <w:b w:val="0"/>
          <w:sz w:val="28"/>
          <w:szCs w:val="28"/>
        </w:rPr>
        <w:t xml:space="preserve">Налоговое право. Учебник для вузов/Отв. редактор и руководитель авторского коллектива С.Г. Пепеляев. М.: Альбина </w:t>
      </w:r>
      <w:proofErr w:type="spellStart"/>
      <w:r w:rsidRPr="00A25C42">
        <w:rPr>
          <w:b w:val="0"/>
          <w:sz w:val="28"/>
          <w:szCs w:val="28"/>
        </w:rPr>
        <w:t>Паблишер</w:t>
      </w:r>
      <w:proofErr w:type="spellEnd"/>
      <w:r w:rsidRPr="00A25C42">
        <w:rPr>
          <w:b w:val="0"/>
          <w:sz w:val="28"/>
          <w:szCs w:val="28"/>
        </w:rPr>
        <w:t>, 2015.</w:t>
      </w:r>
    </w:p>
    <w:p w14:paraId="40AFD772" w14:textId="77777777" w:rsidR="00A25C42" w:rsidRPr="00A25C42" w:rsidRDefault="00A25C42" w:rsidP="00A25C42">
      <w:pPr>
        <w:pStyle w:val="1"/>
        <w:numPr>
          <w:ilvl w:val="0"/>
          <w:numId w:val="41"/>
        </w:numPr>
        <w:spacing w:before="87"/>
        <w:rPr>
          <w:b w:val="0"/>
          <w:sz w:val="28"/>
          <w:szCs w:val="28"/>
        </w:rPr>
      </w:pPr>
      <w:r w:rsidRPr="00A25C42">
        <w:rPr>
          <w:b w:val="0"/>
          <w:sz w:val="28"/>
          <w:szCs w:val="28"/>
        </w:rPr>
        <w:t xml:space="preserve">Налоговое право. Особенная часть: учебник для вузов /Под общ. ред. С.Г. Пепеляева. М., 2017. </w:t>
      </w:r>
    </w:p>
    <w:p w14:paraId="34E906F5" w14:textId="77777777" w:rsidR="00A25C42" w:rsidRPr="00A25C42" w:rsidRDefault="00A25C42" w:rsidP="00A25C42">
      <w:pPr>
        <w:pStyle w:val="1"/>
        <w:numPr>
          <w:ilvl w:val="0"/>
          <w:numId w:val="41"/>
        </w:numPr>
        <w:spacing w:before="87"/>
        <w:rPr>
          <w:b w:val="0"/>
          <w:sz w:val="28"/>
          <w:szCs w:val="28"/>
        </w:rPr>
      </w:pPr>
      <w:r w:rsidRPr="00A25C42">
        <w:rPr>
          <w:b w:val="0"/>
          <w:sz w:val="28"/>
          <w:szCs w:val="28"/>
        </w:rPr>
        <w:t xml:space="preserve">Налоговое право: курс лекций /под ред. С.Г. Пепеляева, АВ. </w:t>
      </w:r>
      <w:proofErr w:type="spellStart"/>
      <w:r w:rsidRPr="00A25C42">
        <w:rPr>
          <w:b w:val="0"/>
          <w:sz w:val="28"/>
          <w:szCs w:val="28"/>
        </w:rPr>
        <w:t>Ема</w:t>
      </w:r>
      <w:proofErr w:type="spellEnd"/>
      <w:r w:rsidRPr="00A25C42">
        <w:rPr>
          <w:b w:val="0"/>
          <w:sz w:val="28"/>
          <w:szCs w:val="28"/>
        </w:rPr>
        <w:t>. – Москва: Статут, 2021</w:t>
      </w:r>
    </w:p>
    <w:p w14:paraId="6ABCB6F9" w14:textId="77777777" w:rsidR="00A25C42" w:rsidRPr="00A25C42" w:rsidRDefault="00A25C42" w:rsidP="00A25C42">
      <w:pPr>
        <w:pStyle w:val="1"/>
        <w:numPr>
          <w:ilvl w:val="0"/>
          <w:numId w:val="41"/>
        </w:numPr>
        <w:spacing w:before="87"/>
        <w:rPr>
          <w:b w:val="0"/>
          <w:sz w:val="28"/>
          <w:szCs w:val="28"/>
        </w:rPr>
      </w:pPr>
      <w:proofErr w:type="spellStart"/>
      <w:r w:rsidRPr="00A25C42">
        <w:rPr>
          <w:b w:val="0"/>
          <w:sz w:val="28"/>
          <w:szCs w:val="28"/>
        </w:rPr>
        <w:t>Овчарова</w:t>
      </w:r>
      <w:proofErr w:type="spellEnd"/>
      <w:r w:rsidRPr="00A25C42">
        <w:rPr>
          <w:b w:val="0"/>
          <w:sz w:val="28"/>
          <w:szCs w:val="28"/>
        </w:rPr>
        <w:t xml:space="preserve"> Е.В. Административное принуждение за нарушение налогового законодательства в Российской Федерации: материально-правовое и процессуально-правовое исследование. М.: Зерцало, 2019. </w:t>
      </w:r>
    </w:p>
    <w:p w14:paraId="5CB18027" w14:textId="696A857D" w:rsidR="008325E0" w:rsidRPr="00A25C42" w:rsidRDefault="00A25C42" w:rsidP="00A25C42">
      <w:pPr>
        <w:pStyle w:val="1"/>
        <w:numPr>
          <w:ilvl w:val="0"/>
          <w:numId w:val="41"/>
        </w:numPr>
        <w:spacing w:before="87"/>
        <w:rPr>
          <w:b w:val="0"/>
          <w:sz w:val="28"/>
          <w:szCs w:val="28"/>
        </w:rPr>
      </w:pPr>
      <w:r w:rsidRPr="00A25C42">
        <w:rPr>
          <w:b w:val="0"/>
          <w:sz w:val="28"/>
          <w:szCs w:val="28"/>
        </w:rPr>
        <w:t>Хаменушко И.В. Валютное регулирование в Российской Федерации: правила, контроль, ответственность. – М.: Норма, 2013.</w:t>
      </w:r>
    </w:p>
    <w:p w14:paraId="00636E2F" w14:textId="6BC16A5D" w:rsidR="00AB311C" w:rsidRPr="00F407D7" w:rsidRDefault="00AB311C" w:rsidP="004A5B24">
      <w:pPr>
        <w:pStyle w:val="1"/>
        <w:spacing w:before="87"/>
        <w:ind w:left="0" w:right="102" w:firstLine="851"/>
        <w:rPr>
          <w:b w:val="0"/>
          <w:sz w:val="28"/>
          <w:szCs w:val="28"/>
        </w:rPr>
      </w:pPr>
    </w:p>
    <w:p w14:paraId="0C92D9CC" w14:textId="4D0480DC" w:rsidR="00FF5425" w:rsidRPr="00F407D7" w:rsidRDefault="00FF5425" w:rsidP="00FF5425">
      <w:pPr>
        <w:pStyle w:val="1"/>
        <w:spacing w:before="87"/>
        <w:ind w:left="0" w:right="102" w:firstLine="851"/>
        <w:jc w:val="center"/>
      </w:pPr>
      <w:r w:rsidRPr="00F407D7">
        <w:rPr>
          <w:lang w:val="en-US"/>
        </w:rPr>
        <w:t>IV</w:t>
      </w:r>
      <w:r w:rsidRPr="00F407D7">
        <w:t xml:space="preserve">. </w:t>
      </w:r>
      <w:r w:rsidR="008325E0">
        <w:t>РЕКОМЕНДУЕМАЯ ДОПОЛНИТЕЛЬНАЯ ЛИТЕРАТУРА</w:t>
      </w:r>
    </w:p>
    <w:p w14:paraId="66FACC21" w14:textId="77777777" w:rsidR="00A25C42" w:rsidRPr="00A25C42" w:rsidRDefault="00A25C42" w:rsidP="00A25C42">
      <w:pPr>
        <w:ind w:left="360"/>
        <w:jc w:val="center"/>
        <w:rPr>
          <w:b/>
          <w:sz w:val="28"/>
          <w:szCs w:val="28"/>
        </w:rPr>
      </w:pPr>
      <w:r w:rsidRPr="00A25C42">
        <w:rPr>
          <w:b/>
        </w:rPr>
        <w:t>(</w:t>
      </w:r>
      <w:r w:rsidRPr="00A25C42">
        <w:rPr>
          <w:b/>
          <w:sz w:val="28"/>
          <w:szCs w:val="28"/>
        </w:rPr>
        <w:t>дореволюционный и советский период)</w:t>
      </w:r>
    </w:p>
    <w:p w14:paraId="3E75F7F0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Александров А. Финансовая система </w:t>
      </w:r>
      <w:proofErr w:type="gramStart"/>
      <w:r w:rsidRPr="00A25C42">
        <w:rPr>
          <w:bCs/>
          <w:sz w:val="28"/>
          <w:szCs w:val="28"/>
        </w:rPr>
        <w:t>СССР.-</w:t>
      </w:r>
      <w:proofErr w:type="gramEnd"/>
      <w:r w:rsidRPr="00A25C42">
        <w:rPr>
          <w:bCs/>
          <w:sz w:val="28"/>
          <w:szCs w:val="28"/>
        </w:rPr>
        <w:t xml:space="preserve"> М.: </w:t>
      </w:r>
      <w:proofErr w:type="spellStart"/>
      <w:r w:rsidRPr="00A25C42">
        <w:rPr>
          <w:bCs/>
          <w:sz w:val="28"/>
          <w:szCs w:val="28"/>
        </w:rPr>
        <w:t>Госфиниздат</w:t>
      </w:r>
      <w:proofErr w:type="spellEnd"/>
      <w:r w:rsidRPr="00A25C42">
        <w:rPr>
          <w:bCs/>
          <w:sz w:val="28"/>
          <w:szCs w:val="28"/>
        </w:rPr>
        <w:t xml:space="preserve"> СССР, 1956.  </w:t>
      </w:r>
    </w:p>
    <w:p w14:paraId="4EB585E2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ab/>
        <w:t xml:space="preserve">Алексеев А.А. Бюджетное право французского парламента. - </w:t>
      </w:r>
      <w:proofErr w:type="spellStart"/>
      <w:proofErr w:type="gramStart"/>
      <w:r w:rsidRPr="00A25C42">
        <w:rPr>
          <w:bCs/>
          <w:sz w:val="28"/>
          <w:szCs w:val="28"/>
        </w:rPr>
        <w:t>Пг</w:t>
      </w:r>
      <w:proofErr w:type="spellEnd"/>
      <w:r w:rsidRPr="00A25C42">
        <w:rPr>
          <w:bCs/>
          <w:sz w:val="28"/>
          <w:szCs w:val="28"/>
        </w:rPr>
        <w:t>.:</w:t>
      </w:r>
      <w:proofErr w:type="gramEnd"/>
      <w:r w:rsidRPr="00A25C42">
        <w:rPr>
          <w:bCs/>
          <w:sz w:val="28"/>
          <w:szCs w:val="28"/>
        </w:rPr>
        <w:t xml:space="preserve"> </w:t>
      </w:r>
      <w:proofErr w:type="spellStart"/>
      <w:r w:rsidRPr="00A25C42">
        <w:rPr>
          <w:bCs/>
          <w:sz w:val="28"/>
          <w:szCs w:val="28"/>
        </w:rPr>
        <w:t>Сентатская</w:t>
      </w:r>
      <w:proofErr w:type="spellEnd"/>
      <w:r w:rsidRPr="00A25C42">
        <w:rPr>
          <w:bCs/>
          <w:sz w:val="28"/>
          <w:szCs w:val="28"/>
        </w:rPr>
        <w:t xml:space="preserve"> тип, 1915. </w:t>
      </w:r>
    </w:p>
    <w:p w14:paraId="24DE04D2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Алексеенко М. М. Действующее законодательство о прямых </w:t>
      </w:r>
      <w:proofErr w:type="gramStart"/>
      <w:r w:rsidRPr="00A25C42">
        <w:rPr>
          <w:bCs/>
          <w:sz w:val="28"/>
          <w:szCs w:val="28"/>
        </w:rPr>
        <w:t>налогах.-</w:t>
      </w:r>
      <w:proofErr w:type="gramEnd"/>
      <w:r w:rsidRPr="00A25C42">
        <w:rPr>
          <w:bCs/>
          <w:sz w:val="28"/>
          <w:szCs w:val="28"/>
        </w:rPr>
        <w:t xml:space="preserve"> СПб,1879</w:t>
      </w:r>
    </w:p>
    <w:p w14:paraId="746BBE55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Алексеенко М.М. Государственный кредит: Очерк нарастания </w:t>
      </w:r>
      <w:proofErr w:type="spellStart"/>
      <w:r w:rsidRPr="00A25C42">
        <w:rPr>
          <w:bCs/>
          <w:sz w:val="28"/>
          <w:szCs w:val="28"/>
        </w:rPr>
        <w:t>государствен-ного</w:t>
      </w:r>
      <w:proofErr w:type="spellEnd"/>
      <w:r w:rsidRPr="00A25C42">
        <w:rPr>
          <w:bCs/>
          <w:sz w:val="28"/>
          <w:szCs w:val="28"/>
        </w:rPr>
        <w:t xml:space="preserve"> долга в Англии и </w:t>
      </w:r>
      <w:proofErr w:type="gramStart"/>
      <w:r w:rsidRPr="00A25C42">
        <w:rPr>
          <w:bCs/>
          <w:sz w:val="28"/>
          <w:szCs w:val="28"/>
        </w:rPr>
        <w:t>Франции.-</w:t>
      </w:r>
      <w:proofErr w:type="gramEnd"/>
      <w:r w:rsidRPr="00A25C42">
        <w:rPr>
          <w:bCs/>
          <w:sz w:val="28"/>
          <w:szCs w:val="28"/>
        </w:rPr>
        <w:t xml:space="preserve"> Харьков: Унив. тип., 1872. </w:t>
      </w:r>
    </w:p>
    <w:p w14:paraId="6471BF1C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Аллахвердян Д. А. Государство без </w:t>
      </w:r>
      <w:proofErr w:type="gramStart"/>
      <w:r w:rsidRPr="00A25C42">
        <w:rPr>
          <w:bCs/>
          <w:sz w:val="28"/>
          <w:szCs w:val="28"/>
        </w:rPr>
        <w:t>налогов.-</w:t>
      </w:r>
      <w:proofErr w:type="gramEnd"/>
      <w:r w:rsidRPr="00A25C42">
        <w:rPr>
          <w:bCs/>
          <w:sz w:val="28"/>
          <w:szCs w:val="28"/>
        </w:rPr>
        <w:t xml:space="preserve"> М.: Знание, 1960. </w:t>
      </w:r>
    </w:p>
    <w:p w14:paraId="7ABD754D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Аллахвердян Д.А. Некоторые вопросы теории советских финансов. - М.: </w:t>
      </w:r>
      <w:proofErr w:type="spellStart"/>
      <w:r w:rsidRPr="00A25C42">
        <w:rPr>
          <w:bCs/>
          <w:sz w:val="28"/>
          <w:szCs w:val="28"/>
        </w:rPr>
        <w:t>Госфиниздат</w:t>
      </w:r>
      <w:proofErr w:type="spellEnd"/>
      <w:r w:rsidRPr="00A25C42">
        <w:rPr>
          <w:bCs/>
          <w:sz w:val="28"/>
          <w:szCs w:val="28"/>
        </w:rPr>
        <w:t xml:space="preserve">, 1951. </w:t>
      </w:r>
    </w:p>
    <w:p w14:paraId="514A0CE6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proofErr w:type="spellStart"/>
      <w:r w:rsidRPr="00A25C42">
        <w:rPr>
          <w:bCs/>
          <w:sz w:val="28"/>
          <w:szCs w:val="28"/>
        </w:rPr>
        <w:t>Альтшулер</w:t>
      </w:r>
      <w:proofErr w:type="spellEnd"/>
      <w:r w:rsidRPr="00A25C42">
        <w:rPr>
          <w:bCs/>
          <w:sz w:val="28"/>
          <w:szCs w:val="28"/>
        </w:rPr>
        <w:t xml:space="preserve"> А. Б. Международное валютное </w:t>
      </w:r>
      <w:proofErr w:type="gramStart"/>
      <w:r w:rsidRPr="00A25C42">
        <w:rPr>
          <w:bCs/>
          <w:sz w:val="28"/>
          <w:szCs w:val="28"/>
        </w:rPr>
        <w:t>право.-</w:t>
      </w:r>
      <w:proofErr w:type="gramEnd"/>
      <w:r w:rsidRPr="00A25C42">
        <w:rPr>
          <w:bCs/>
          <w:sz w:val="28"/>
          <w:szCs w:val="28"/>
        </w:rPr>
        <w:t xml:space="preserve"> М.: </w:t>
      </w:r>
      <w:proofErr w:type="spellStart"/>
      <w:r w:rsidRPr="00A25C42">
        <w:rPr>
          <w:bCs/>
          <w:sz w:val="28"/>
          <w:szCs w:val="28"/>
        </w:rPr>
        <w:t>Междунар</w:t>
      </w:r>
      <w:proofErr w:type="spellEnd"/>
      <w:r w:rsidRPr="00A25C42">
        <w:rPr>
          <w:bCs/>
          <w:sz w:val="28"/>
          <w:szCs w:val="28"/>
        </w:rPr>
        <w:t xml:space="preserve">. </w:t>
      </w:r>
      <w:proofErr w:type="spellStart"/>
      <w:r w:rsidRPr="00A25C42">
        <w:rPr>
          <w:bCs/>
          <w:sz w:val="28"/>
          <w:szCs w:val="28"/>
        </w:rPr>
        <w:t>отноше-ния</w:t>
      </w:r>
      <w:proofErr w:type="spellEnd"/>
      <w:r w:rsidRPr="00A25C42">
        <w:rPr>
          <w:bCs/>
          <w:sz w:val="28"/>
          <w:szCs w:val="28"/>
        </w:rPr>
        <w:t xml:space="preserve">, 1984. .  </w:t>
      </w:r>
    </w:p>
    <w:p w14:paraId="20DDAC32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Артемьев Э. А. Налоговые нарушения и судебная </w:t>
      </w:r>
      <w:proofErr w:type="gramStart"/>
      <w:r w:rsidRPr="00A25C42">
        <w:rPr>
          <w:bCs/>
          <w:sz w:val="28"/>
          <w:szCs w:val="28"/>
        </w:rPr>
        <w:t>практика.-</w:t>
      </w:r>
      <w:proofErr w:type="gramEnd"/>
      <w:r w:rsidRPr="00A25C42">
        <w:rPr>
          <w:bCs/>
          <w:sz w:val="28"/>
          <w:szCs w:val="28"/>
        </w:rPr>
        <w:t xml:space="preserve"> М.: Изд-во Минфинотд.,1928.</w:t>
      </w:r>
    </w:p>
    <w:p w14:paraId="7323CF6E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Баранов А. А. Налоги и </w:t>
      </w:r>
      <w:proofErr w:type="gramStart"/>
      <w:r w:rsidRPr="00A25C42">
        <w:rPr>
          <w:bCs/>
          <w:sz w:val="28"/>
          <w:szCs w:val="28"/>
        </w:rPr>
        <w:t>сборы.-</w:t>
      </w:r>
      <w:proofErr w:type="gramEnd"/>
      <w:r w:rsidRPr="00A25C42">
        <w:rPr>
          <w:bCs/>
          <w:sz w:val="28"/>
          <w:szCs w:val="28"/>
        </w:rPr>
        <w:t xml:space="preserve"> М.: Центросоюз 1928. </w:t>
      </w:r>
    </w:p>
    <w:p w14:paraId="3FD9A3ED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proofErr w:type="spellStart"/>
      <w:r w:rsidRPr="00A25C42">
        <w:rPr>
          <w:bCs/>
          <w:sz w:val="28"/>
          <w:szCs w:val="28"/>
        </w:rPr>
        <w:t>Барсегянц</w:t>
      </w:r>
      <w:proofErr w:type="spellEnd"/>
      <w:r w:rsidRPr="00A25C42">
        <w:rPr>
          <w:bCs/>
          <w:sz w:val="28"/>
          <w:szCs w:val="28"/>
        </w:rPr>
        <w:t xml:space="preserve"> О. Б. Государственный подоходный </w:t>
      </w:r>
      <w:proofErr w:type="gramStart"/>
      <w:r w:rsidRPr="00A25C42">
        <w:rPr>
          <w:bCs/>
          <w:sz w:val="28"/>
          <w:szCs w:val="28"/>
        </w:rPr>
        <w:t>налог.-</w:t>
      </w:r>
      <w:proofErr w:type="gramEnd"/>
      <w:r w:rsidRPr="00A25C42">
        <w:rPr>
          <w:bCs/>
          <w:sz w:val="28"/>
          <w:szCs w:val="28"/>
        </w:rPr>
        <w:t xml:space="preserve"> М.: </w:t>
      </w:r>
      <w:proofErr w:type="spellStart"/>
      <w:r w:rsidRPr="00A25C42">
        <w:rPr>
          <w:bCs/>
          <w:sz w:val="28"/>
          <w:szCs w:val="28"/>
        </w:rPr>
        <w:t>Юрид</w:t>
      </w:r>
      <w:proofErr w:type="spellEnd"/>
      <w:r w:rsidRPr="00A25C42">
        <w:rPr>
          <w:bCs/>
          <w:sz w:val="28"/>
          <w:szCs w:val="28"/>
        </w:rPr>
        <w:t xml:space="preserve">. Изд-во </w:t>
      </w:r>
      <w:proofErr w:type="spellStart"/>
      <w:r w:rsidRPr="00A25C42">
        <w:rPr>
          <w:bCs/>
          <w:sz w:val="28"/>
          <w:szCs w:val="28"/>
        </w:rPr>
        <w:t>Наркомюста</w:t>
      </w:r>
      <w:proofErr w:type="spellEnd"/>
      <w:r w:rsidRPr="00A25C42">
        <w:rPr>
          <w:bCs/>
          <w:sz w:val="28"/>
          <w:szCs w:val="28"/>
        </w:rPr>
        <w:t xml:space="preserve"> РСФСР,1925. </w:t>
      </w:r>
    </w:p>
    <w:p w14:paraId="1B728368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Батырев В.М. Финансовая и кредитная система СССР. - М.: </w:t>
      </w:r>
      <w:proofErr w:type="spellStart"/>
      <w:r w:rsidRPr="00A25C42">
        <w:rPr>
          <w:bCs/>
          <w:sz w:val="28"/>
          <w:szCs w:val="28"/>
        </w:rPr>
        <w:t>Кр</w:t>
      </w:r>
      <w:proofErr w:type="spellEnd"/>
      <w:r w:rsidRPr="00A25C42">
        <w:rPr>
          <w:bCs/>
          <w:sz w:val="28"/>
          <w:szCs w:val="28"/>
        </w:rPr>
        <w:t xml:space="preserve">. пролетарий, 1945. </w:t>
      </w:r>
    </w:p>
    <w:p w14:paraId="1327EB20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Безобразов В. П. Финансовое право: Лекции 1-го класса Алекс. Лицея. 1877-1878 г.- </w:t>
      </w:r>
      <w:proofErr w:type="spellStart"/>
      <w:proofErr w:type="gramStart"/>
      <w:r w:rsidRPr="00A25C42">
        <w:rPr>
          <w:bCs/>
          <w:sz w:val="28"/>
          <w:szCs w:val="28"/>
        </w:rPr>
        <w:t>Спб</w:t>
      </w:r>
      <w:proofErr w:type="spellEnd"/>
      <w:r w:rsidRPr="00A25C42">
        <w:rPr>
          <w:bCs/>
          <w:sz w:val="28"/>
          <w:szCs w:val="28"/>
        </w:rPr>
        <w:t>.:</w:t>
      </w:r>
      <w:proofErr w:type="gramEnd"/>
      <w:r w:rsidRPr="00A25C42">
        <w:rPr>
          <w:bCs/>
          <w:sz w:val="28"/>
          <w:szCs w:val="28"/>
        </w:rPr>
        <w:t xml:space="preserve"> Лит. </w:t>
      </w:r>
      <w:proofErr w:type="spellStart"/>
      <w:r w:rsidRPr="00A25C42">
        <w:rPr>
          <w:bCs/>
          <w:sz w:val="28"/>
          <w:szCs w:val="28"/>
        </w:rPr>
        <w:t>Коплевской</w:t>
      </w:r>
      <w:proofErr w:type="spellEnd"/>
      <w:r w:rsidRPr="00A25C42">
        <w:rPr>
          <w:bCs/>
          <w:sz w:val="28"/>
          <w:szCs w:val="28"/>
        </w:rPr>
        <w:t>, 1878.</w:t>
      </w:r>
    </w:p>
    <w:p w14:paraId="7D73E2E5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Безобразов В.П. Государственные доходы: Теоретические и практические исследования. Актовые налоги. Ч. </w:t>
      </w:r>
      <w:proofErr w:type="gramStart"/>
      <w:r w:rsidRPr="00A25C42">
        <w:rPr>
          <w:bCs/>
          <w:sz w:val="28"/>
          <w:szCs w:val="28"/>
        </w:rPr>
        <w:t>1.-</w:t>
      </w:r>
      <w:proofErr w:type="gramEnd"/>
      <w:r w:rsidRPr="00A25C42">
        <w:rPr>
          <w:bCs/>
          <w:sz w:val="28"/>
          <w:szCs w:val="28"/>
        </w:rPr>
        <w:t xml:space="preserve"> СПб: Тип. В. Безобразова и </w:t>
      </w:r>
      <w:proofErr w:type="gramStart"/>
      <w:r w:rsidRPr="00A25C42">
        <w:rPr>
          <w:bCs/>
          <w:sz w:val="28"/>
          <w:szCs w:val="28"/>
        </w:rPr>
        <w:t>Комп.,</w:t>
      </w:r>
      <w:proofErr w:type="gramEnd"/>
      <w:r w:rsidRPr="00A25C42">
        <w:rPr>
          <w:bCs/>
          <w:sz w:val="28"/>
          <w:szCs w:val="28"/>
        </w:rPr>
        <w:t xml:space="preserve"> 1868. </w:t>
      </w:r>
    </w:p>
    <w:p w14:paraId="61D454D7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Бесчеревных В.В., Коган М.Л., </w:t>
      </w:r>
      <w:proofErr w:type="spellStart"/>
      <w:r w:rsidRPr="00A25C42">
        <w:rPr>
          <w:bCs/>
          <w:sz w:val="28"/>
          <w:szCs w:val="28"/>
        </w:rPr>
        <w:t>Куфакова</w:t>
      </w:r>
      <w:proofErr w:type="spellEnd"/>
      <w:r w:rsidRPr="00A25C42">
        <w:rPr>
          <w:bCs/>
          <w:sz w:val="28"/>
          <w:szCs w:val="28"/>
        </w:rPr>
        <w:t xml:space="preserve"> Н.А., Полонский Э.Г., и др.; </w:t>
      </w:r>
      <w:proofErr w:type="gramStart"/>
      <w:r w:rsidRPr="00A25C42">
        <w:rPr>
          <w:bCs/>
          <w:sz w:val="28"/>
          <w:szCs w:val="28"/>
        </w:rPr>
        <w:t>Совет-</w:t>
      </w:r>
      <w:proofErr w:type="spellStart"/>
      <w:r w:rsidRPr="00A25C42">
        <w:rPr>
          <w:bCs/>
          <w:sz w:val="28"/>
          <w:szCs w:val="28"/>
        </w:rPr>
        <w:t>ское</w:t>
      </w:r>
      <w:proofErr w:type="spellEnd"/>
      <w:proofErr w:type="gramEnd"/>
      <w:r w:rsidRPr="00A25C42">
        <w:rPr>
          <w:bCs/>
          <w:sz w:val="28"/>
          <w:szCs w:val="28"/>
        </w:rPr>
        <w:t xml:space="preserve"> финансовое право: Учебник. Отв. ред.: Бесчеревных В.В., </w:t>
      </w:r>
      <w:proofErr w:type="spellStart"/>
      <w:r w:rsidRPr="00A25C42">
        <w:rPr>
          <w:bCs/>
          <w:sz w:val="28"/>
          <w:szCs w:val="28"/>
        </w:rPr>
        <w:t>Цыпкин</w:t>
      </w:r>
      <w:proofErr w:type="spellEnd"/>
      <w:r w:rsidRPr="00A25C42">
        <w:rPr>
          <w:bCs/>
          <w:sz w:val="28"/>
          <w:szCs w:val="28"/>
        </w:rPr>
        <w:t xml:space="preserve"> С.Д.- М.: </w:t>
      </w:r>
      <w:proofErr w:type="spellStart"/>
      <w:r w:rsidRPr="00A25C42">
        <w:rPr>
          <w:bCs/>
          <w:sz w:val="28"/>
          <w:szCs w:val="28"/>
        </w:rPr>
        <w:t>Юрид</w:t>
      </w:r>
      <w:proofErr w:type="spellEnd"/>
      <w:proofErr w:type="gramStart"/>
      <w:r w:rsidRPr="00A25C42">
        <w:rPr>
          <w:bCs/>
          <w:sz w:val="28"/>
          <w:szCs w:val="28"/>
        </w:rPr>
        <w:t>.</w:t>
      </w:r>
      <w:proofErr w:type="gramEnd"/>
      <w:r w:rsidRPr="00A25C42">
        <w:rPr>
          <w:bCs/>
          <w:sz w:val="28"/>
          <w:szCs w:val="28"/>
        </w:rPr>
        <w:t xml:space="preserve"> лит. 1982. </w:t>
      </w:r>
    </w:p>
    <w:p w14:paraId="29C79A71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proofErr w:type="spellStart"/>
      <w:r w:rsidRPr="00A25C42">
        <w:rPr>
          <w:bCs/>
          <w:sz w:val="28"/>
          <w:szCs w:val="28"/>
        </w:rPr>
        <w:t>Богачевский</w:t>
      </w:r>
      <w:proofErr w:type="spellEnd"/>
      <w:r w:rsidRPr="00A25C42">
        <w:rPr>
          <w:bCs/>
          <w:sz w:val="28"/>
          <w:szCs w:val="28"/>
        </w:rPr>
        <w:t xml:space="preserve"> М. Б. Финансы и финансовая система </w:t>
      </w:r>
      <w:proofErr w:type="gramStart"/>
      <w:r w:rsidRPr="00A25C42">
        <w:rPr>
          <w:bCs/>
          <w:sz w:val="28"/>
          <w:szCs w:val="28"/>
        </w:rPr>
        <w:t>СССР.-</w:t>
      </w:r>
      <w:proofErr w:type="gramEnd"/>
      <w:r w:rsidRPr="00A25C42">
        <w:rPr>
          <w:bCs/>
          <w:sz w:val="28"/>
          <w:szCs w:val="28"/>
        </w:rPr>
        <w:t xml:space="preserve"> Львов,1956 .</w:t>
      </w:r>
    </w:p>
    <w:p w14:paraId="697CAED3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proofErr w:type="spellStart"/>
      <w:r w:rsidRPr="00A25C42">
        <w:rPr>
          <w:bCs/>
          <w:sz w:val="28"/>
          <w:szCs w:val="28"/>
        </w:rPr>
        <w:t>Боголепов</w:t>
      </w:r>
      <w:proofErr w:type="spellEnd"/>
      <w:r w:rsidRPr="00A25C42">
        <w:rPr>
          <w:bCs/>
          <w:sz w:val="28"/>
          <w:szCs w:val="28"/>
        </w:rPr>
        <w:t xml:space="preserve"> М. И Государственный долг: К теории государственного кредита: Типологический </w:t>
      </w:r>
      <w:proofErr w:type="gramStart"/>
      <w:r w:rsidRPr="00A25C42">
        <w:rPr>
          <w:bCs/>
          <w:sz w:val="28"/>
          <w:szCs w:val="28"/>
        </w:rPr>
        <w:t>очерк.-</w:t>
      </w:r>
      <w:proofErr w:type="gramEnd"/>
      <w:r w:rsidRPr="00A25C42">
        <w:rPr>
          <w:bCs/>
          <w:sz w:val="28"/>
          <w:szCs w:val="28"/>
        </w:rPr>
        <w:t xml:space="preserve"> СПб: Издательство О. Н. Поповой,1910. </w:t>
      </w:r>
    </w:p>
    <w:p w14:paraId="6F4BC352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proofErr w:type="spellStart"/>
      <w:r w:rsidRPr="00A25C42">
        <w:rPr>
          <w:bCs/>
          <w:sz w:val="28"/>
          <w:szCs w:val="28"/>
        </w:rPr>
        <w:t>Бронский</w:t>
      </w:r>
      <w:proofErr w:type="spellEnd"/>
      <w:r w:rsidRPr="00A25C42">
        <w:rPr>
          <w:bCs/>
          <w:sz w:val="28"/>
          <w:szCs w:val="28"/>
        </w:rPr>
        <w:t xml:space="preserve"> М. Г. Финансовая политика </w:t>
      </w:r>
      <w:proofErr w:type="gramStart"/>
      <w:r w:rsidRPr="00A25C42">
        <w:rPr>
          <w:bCs/>
          <w:sz w:val="28"/>
          <w:szCs w:val="28"/>
        </w:rPr>
        <w:t>СССР.-</w:t>
      </w:r>
      <w:proofErr w:type="gramEnd"/>
      <w:r w:rsidRPr="00A25C42">
        <w:rPr>
          <w:bCs/>
          <w:sz w:val="28"/>
          <w:szCs w:val="28"/>
        </w:rPr>
        <w:t xml:space="preserve"> Л.: Фин. изд-во НКФ СССР, 1928 . </w:t>
      </w:r>
    </w:p>
    <w:p w14:paraId="4891057E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>Винокур Р.Д. Взаимоотношения бюджета с хозяйством. - М.: Финансы, 1967.</w:t>
      </w:r>
    </w:p>
    <w:p w14:paraId="7E8C9168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Винокур С. И., Могилевич А. В. Местные налоги и </w:t>
      </w:r>
      <w:proofErr w:type="gramStart"/>
      <w:r w:rsidRPr="00A25C42">
        <w:rPr>
          <w:bCs/>
          <w:sz w:val="28"/>
          <w:szCs w:val="28"/>
        </w:rPr>
        <w:t>сборы.-</w:t>
      </w:r>
      <w:proofErr w:type="gramEnd"/>
      <w:r w:rsidRPr="00A25C42">
        <w:rPr>
          <w:bCs/>
          <w:sz w:val="28"/>
          <w:szCs w:val="28"/>
        </w:rPr>
        <w:t xml:space="preserve"> М.: </w:t>
      </w:r>
      <w:proofErr w:type="spellStart"/>
      <w:r w:rsidRPr="00A25C42">
        <w:rPr>
          <w:bCs/>
          <w:sz w:val="28"/>
          <w:szCs w:val="28"/>
        </w:rPr>
        <w:t>Госфиниздат</w:t>
      </w:r>
      <w:proofErr w:type="spellEnd"/>
      <w:r w:rsidRPr="00A25C42">
        <w:rPr>
          <w:bCs/>
          <w:sz w:val="28"/>
          <w:szCs w:val="28"/>
        </w:rPr>
        <w:t xml:space="preserve">, 1961. </w:t>
      </w:r>
    </w:p>
    <w:p w14:paraId="71B32C6D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Вознесенский Э. А. Финансовый контроль в </w:t>
      </w:r>
      <w:proofErr w:type="gramStart"/>
      <w:r w:rsidRPr="00A25C42">
        <w:rPr>
          <w:bCs/>
          <w:sz w:val="28"/>
          <w:szCs w:val="28"/>
        </w:rPr>
        <w:t>СССР.-</w:t>
      </w:r>
      <w:proofErr w:type="gramEnd"/>
      <w:r w:rsidRPr="00A25C42">
        <w:rPr>
          <w:bCs/>
          <w:sz w:val="28"/>
          <w:szCs w:val="28"/>
        </w:rPr>
        <w:t xml:space="preserve"> М.: </w:t>
      </w:r>
      <w:proofErr w:type="spellStart"/>
      <w:r w:rsidRPr="00A25C42">
        <w:rPr>
          <w:bCs/>
          <w:sz w:val="28"/>
          <w:szCs w:val="28"/>
        </w:rPr>
        <w:t>Юрид</w:t>
      </w:r>
      <w:proofErr w:type="spellEnd"/>
      <w:r w:rsidRPr="00A25C42">
        <w:rPr>
          <w:bCs/>
          <w:sz w:val="28"/>
          <w:szCs w:val="28"/>
        </w:rPr>
        <w:t xml:space="preserve">. лит., 1973. </w:t>
      </w:r>
    </w:p>
    <w:p w14:paraId="01BC564D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Воронова Л. К., Мартьянов И. В. Советское финансовое </w:t>
      </w:r>
      <w:proofErr w:type="gramStart"/>
      <w:r w:rsidRPr="00A25C42">
        <w:rPr>
          <w:bCs/>
          <w:sz w:val="28"/>
          <w:szCs w:val="28"/>
        </w:rPr>
        <w:t>право.-</w:t>
      </w:r>
      <w:proofErr w:type="gramEnd"/>
      <w:r w:rsidRPr="00A25C42">
        <w:rPr>
          <w:bCs/>
          <w:sz w:val="28"/>
          <w:szCs w:val="28"/>
        </w:rPr>
        <w:t xml:space="preserve"> Киев: </w:t>
      </w:r>
      <w:proofErr w:type="spellStart"/>
      <w:r w:rsidRPr="00A25C42">
        <w:rPr>
          <w:bCs/>
          <w:sz w:val="28"/>
          <w:szCs w:val="28"/>
        </w:rPr>
        <w:t>Вища</w:t>
      </w:r>
      <w:proofErr w:type="spellEnd"/>
      <w:r w:rsidRPr="00A25C42">
        <w:rPr>
          <w:bCs/>
          <w:sz w:val="28"/>
          <w:szCs w:val="28"/>
        </w:rPr>
        <w:t xml:space="preserve"> шк.,1983. </w:t>
      </w:r>
    </w:p>
    <w:p w14:paraId="31476F76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Воскресенский А.А. </w:t>
      </w:r>
      <w:proofErr w:type="gramStart"/>
      <w:r w:rsidRPr="00A25C42">
        <w:rPr>
          <w:bCs/>
          <w:sz w:val="28"/>
          <w:szCs w:val="28"/>
        </w:rPr>
        <w:t>Пошлины.-</w:t>
      </w:r>
      <w:proofErr w:type="gramEnd"/>
      <w:r w:rsidRPr="00A25C42">
        <w:rPr>
          <w:bCs/>
          <w:sz w:val="28"/>
          <w:szCs w:val="28"/>
        </w:rPr>
        <w:t xml:space="preserve"> М: Фин.- </w:t>
      </w:r>
      <w:proofErr w:type="spellStart"/>
      <w:r w:rsidRPr="00A25C42">
        <w:rPr>
          <w:bCs/>
          <w:sz w:val="28"/>
          <w:szCs w:val="28"/>
        </w:rPr>
        <w:t>экон</w:t>
      </w:r>
      <w:proofErr w:type="spellEnd"/>
      <w:r w:rsidRPr="00A25C42">
        <w:rPr>
          <w:bCs/>
          <w:sz w:val="28"/>
          <w:szCs w:val="28"/>
        </w:rPr>
        <w:t xml:space="preserve">. бюро, 1924.  </w:t>
      </w:r>
    </w:p>
    <w:p w14:paraId="1C8BD125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proofErr w:type="spellStart"/>
      <w:r w:rsidRPr="00A25C42">
        <w:rPr>
          <w:bCs/>
          <w:sz w:val="28"/>
          <w:szCs w:val="28"/>
        </w:rPr>
        <w:t>Гензель</w:t>
      </w:r>
      <w:proofErr w:type="spellEnd"/>
      <w:r w:rsidRPr="00A25C42">
        <w:rPr>
          <w:bCs/>
          <w:sz w:val="28"/>
          <w:szCs w:val="28"/>
        </w:rPr>
        <w:t xml:space="preserve"> П. П. Прямые налоги: Очерк теории и практики / Пер. с </w:t>
      </w:r>
      <w:proofErr w:type="gramStart"/>
      <w:r w:rsidRPr="00A25C42">
        <w:rPr>
          <w:bCs/>
          <w:sz w:val="28"/>
          <w:szCs w:val="28"/>
        </w:rPr>
        <w:t>нем..</w:t>
      </w:r>
      <w:proofErr w:type="gramEnd"/>
      <w:r w:rsidRPr="00A25C42">
        <w:rPr>
          <w:bCs/>
          <w:sz w:val="28"/>
          <w:szCs w:val="28"/>
        </w:rPr>
        <w:t xml:space="preserve">- Л.: Северо-Западное обл. отд. </w:t>
      </w:r>
      <w:proofErr w:type="spellStart"/>
      <w:r w:rsidRPr="00A25C42">
        <w:rPr>
          <w:bCs/>
          <w:sz w:val="28"/>
          <w:szCs w:val="28"/>
        </w:rPr>
        <w:t>Финиздата</w:t>
      </w:r>
      <w:proofErr w:type="spellEnd"/>
      <w:r w:rsidRPr="00A25C42">
        <w:rPr>
          <w:bCs/>
          <w:sz w:val="28"/>
          <w:szCs w:val="28"/>
        </w:rPr>
        <w:t xml:space="preserve"> НКФ СССР,1927. </w:t>
      </w:r>
    </w:p>
    <w:p w14:paraId="3AE349AA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proofErr w:type="spellStart"/>
      <w:r w:rsidRPr="00A25C42">
        <w:rPr>
          <w:bCs/>
          <w:sz w:val="28"/>
          <w:szCs w:val="28"/>
        </w:rPr>
        <w:t>Гензель</w:t>
      </w:r>
      <w:proofErr w:type="spellEnd"/>
      <w:r w:rsidRPr="00A25C42">
        <w:rPr>
          <w:bCs/>
          <w:sz w:val="28"/>
          <w:szCs w:val="28"/>
        </w:rPr>
        <w:t xml:space="preserve"> П.П. Система налогов Советской </w:t>
      </w:r>
      <w:proofErr w:type="gramStart"/>
      <w:r w:rsidRPr="00A25C42">
        <w:rPr>
          <w:bCs/>
          <w:sz w:val="28"/>
          <w:szCs w:val="28"/>
        </w:rPr>
        <w:t>России .</w:t>
      </w:r>
      <w:proofErr w:type="gramEnd"/>
      <w:r w:rsidRPr="00A25C42">
        <w:rPr>
          <w:bCs/>
          <w:sz w:val="28"/>
          <w:szCs w:val="28"/>
        </w:rPr>
        <w:t xml:space="preserve">- М.-Л.: Экономическая жизнь,1924. </w:t>
      </w:r>
    </w:p>
    <w:p w14:paraId="3C8DD4B3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proofErr w:type="spellStart"/>
      <w:r w:rsidRPr="00A25C42">
        <w:rPr>
          <w:bCs/>
          <w:sz w:val="28"/>
          <w:szCs w:val="28"/>
        </w:rPr>
        <w:lastRenderedPageBreak/>
        <w:t>Годме</w:t>
      </w:r>
      <w:proofErr w:type="spellEnd"/>
      <w:r w:rsidRPr="00A25C42">
        <w:rPr>
          <w:bCs/>
          <w:sz w:val="28"/>
          <w:szCs w:val="28"/>
        </w:rPr>
        <w:t xml:space="preserve"> П.М. Финансовое право. М.: Прогресс, 1978. </w:t>
      </w:r>
    </w:p>
    <w:p w14:paraId="2825BDFB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Горлов И. Я. Теория </w:t>
      </w:r>
      <w:proofErr w:type="gramStart"/>
      <w:r w:rsidRPr="00A25C42">
        <w:rPr>
          <w:bCs/>
          <w:sz w:val="28"/>
          <w:szCs w:val="28"/>
        </w:rPr>
        <w:t>финансов.-</w:t>
      </w:r>
      <w:proofErr w:type="gramEnd"/>
      <w:r w:rsidRPr="00A25C42">
        <w:rPr>
          <w:bCs/>
          <w:sz w:val="28"/>
          <w:szCs w:val="28"/>
        </w:rPr>
        <w:t xml:space="preserve"> Казань: Унив.тип.,1841. </w:t>
      </w:r>
    </w:p>
    <w:p w14:paraId="4AF60FB0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Иловайский С.И. Учебник финансового </w:t>
      </w:r>
      <w:proofErr w:type="gramStart"/>
      <w:r w:rsidRPr="00A25C42">
        <w:rPr>
          <w:bCs/>
          <w:sz w:val="28"/>
          <w:szCs w:val="28"/>
        </w:rPr>
        <w:t>права .</w:t>
      </w:r>
      <w:proofErr w:type="gramEnd"/>
      <w:r w:rsidRPr="00A25C42">
        <w:rPr>
          <w:bCs/>
          <w:sz w:val="28"/>
          <w:szCs w:val="28"/>
        </w:rPr>
        <w:t>- Одесса, 1904</w:t>
      </w:r>
    </w:p>
    <w:p w14:paraId="5CC4B40B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Исаев А. А. Государственный </w:t>
      </w:r>
      <w:proofErr w:type="gramStart"/>
      <w:r w:rsidRPr="00A25C42">
        <w:rPr>
          <w:bCs/>
          <w:sz w:val="28"/>
          <w:szCs w:val="28"/>
        </w:rPr>
        <w:t>кредит.-</w:t>
      </w:r>
      <w:proofErr w:type="gramEnd"/>
      <w:r w:rsidRPr="00A25C42">
        <w:rPr>
          <w:bCs/>
          <w:sz w:val="28"/>
          <w:szCs w:val="28"/>
        </w:rPr>
        <w:t xml:space="preserve"> Ярославль: Типография Г. </w:t>
      </w:r>
      <w:proofErr w:type="spellStart"/>
      <w:r w:rsidRPr="00A25C42">
        <w:rPr>
          <w:bCs/>
          <w:sz w:val="28"/>
          <w:szCs w:val="28"/>
        </w:rPr>
        <w:t>Фаль-ке</w:t>
      </w:r>
      <w:proofErr w:type="spellEnd"/>
      <w:r w:rsidRPr="00A25C42">
        <w:rPr>
          <w:bCs/>
          <w:sz w:val="28"/>
          <w:szCs w:val="28"/>
        </w:rPr>
        <w:t>, 1886.</w:t>
      </w:r>
    </w:p>
    <w:p w14:paraId="013BF36D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Кашин В. А. Международные налоговые </w:t>
      </w:r>
      <w:proofErr w:type="gramStart"/>
      <w:r w:rsidRPr="00A25C42">
        <w:rPr>
          <w:bCs/>
          <w:sz w:val="28"/>
          <w:szCs w:val="28"/>
        </w:rPr>
        <w:t>соглашения.-</w:t>
      </w:r>
      <w:proofErr w:type="gramEnd"/>
      <w:r w:rsidRPr="00A25C42">
        <w:rPr>
          <w:bCs/>
          <w:sz w:val="28"/>
          <w:szCs w:val="28"/>
        </w:rPr>
        <w:t xml:space="preserve"> М.: </w:t>
      </w:r>
      <w:proofErr w:type="spellStart"/>
      <w:r w:rsidRPr="00A25C42">
        <w:rPr>
          <w:bCs/>
          <w:sz w:val="28"/>
          <w:szCs w:val="28"/>
        </w:rPr>
        <w:t>Междунар</w:t>
      </w:r>
      <w:proofErr w:type="spellEnd"/>
      <w:r w:rsidRPr="00A25C42">
        <w:rPr>
          <w:bCs/>
          <w:sz w:val="28"/>
          <w:szCs w:val="28"/>
        </w:rPr>
        <w:t xml:space="preserve">. </w:t>
      </w:r>
      <w:proofErr w:type="spellStart"/>
      <w:r w:rsidRPr="00A25C42">
        <w:rPr>
          <w:bCs/>
          <w:sz w:val="28"/>
          <w:szCs w:val="28"/>
        </w:rPr>
        <w:t>отно-шения</w:t>
      </w:r>
      <w:proofErr w:type="spellEnd"/>
      <w:r w:rsidRPr="00A25C42">
        <w:rPr>
          <w:bCs/>
          <w:sz w:val="28"/>
          <w:szCs w:val="28"/>
        </w:rPr>
        <w:t xml:space="preserve">, 1983. </w:t>
      </w:r>
    </w:p>
    <w:p w14:paraId="73F63F83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Коган М.Л. Бюджетные права союзных республики. - М.: </w:t>
      </w:r>
      <w:proofErr w:type="spellStart"/>
      <w:r w:rsidRPr="00A25C42">
        <w:rPr>
          <w:bCs/>
          <w:sz w:val="28"/>
          <w:szCs w:val="28"/>
        </w:rPr>
        <w:t>Госюриздат</w:t>
      </w:r>
      <w:proofErr w:type="spellEnd"/>
      <w:r w:rsidRPr="00A25C42">
        <w:rPr>
          <w:bCs/>
          <w:sz w:val="28"/>
          <w:szCs w:val="28"/>
        </w:rPr>
        <w:t xml:space="preserve">, 1960. </w:t>
      </w:r>
    </w:p>
    <w:p w14:paraId="48EF7728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proofErr w:type="spellStart"/>
      <w:r w:rsidRPr="00A25C42">
        <w:rPr>
          <w:bCs/>
          <w:sz w:val="28"/>
          <w:szCs w:val="28"/>
        </w:rPr>
        <w:t>Котляревский</w:t>
      </w:r>
      <w:proofErr w:type="spellEnd"/>
      <w:r w:rsidRPr="00A25C42">
        <w:rPr>
          <w:bCs/>
          <w:sz w:val="28"/>
          <w:szCs w:val="28"/>
        </w:rPr>
        <w:t xml:space="preserve"> С.А. Финансовое право </w:t>
      </w:r>
      <w:proofErr w:type="gramStart"/>
      <w:r w:rsidRPr="00A25C42">
        <w:rPr>
          <w:bCs/>
          <w:sz w:val="28"/>
          <w:szCs w:val="28"/>
        </w:rPr>
        <w:t>СССР.-</w:t>
      </w:r>
      <w:proofErr w:type="gramEnd"/>
      <w:r w:rsidRPr="00A25C42">
        <w:rPr>
          <w:bCs/>
          <w:sz w:val="28"/>
          <w:szCs w:val="28"/>
        </w:rPr>
        <w:t xml:space="preserve"> М.: 1926.</w:t>
      </w:r>
    </w:p>
    <w:p w14:paraId="25BB1492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Кулишер И. М. Очерки финансовой науки </w:t>
      </w:r>
      <w:proofErr w:type="spellStart"/>
      <w:r w:rsidRPr="00A25C42">
        <w:rPr>
          <w:bCs/>
          <w:sz w:val="28"/>
          <w:szCs w:val="28"/>
        </w:rPr>
        <w:t>Вып</w:t>
      </w:r>
      <w:proofErr w:type="spellEnd"/>
      <w:r w:rsidRPr="00A25C42">
        <w:rPr>
          <w:bCs/>
          <w:sz w:val="28"/>
          <w:szCs w:val="28"/>
        </w:rPr>
        <w:t>. 1, Петроград, “Наука и школа”, 1919 г.</w:t>
      </w:r>
    </w:p>
    <w:p w14:paraId="1510F31E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proofErr w:type="spellStart"/>
      <w:r w:rsidRPr="00A25C42">
        <w:rPr>
          <w:bCs/>
          <w:sz w:val="28"/>
          <w:szCs w:val="28"/>
        </w:rPr>
        <w:t>Куфакова</w:t>
      </w:r>
      <w:proofErr w:type="spellEnd"/>
      <w:r w:rsidRPr="00A25C42">
        <w:rPr>
          <w:bCs/>
          <w:sz w:val="28"/>
          <w:szCs w:val="28"/>
        </w:rPr>
        <w:t xml:space="preserve"> Н. А. Финансовое право развивающихся </w:t>
      </w:r>
      <w:proofErr w:type="gramStart"/>
      <w:r w:rsidRPr="00A25C42">
        <w:rPr>
          <w:bCs/>
          <w:sz w:val="28"/>
          <w:szCs w:val="28"/>
        </w:rPr>
        <w:t>стран.-</w:t>
      </w:r>
      <w:proofErr w:type="gramEnd"/>
      <w:r w:rsidRPr="00A25C42">
        <w:rPr>
          <w:bCs/>
          <w:sz w:val="28"/>
          <w:szCs w:val="28"/>
        </w:rPr>
        <w:t xml:space="preserve"> М.: Изд-во Ун-та дружбы народов, 1988.</w:t>
      </w:r>
    </w:p>
    <w:p w14:paraId="464B83B7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Лебедев В.А. Финансовое право. Т. 1: </w:t>
      </w:r>
      <w:proofErr w:type="spellStart"/>
      <w:r w:rsidRPr="00A25C42">
        <w:rPr>
          <w:bCs/>
          <w:sz w:val="28"/>
          <w:szCs w:val="28"/>
        </w:rPr>
        <w:t>Вып</w:t>
      </w:r>
      <w:proofErr w:type="spellEnd"/>
      <w:r w:rsidRPr="00A25C42">
        <w:rPr>
          <w:bCs/>
          <w:sz w:val="28"/>
          <w:szCs w:val="28"/>
        </w:rPr>
        <w:t xml:space="preserve">. </w:t>
      </w:r>
      <w:proofErr w:type="gramStart"/>
      <w:r w:rsidRPr="00A25C42">
        <w:rPr>
          <w:bCs/>
          <w:sz w:val="28"/>
          <w:szCs w:val="28"/>
        </w:rPr>
        <w:t>1.-</w:t>
      </w:r>
      <w:proofErr w:type="gramEnd"/>
      <w:r w:rsidRPr="00A25C42">
        <w:rPr>
          <w:bCs/>
          <w:sz w:val="28"/>
          <w:szCs w:val="28"/>
        </w:rPr>
        <w:t xml:space="preserve"> СПб.: </w:t>
      </w:r>
      <w:proofErr w:type="spellStart"/>
      <w:r w:rsidRPr="00A25C42">
        <w:rPr>
          <w:bCs/>
          <w:sz w:val="28"/>
          <w:szCs w:val="28"/>
        </w:rPr>
        <w:t>Типо-литогр</w:t>
      </w:r>
      <w:proofErr w:type="spellEnd"/>
      <w:r w:rsidRPr="00A25C42">
        <w:rPr>
          <w:bCs/>
          <w:sz w:val="28"/>
          <w:szCs w:val="28"/>
        </w:rPr>
        <w:t xml:space="preserve">. А.М. Вольфа.1889. </w:t>
      </w:r>
    </w:p>
    <w:p w14:paraId="5A08D7B3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Львов Д. М. Курс финансового </w:t>
      </w:r>
      <w:proofErr w:type="gramStart"/>
      <w:r w:rsidRPr="00A25C42">
        <w:rPr>
          <w:bCs/>
          <w:sz w:val="28"/>
          <w:szCs w:val="28"/>
        </w:rPr>
        <w:t>права.-</w:t>
      </w:r>
      <w:proofErr w:type="gramEnd"/>
      <w:r w:rsidRPr="00A25C42">
        <w:rPr>
          <w:bCs/>
          <w:sz w:val="28"/>
          <w:szCs w:val="28"/>
        </w:rPr>
        <w:t xml:space="preserve"> Казань, 1887 </w:t>
      </w:r>
    </w:p>
    <w:p w14:paraId="2047CE2A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Озеров И. Подоходный налог в Англии: Экономические и общественные условия его </w:t>
      </w:r>
      <w:proofErr w:type="gramStart"/>
      <w:r w:rsidRPr="00A25C42">
        <w:rPr>
          <w:bCs/>
          <w:sz w:val="28"/>
          <w:szCs w:val="28"/>
        </w:rPr>
        <w:t>существования.-</w:t>
      </w:r>
      <w:proofErr w:type="gramEnd"/>
      <w:r w:rsidRPr="00A25C42">
        <w:rPr>
          <w:bCs/>
          <w:sz w:val="28"/>
          <w:szCs w:val="28"/>
        </w:rPr>
        <w:t xml:space="preserve"> М.: Высочайше утвержденное </w:t>
      </w:r>
      <w:proofErr w:type="spellStart"/>
      <w:r w:rsidRPr="00A25C42">
        <w:rPr>
          <w:bCs/>
          <w:sz w:val="28"/>
          <w:szCs w:val="28"/>
        </w:rPr>
        <w:t>Скоропеч</w:t>
      </w:r>
      <w:proofErr w:type="spellEnd"/>
      <w:r w:rsidRPr="00A25C42">
        <w:rPr>
          <w:bCs/>
          <w:sz w:val="28"/>
          <w:szCs w:val="28"/>
        </w:rPr>
        <w:t>. А. А. Левенсо-на,1898.</w:t>
      </w:r>
    </w:p>
    <w:p w14:paraId="7DBCD674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proofErr w:type="spellStart"/>
      <w:r w:rsidRPr="00A25C42">
        <w:rPr>
          <w:bCs/>
          <w:sz w:val="28"/>
          <w:szCs w:val="28"/>
        </w:rPr>
        <w:t>Петти</w:t>
      </w:r>
      <w:proofErr w:type="spellEnd"/>
      <w:r w:rsidRPr="00A25C42">
        <w:rPr>
          <w:bCs/>
          <w:sz w:val="28"/>
          <w:szCs w:val="28"/>
        </w:rPr>
        <w:t xml:space="preserve"> В. Трактат о налогах и </w:t>
      </w:r>
      <w:proofErr w:type="gramStart"/>
      <w:r w:rsidRPr="00A25C42">
        <w:rPr>
          <w:bCs/>
          <w:sz w:val="28"/>
          <w:szCs w:val="28"/>
        </w:rPr>
        <w:t>сборах :</w:t>
      </w:r>
      <w:proofErr w:type="gramEnd"/>
      <w:r w:rsidRPr="00A25C42">
        <w:rPr>
          <w:bCs/>
          <w:sz w:val="28"/>
          <w:szCs w:val="28"/>
        </w:rPr>
        <w:t xml:space="preserve">[Перевод с английского] /В. </w:t>
      </w:r>
      <w:proofErr w:type="spellStart"/>
      <w:r w:rsidRPr="00A25C42">
        <w:rPr>
          <w:bCs/>
          <w:sz w:val="28"/>
          <w:szCs w:val="28"/>
        </w:rPr>
        <w:t>Петти</w:t>
      </w:r>
      <w:proofErr w:type="spellEnd"/>
      <w:r w:rsidRPr="00A25C42">
        <w:rPr>
          <w:bCs/>
          <w:sz w:val="28"/>
          <w:szCs w:val="28"/>
        </w:rPr>
        <w:t xml:space="preserve">. Начала политической экономии и </w:t>
      </w:r>
      <w:proofErr w:type="spellStart"/>
      <w:r w:rsidRPr="00A25C42">
        <w:rPr>
          <w:bCs/>
          <w:sz w:val="28"/>
          <w:szCs w:val="28"/>
        </w:rPr>
        <w:t>налового</w:t>
      </w:r>
      <w:proofErr w:type="spellEnd"/>
      <w:r w:rsidRPr="00A25C42">
        <w:rPr>
          <w:bCs/>
          <w:sz w:val="28"/>
          <w:szCs w:val="28"/>
        </w:rPr>
        <w:t xml:space="preserve"> обложения: [Перевод с английского] / Д. </w:t>
      </w:r>
      <w:proofErr w:type="spellStart"/>
      <w:proofErr w:type="gramStart"/>
      <w:r w:rsidRPr="00A25C42">
        <w:rPr>
          <w:bCs/>
          <w:sz w:val="28"/>
          <w:szCs w:val="28"/>
        </w:rPr>
        <w:t>Рикардо</w:t>
      </w:r>
      <w:proofErr w:type="spellEnd"/>
      <w:r w:rsidRPr="00A25C42">
        <w:rPr>
          <w:bCs/>
          <w:sz w:val="28"/>
          <w:szCs w:val="28"/>
        </w:rPr>
        <w:t>.-</w:t>
      </w:r>
      <w:proofErr w:type="gramEnd"/>
      <w:r w:rsidRPr="00A25C42">
        <w:rPr>
          <w:bCs/>
          <w:sz w:val="28"/>
          <w:szCs w:val="28"/>
        </w:rPr>
        <w:t xml:space="preserve"> Петрозаводск: Петроком,1993. -159 с. (Шедевры мировой экономической </w:t>
      </w:r>
      <w:proofErr w:type="gramStart"/>
      <w:r w:rsidRPr="00A25C42">
        <w:rPr>
          <w:bCs/>
          <w:sz w:val="28"/>
          <w:szCs w:val="28"/>
        </w:rPr>
        <w:t>мысли ;</w:t>
      </w:r>
      <w:proofErr w:type="gramEnd"/>
      <w:r w:rsidRPr="00A25C42">
        <w:rPr>
          <w:bCs/>
          <w:sz w:val="28"/>
          <w:szCs w:val="28"/>
        </w:rPr>
        <w:t xml:space="preserve"> Т. 2).</w:t>
      </w:r>
    </w:p>
    <w:p w14:paraId="507C1EFE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proofErr w:type="spellStart"/>
      <w:r w:rsidRPr="00A25C42">
        <w:rPr>
          <w:bCs/>
          <w:sz w:val="28"/>
          <w:szCs w:val="28"/>
        </w:rPr>
        <w:t>Пискотин</w:t>
      </w:r>
      <w:proofErr w:type="spellEnd"/>
      <w:r w:rsidRPr="00A25C42">
        <w:rPr>
          <w:bCs/>
          <w:sz w:val="28"/>
          <w:szCs w:val="28"/>
        </w:rPr>
        <w:t xml:space="preserve"> М. И. Советское бюджетное </w:t>
      </w:r>
      <w:proofErr w:type="gramStart"/>
      <w:r w:rsidRPr="00A25C42">
        <w:rPr>
          <w:bCs/>
          <w:sz w:val="28"/>
          <w:szCs w:val="28"/>
        </w:rPr>
        <w:t>право.-</w:t>
      </w:r>
      <w:proofErr w:type="gramEnd"/>
      <w:r w:rsidRPr="00A25C42">
        <w:rPr>
          <w:bCs/>
          <w:sz w:val="28"/>
          <w:szCs w:val="28"/>
        </w:rPr>
        <w:t xml:space="preserve"> М.: </w:t>
      </w:r>
      <w:proofErr w:type="spellStart"/>
      <w:r w:rsidRPr="00A25C42">
        <w:rPr>
          <w:bCs/>
          <w:sz w:val="28"/>
          <w:szCs w:val="28"/>
        </w:rPr>
        <w:t>Юрид</w:t>
      </w:r>
      <w:proofErr w:type="spellEnd"/>
      <w:r w:rsidRPr="00A25C42">
        <w:rPr>
          <w:bCs/>
          <w:sz w:val="28"/>
          <w:szCs w:val="28"/>
        </w:rPr>
        <w:t>. лит., 1971.</w:t>
      </w:r>
    </w:p>
    <w:p w14:paraId="44BDE40B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proofErr w:type="spellStart"/>
      <w:r w:rsidRPr="00A25C42">
        <w:rPr>
          <w:bCs/>
          <w:sz w:val="28"/>
          <w:szCs w:val="28"/>
        </w:rPr>
        <w:t>Ровинский</w:t>
      </w:r>
      <w:proofErr w:type="spellEnd"/>
      <w:r w:rsidRPr="00A25C42">
        <w:rPr>
          <w:bCs/>
          <w:sz w:val="28"/>
          <w:szCs w:val="28"/>
        </w:rPr>
        <w:t xml:space="preserve"> Е.А. Основные вопросы теории советского финансового права - М.: </w:t>
      </w:r>
      <w:proofErr w:type="spellStart"/>
      <w:r w:rsidRPr="00A25C42">
        <w:rPr>
          <w:bCs/>
          <w:sz w:val="28"/>
          <w:szCs w:val="28"/>
        </w:rPr>
        <w:t>Госюриздат</w:t>
      </w:r>
      <w:proofErr w:type="spellEnd"/>
      <w:r w:rsidRPr="00A25C42">
        <w:rPr>
          <w:bCs/>
          <w:sz w:val="28"/>
          <w:szCs w:val="28"/>
        </w:rPr>
        <w:t xml:space="preserve">, 1960. </w:t>
      </w:r>
    </w:p>
    <w:p w14:paraId="43E257CE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Советское финансовое право: </w:t>
      </w:r>
      <w:proofErr w:type="spellStart"/>
      <w:r w:rsidRPr="00A25C42">
        <w:rPr>
          <w:bCs/>
          <w:sz w:val="28"/>
          <w:szCs w:val="28"/>
        </w:rPr>
        <w:t>Учебн</w:t>
      </w:r>
      <w:proofErr w:type="spellEnd"/>
      <w:r w:rsidRPr="00A25C42">
        <w:rPr>
          <w:bCs/>
          <w:sz w:val="28"/>
          <w:szCs w:val="28"/>
        </w:rPr>
        <w:t xml:space="preserve">. / </w:t>
      </w:r>
      <w:proofErr w:type="spellStart"/>
      <w:r w:rsidRPr="00A25C42">
        <w:rPr>
          <w:bCs/>
          <w:sz w:val="28"/>
          <w:szCs w:val="28"/>
        </w:rPr>
        <w:t>М.И.Барышев</w:t>
      </w:r>
      <w:proofErr w:type="spellEnd"/>
      <w:r w:rsidRPr="00A25C42">
        <w:rPr>
          <w:bCs/>
          <w:sz w:val="28"/>
          <w:szCs w:val="28"/>
        </w:rPr>
        <w:t xml:space="preserve">, </w:t>
      </w:r>
      <w:proofErr w:type="spellStart"/>
      <w:r w:rsidRPr="00A25C42">
        <w:rPr>
          <w:bCs/>
          <w:sz w:val="28"/>
          <w:szCs w:val="28"/>
        </w:rPr>
        <w:t>В.В.Бесчеревных</w:t>
      </w:r>
      <w:proofErr w:type="spellEnd"/>
      <w:r w:rsidRPr="00A25C42">
        <w:rPr>
          <w:bCs/>
          <w:sz w:val="28"/>
          <w:szCs w:val="28"/>
        </w:rPr>
        <w:t xml:space="preserve">, </w:t>
      </w:r>
      <w:proofErr w:type="spellStart"/>
      <w:r w:rsidRPr="00A25C42">
        <w:rPr>
          <w:bCs/>
          <w:sz w:val="28"/>
          <w:szCs w:val="28"/>
        </w:rPr>
        <w:t>Е.А.Ровинский</w:t>
      </w:r>
      <w:proofErr w:type="spellEnd"/>
      <w:r w:rsidRPr="00A25C42">
        <w:rPr>
          <w:bCs/>
          <w:sz w:val="28"/>
          <w:szCs w:val="28"/>
        </w:rPr>
        <w:t xml:space="preserve"> и др.- М.: </w:t>
      </w:r>
      <w:proofErr w:type="spellStart"/>
      <w:r w:rsidRPr="00A25C42">
        <w:rPr>
          <w:bCs/>
          <w:sz w:val="28"/>
          <w:szCs w:val="28"/>
        </w:rPr>
        <w:t>Госюриздат</w:t>
      </w:r>
      <w:proofErr w:type="spellEnd"/>
      <w:r w:rsidRPr="00A25C42">
        <w:rPr>
          <w:bCs/>
          <w:sz w:val="28"/>
          <w:szCs w:val="28"/>
        </w:rPr>
        <w:t xml:space="preserve">, 1961. – 351 с. </w:t>
      </w:r>
    </w:p>
    <w:p w14:paraId="5D4F638F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Тарасов И. Т. Очерк науки финансового </w:t>
      </w:r>
      <w:proofErr w:type="gramStart"/>
      <w:r w:rsidRPr="00A25C42">
        <w:rPr>
          <w:bCs/>
          <w:sz w:val="28"/>
          <w:szCs w:val="28"/>
        </w:rPr>
        <w:t>права.-</w:t>
      </w:r>
      <w:proofErr w:type="gramEnd"/>
      <w:r w:rsidRPr="00A25C42">
        <w:rPr>
          <w:bCs/>
          <w:sz w:val="28"/>
          <w:szCs w:val="28"/>
        </w:rPr>
        <w:t xml:space="preserve"> Ярославль: </w:t>
      </w:r>
      <w:proofErr w:type="spellStart"/>
      <w:r w:rsidRPr="00A25C42">
        <w:rPr>
          <w:bCs/>
          <w:sz w:val="28"/>
          <w:szCs w:val="28"/>
        </w:rPr>
        <w:t>Тип.Губерн.прав</w:t>
      </w:r>
      <w:proofErr w:type="spellEnd"/>
      <w:r w:rsidRPr="00A25C42">
        <w:rPr>
          <w:bCs/>
          <w:sz w:val="28"/>
          <w:szCs w:val="28"/>
        </w:rPr>
        <w:t>., 1883.-[2],XII,710c.</w:t>
      </w:r>
    </w:p>
    <w:p w14:paraId="49AB4A1A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Тургенев Н. И. Опыт теории </w:t>
      </w:r>
      <w:proofErr w:type="gramStart"/>
      <w:r w:rsidRPr="00A25C42">
        <w:rPr>
          <w:bCs/>
          <w:sz w:val="28"/>
          <w:szCs w:val="28"/>
        </w:rPr>
        <w:t>налогов.-</w:t>
      </w:r>
      <w:proofErr w:type="gramEnd"/>
      <w:r w:rsidRPr="00A25C42">
        <w:rPr>
          <w:bCs/>
          <w:sz w:val="28"/>
          <w:szCs w:val="28"/>
        </w:rPr>
        <w:t xml:space="preserve"> </w:t>
      </w:r>
      <w:proofErr w:type="spellStart"/>
      <w:r w:rsidRPr="00A25C42">
        <w:rPr>
          <w:bCs/>
          <w:sz w:val="28"/>
          <w:szCs w:val="28"/>
        </w:rPr>
        <w:t>Спб</w:t>
      </w:r>
      <w:proofErr w:type="spellEnd"/>
      <w:r w:rsidRPr="00A25C42">
        <w:rPr>
          <w:bCs/>
          <w:sz w:val="28"/>
          <w:szCs w:val="28"/>
        </w:rPr>
        <w:t xml:space="preserve">.: Тип. Н. Греча, 1818. </w:t>
      </w:r>
    </w:p>
    <w:p w14:paraId="4B46A987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Финансовое право: Учебник / </w:t>
      </w:r>
      <w:proofErr w:type="spellStart"/>
      <w:proofErr w:type="gramStart"/>
      <w:r w:rsidRPr="00A25C42">
        <w:rPr>
          <w:bCs/>
          <w:sz w:val="28"/>
          <w:szCs w:val="28"/>
        </w:rPr>
        <w:t>В.В.Бесчеревных</w:t>
      </w:r>
      <w:proofErr w:type="spellEnd"/>
      <w:r w:rsidRPr="00A25C42">
        <w:rPr>
          <w:bCs/>
          <w:sz w:val="28"/>
          <w:szCs w:val="28"/>
        </w:rPr>
        <w:t>.-</w:t>
      </w:r>
      <w:proofErr w:type="gramEnd"/>
      <w:r w:rsidRPr="00A25C42">
        <w:rPr>
          <w:bCs/>
          <w:sz w:val="28"/>
          <w:szCs w:val="28"/>
        </w:rPr>
        <w:t xml:space="preserve"> М.: </w:t>
      </w:r>
      <w:proofErr w:type="spellStart"/>
      <w:r w:rsidRPr="00A25C42">
        <w:rPr>
          <w:bCs/>
          <w:sz w:val="28"/>
          <w:szCs w:val="28"/>
        </w:rPr>
        <w:t>Юрид</w:t>
      </w:r>
      <w:proofErr w:type="spellEnd"/>
      <w:r w:rsidRPr="00A25C42">
        <w:rPr>
          <w:bCs/>
          <w:sz w:val="28"/>
          <w:szCs w:val="28"/>
        </w:rPr>
        <w:t xml:space="preserve">. лит., 1967. </w:t>
      </w:r>
    </w:p>
    <w:p w14:paraId="70E270F6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Химичева Н.И. Бюджетные права местных Советов депутатов трудящихся: Учеб. пособие. - Саратов: Изд-во </w:t>
      </w:r>
      <w:proofErr w:type="spellStart"/>
      <w:r w:rsidRPr="00A25C42">
        <w:rPr>
          <w:bCs/>
          <w:sz w:val="28"/>
          <w:szCs w:val="28"/>
        </w:rPr>
        <w:t>Сарат</w:t>
      </w:r>
      <w:proofErr w:type="spellEnd"/>
      <w:r w:rsidRPr="00A25C42">
        <w:rPr>
          <w:bCs/>
          <w:sz w:val="28"/>
          <w:szCs w:val="28"/>
        </w:rPr>
        <w:t xml:space="preserve">. ун-та, 1964. </w:t>
      </w:r>
    </w:p>
    <w:p w14:paraId="3A14942A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proofErr w:type="spellStart"/>
      <w:r w:rsidRPr="00A25C42">
        <w:rPr>
          <w:bCs/>
          <w:sz w:val="28"/>
          <w:szCs w:val="28"/>
        </w:rPr>
        <w:t>Цыпкин</w:t>
      </w:r>
      <w:proofErr w:type="spellEnd"/>
      <w:r w:rsidRPr="00A25C42">
        <w:rPr>
          <w:bCs/>
          <w:sz w:val="28"/>
          <w:szCs w:val="28"/>
        </w:rPr>
        <w:t xml:space="preserve"> С. Д. Налог как институт советского финансового права: </w:t>
      </w:r>
      <w:proofErr w:type="spellStart"/>
      <w:r w:rsidRPr="00A25C42">
        <w:rPr>
          <w:bCs/>
          <w:sz w:val="28"/>
          <w:szCs w:val="28"/>
        </w:rPr>
        <w:t>Автореф</w:t>
      </w:r>
      <w:proofErr w:type="spellEnd"/>
      <w:r w:rsidRPr="00A25C42">
        <w:rPr>
          <w:bCs/>
          <w:sz w:val="28"/>
          <w:szCs w:val="28"/>
        </w:rPr>
        <w:t xml:space="preserve">. </w:t>
      </w:r>
      <w:proofErr w:type="spellStart"/>
      <w:r w:rsidRPr="00A25C42">
        <w:rPr>
          <w:bCs/>
          <w:sz w:val="28"/>
          <w:szCs w:val="28"/>
        </w:rPr>
        <w:t>дис</w:t>
      </w:r>
      <w:proofErr w:type="spellEnd"/>
      <w:r w:rsidRPr="00A25C42">
        <w:rPr>
          <w:bCs/>
          <w:sz w:val="28"/>
          <w:szCs w:val="28"/>
        </w:rPr>
        <w:t xml:space="preserve">. … канд. юридических наук / Московский юридический </w:t>
      </w:r>
      <w:proofErr w:type="gramStart"/>
      <w:r w:rsidRPr="00A25C42">
        <w:rPr>
          <w:bCs/>
          <w:sz w:val="28"/>
          <w:szCs w:val="28"/>
        </w:rPr>
        <w:t>институт .</w:t>
      </w:r>
      <w:proofErr w:type="gramEnd"/>
      <w:r w:rsidRPr="00A25C42">
        <w:rPr>
          <w:bCs/>
          <w:sz w:val="28"/>
          <w:szCs w:val="28"/>
        </w:rPr>
        <w:t xml:space="preserve">- М.,1953. </w:t>
      </w:r>
    </w:p>
    <w:p w14:paraId="4284E068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proofErr w:type="spellStart"/>
      <w:r w:rsidRPr="00A25C42">
        <w:rPr>
          <w:bCs/>
          <w:sz w:val="28"/>
          <w:szCs w:val="28"/>
        </w:rPr>
        <w:t>Цыпкин</w:t>
      </w:r>
      <w:proofErr w:type="spellEnd"/>
      <w:r w:rsidRPr="00A25C42">
        <w:rPr>
          <w:bCs/>
          <w:sz w:val="28"/>
          <w:szCs w:val="28"/>
        </w:rPr>
        <w:t xml:space="preserve"> С.Д. Доходы государственного бюджета СССР Правовые </w:t>
      </w:r>
      <w:proofErr w:type="gramStart"/>
      <w:r w:rsidRPr="00A25C42">
        <w:rPr>
          <w:bCs/>
          <w:sz w:val="28"/>
          <w:szCs w:val="28"/>
        </w:rPr>
        <w:t>вопросы.-</w:t>
      </w:r>
      <w:proofErr w:type="gramEnd"/>
      <w:r w:rsidRPr="00A25C42">
        <w:rPr>
          <w:bCs/>
          <w:sz w:val="28"/>
          <w:szCs w:val="28"/>
        </w:rPr>
        <w:t xml:space="preserve"> М.: </w:t>
      </w:r>
      <w:proofErr w:type="spellStart"/>
      <w:r w:rsidRPr="00A25C42">
        <w:rPr>
          <w:bCs/>
          <w:sz w:val="28"/>
          <w:szCs w:val="28"/>
        </w:rPr>
        <w:t>Юрид</w:t>
      </w:r>
      <w:proofErr w:type="spellEnd"/>
      <w:r w:rsidRPr="00A25C42">
        <w:rPr>
          <w:bCs/>
          <w:sz w:val="28"/>
          <w:szCs w:val="28"/>
        </w:rPr>
        <w:t xml:space="preserve">. лит, 1973. </w:t>
      </w:r>
    </w:p>
    <w:p w14:paraId="7EA1C4C1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proofErr w:type="spellStart"/>
      <w:r w:rsidRPr="00A25C42">
        <w:rPr>
          <w:bCs/>
          <w:sz w:val="28"/>
          <w:szCs w:val="28"/>
        </w:rPr>
        <w:t>Цыпкин</w:t>
      </w:r>
      <w:proofErr w:type="spellEnd"/>
      <w:r w:rsidRPr="00A25C42">
        <w:rPr>
          <w:bCs/>
          <w:sz w:val="28"/>
          <w:szCs w:val="28"/>
        </w:rPr>
        <w:t xml:space="preserve"> С.Д. Финансово-правовые институты, их роль в совершен-</w:t>
      </w:r>
      <w:proofErr w:type="spellStart"/>
      <w:r w:rsidRPr="00A25C42">
        <w:rPr>
          <w:bCs/>
          <w:sz w:val="28"/>
          <w:szCs w:val="28"/>
        </w:rPr>
        <w:t>ствовании</w:t>
      </w:r>
      <w:proofErr w:type="spellEnd"/>
      <w:r w:rsidRPr="00A25C42">
        <w:rPr>
          <w:bCs/>
          <w:sz w:val="28"/>
          <w:szCs w:val="28"/>
        </w:rPr>
        <w:t xml:space="preserve"> финансовой деятельности Советского </w:t>
      </w:r>
      <w:proofErr w:type="gramStart"/>
      <w:r w:rsidRPr="00A25C42">
        <w:rPr>
          <w:bCs/>
          <w:sz w:val="28"/>
          <w:szCs w:val="28"/>
        </w:rPr>
        <w:t>государства.-</w:t>
      </w:r>
      <w:proofErr w:type="gramEnd"/>
      <w:r w:rsidRPr="00A25C42">
        <w:rPr>
          <w:bCs/>
          <w:sz w:val="28"/>
          <w:szCs w:val="28"/>
        </w:rPr>
        <w:t xml:space="preserve"> М.: Изд-во </w:t>
      </w:r>
      <w:proofErr w:type="spellStart"/>
      <w:r w:rsidRPr="00A25C42">
        <w:rPr>
          <w:bCs/>
          <w:sz w:val="28"/>
          <w:szCs w:val="28"/>
        </w:rPr>
        <w:t>Моск</w:t>
      </w:r>
      <w:proofErr w:type="spellEnd"/>
      <w:r w:rsidRPr="00A25C42">
        <w:rPr>
          <w:bCs/>
          <w:sz w:val="28"/>
          <w:szCs w:val="28"/>
        </w:rPr>
        <w:t xml:space="preserve">. ун-та, 1983. </w:t>
      </w:r>
    </w:p>
    <w:p w14:paraId="1F060B30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proofErr w:type="spellStart"/>
      <w:r w:rsidRPr="00A25C42">
        <w:rPr>
          <w:bCs/>
          <w:sz w:val="28"/>
          <w:szCs w:val="28"/>
        </w:rPr>
        <w:t>Цыпкин</w:t>
      </w:r>
      <w:proofErr w:type="spellEnd"/>
      <w:r w:rsidRPr="00A25C42">
        <w:rPr>
          <w:bCs/>
          <w:sz w:val="28"/>
          <w:szCs w:val="28"/>
        </w:rPr>
        <w:t xml:space="preserve"> С.Д.; Алехин А.П., Бесчеревных В.В., Козлов Ю.М., Под ред.: Коз-лов Ю.М. Хозяйственная реформа, управление и </w:t>
      </w:r>
      <w:proofErr w:type="gramStart"/>
      <w:r w:rsidRPr="00A25C42">
        <w:rPr>
          <w:bCs/>
          <w:sz w:val="28"/>
          <w:szCs w:val="28"/>
        </w:rPr>
        <w:t>право.-</w:t>
      </w:r>
      <w:proofErr w:type="gramEnd"/>
      <w:r w:rsidRPr="00A25C42">
        <w:rPr>
          <w:bCs/>
          <w:sz w:val="28"/>
          <w:szCs w:val="28"/>
        </w:rPr>
        <w:t xml:space="preserve"> М.: Изд-во </w:t>
      </w:r>
      <w:proofErr w:type="spellStart"/>
      <w:r w:rsidRPr="00A25C42">
        <w:rPr>
          <w:bCs/>
          <w:sz w:val="28"/>
          <w:szCs w:val="28"/>
        </w:rPr>
        <w:t>Моск</w:t>
      </w:r>
      <w:proofErr w:type="spellEnd"/>
      <w:r w:rsidRPr="00A25C42">
        <w:rPr>
          <w:bCs/>
          <w:sz w:val="28"/>
          <w:szCs w:val="28"/>
        </w:rPr>
        <w:t xml:space="preserve">. ун-та, 1973. </w:t>
      </w:r>
    </w:p>
    <w:p w14:paraId="45E7F9A4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proofErr w:type="spellStart"/>
      <w:r w:rsidRPr="00A25C42">
        <w:rPr>
          <w:bCs/>
          <w:sz w:val="28"/>
          <w:szCs w:val="28"/>
        </w:rPr>
        <w:t>Эеберг</w:t>
      </w:r>
      <w:proofErr w:type="spellEnd"/>
      <w:r w:rsidRPr="00A25C42">
        <w:rPr>
          <w:bCs/>
          <w:sz w:val="28"/>
          <w:szCs w:val="28"/>
        </w:rPr>
        <w:t xml:space="preserve"> К.Т. Курс финансовой науки. Перевод с 12 немецкого </w:t>
      </w:r>
      <w:proofErr w:type="gramStart"/>
      <w:r w:rsidRPr="00A25C42">
        <w:rPr>
          <w:bCs/>
          <w:sz w:val="28"/>
          <w:szCs w:val="28"/>
        </w:rPr>
        <w:t>издания.-</w:t>
      </w:r>
      <w:proofErr w:type="gramEnd"/>
      <w:r w:rsidRPr="00A25C42">
        <w:rPr>
          <w:bCs/>
          <w:sz w:val="28"/>
          <w:szCs w:val="28"/>
        </w:rPr>
        <w:t xml:space="preserve"> С.-Пб.: Тип. А. Розена, 1913. </w:t>
      </w:r>
    </w:p>
    <w:p w14:paraId="6F60F42C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proofErr w:type="spellStart"/>
      <w:r w:rsidRPr="00A25C42">
        <w:rPr>
          <w:bCs/>
          <w:sz w:val="28"/>
          <w:szCs w:val="28"/>
        </w:rPr>
        <w:lastRenderedPageBreak/>
        <w:t>Эеберг</w:t>
      </w:r>
      <w:proofErr w:type="spellEnd"/>
      <w:r w:rsidRPr="00A25C42">
        <w:rPr>
          <w:bCs/>
          <w:sz w:val="28"/>
          <w:szCs w:val="28"/>
        </w:rPr>
        <w:t xml:space="preserve"> К.Т. Современные налоги на Западе. Пер. с нем. - </w:t>
      </w:r>
      <w:proofErr w:type="spellStart"/>
      <w:proofErr w:type="gramStart"/>
      <w:r w:rsidRPr="00A25C42">
        <w:rPr>
          <w:bCs/>
          <w:sz w:val="28"/>
          <w:szCs w:val="28"/>
        </w:rPr>
        <w:t>Пг</w:t>
      </w:r>
      <w:proofErr w:type="spellEnd"/>
      <w:r w:rsidRPr="00A25C42">
        <w:rPr>
          <w:bCs/>
          <w:sz w:val="28"/>
          <w:szCs w:val="28"/>
        </w:rPr>
        <w:t>.:</w:t>
      </w:r>
      <w:proofErr w:type="gramEnd"/>
      <w:r w:rsidRPr="00A25C42">
        <w:rPr>
          <w:bCs/>
          <w:sz w:val="28"/>
          <w:szCs w:val="28"/>
        </w:rPr>
        <w:t xml:space="preserve"> Наука и школа, 1923. </w:t>
      </w:r>
    </w:p>
    <w:p w14:paraId="758435E4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>Янжул И.И. Основные начала финансовой науки. Учение о государственных доходах: Изд. 4-е.- СПб, 1904</w:t>
      </w:r>
    </w:p>
    <w:p w14:paraId="6C145A0C" w14:textId="77777777" w:rsidR="00A25C42" w:rsidRPr="00A25C42" w:rsidRDefault="00A25C42" w:rsidP="00A25C42">
      <w:pPr>
        <w:widowControl/>
        <w:numPr>
          <w:ilvl w:val="0"/>
          <w:numId w:val="42"/>
        </w:numPr>
        <w:autoSpaceDE/>
        <w:autoSpaceDN/>
        <w:jc w:val="both"/>
        <w:rPr>
          <w:bCs/>
          <w:sz w:val="28"/>
          <w:szCs w:val="28"/>
        </w:rPr>
      </w:pPr>
      <w:proofErr w:type="spellStart"/>
      <w:r w:rsidRPr="00A25C42">
        <w:rPr>
          <w:bCs/>
          <w:sz w:val="28"/>
          <w:szCs w:val="28"/>
        </w:rPr>
        <w:t>Яроцкий</w:t>
      </w:r>
      <w:proofErr w:type="spellEnd"/>
      <w:r w:rsidRPr="00A25C42">
        <w:rPr>
          <w:bCs/>
          <w:sz w:val="28"/>
          <w:szCs w:val="28"/>
        </w:rPr>
        <w:t xml:space="preserve"> В.Г. Финансовое право: Лекции, читанные в Военно-Юридической </w:t>
      </w:r>
      <w:proofErr w:type="gramStart"/>
      <w:r w:rsidRPr="00A25C42">
        <w:rPr>
          <w:bCs/>
          <w:sz w:val="28"/>
          <w:szCs w:val="28"/>
        </w:rPr>
        <w:t>Академии.-</w:t>
      </w:r>
      <w:proofErr w:type="gramEnd"/>
      <w:r w:rsidRPr="00A25C42">
        <w:rPr>
          <w:bCs/>
          <w:sz w:val="28"/>
          <w:szCs w:val="28"/>
        </w:rPr>
        <w:t xml:space="preserve"> СПб: </w:t>
      </w:r>
      <w:proofErr w:type="spellStart"/>
      <w:r w:rsidRPr="00A25C42">
        <w:rPr>
          <w:bCs/>
          <w:sz w:val="28"/>
          <w:szCs w:val="28"/>
        </w:rPr>
        <w:t>Типо</w:t>
      </w:r>
      <w:proofErr w:type="spellEnd"/>
      <w:r w:rsidRPr="00A25C42">
        <w:rPr>
          <w:bCs/>
          <w:sz w:val="28"/>
          <w:szCs w:val="28"/>
        </w:rPr>
        <w:t xml:space="preserve">-Литография А. М. Станкевича, 1898. </w:t>
      </w:r>
    </w:p>
    <w:p w14:paraId="63CF5FB0" w14:textId="77777777" w:rsidR="00A25C42" w:rsidRPr="00A25C42" w:rsidRDefault="00A25C42" w:rsidP="00A25C42">
      <w:pPr>
        <w:ind w:left="360"/>
        <w:jc w:val="both"/>
        <w:rPr>
          <w:bCs/>
          <w:sz w:val="28"/>
          <w:szCs w:val="28"/>
        </w:rPr>
      </w:pPr>
    </w:p>
    <w:p w14:paraId="2596E158" w14:textId="77777777" w:rsidR="00A25C42" w:rsidRPr="00A25C42" w:rsidRDefault="00A25C42" w:rsidP="00A25C42">
      <w:pPr>
        <w:ind w:left="360"/>
        <w:jc w:val="center"/>
        <w:rPr>
          <w:b/>
          <w:sz w:val="28"/>
          <w:szCs w:val="28"/>
        </w:rPr>
      </w:pPr>
      <w:r w:rsidRPr="00A25C42">
        <w:rPr>
          <w:b/>
          <w:sz w:val="28"/>
          <w:szCs w:val="28"/>
        </w:rPr>
        <w:t>(российский период)</w:t>
      </w:r>
    </w:p>
    <w:p w14:paraId="284FB0DB" w14:textId="77777777" w:rsidR="00A25C42" w:rsidRPr="00A25C42" w:rsidRDefault="00A25C42" w:rsidP="00A25C42">
      <w:pPr>
        <w:widowControl/>
        <w:numPr>
          <w:ilvl w:val="0"/>
          <w:numId w:val="43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Андреева М. В. Действие налогового законодательства во времени: Учебное </w:t>
      </w:r>
      <w:proofErr w:type="spellStart"/>
      <w:proofErr w:type="gramStart"/>
      <w:r w:rsidRPr="00A25C42">
        <w:rPr>
          <w:bCs/>
          <w:sz w:val="28"/>
          <w:szCs w:val="28"/>
        </w:rPr>
        <w:t>по-собие</w:t>
      </w:r>
      <w:proofErr w:type="spellEnd"/>
      <w:proofErr w:type="gramEnd"/>
      <w:r w:rsidRPr="00A25C42">
        <w:rPr>
          <w:bCs/>
          <w:sz w:val="28"/>
          <w:szCs w:val="28"/>
        </w:rPr>
        <w:t xml:space="preserve"> / Под ред. С. Г. Пепеляева. – М.: Статут, 2006. </w:t>
      </w:r>
    </w:p>
    <w:p w14:paraId="14408AC4" w14:textId="77777777" w:rsidR="00A25C42" w:rsidRPr="00A25C42" w:rsidRDefault="00A25C42" w:rsidP="00A25C42">
      <w:pPr>
        <w:widowControl/>
        <w:numPr>
          <w:ilvl w:val="0"/>
          <w:numId w:val="43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Бельский К.С. Финансовое право: наука, история, библиография. М., 1994. </w:t>
      </w:r>
    </w:p>
    <w:p w14:paraId="0B184671" w14:textId="77777777" w:rsidR="00A25C42" w:rsidRPr="00A25C42" w:rsidRDefault="00A25C42" w:rsidP="00A25C42">
      <w:pPr>
        <w:widowControl/>
        <w:numPr>
          <w:ilvl w:val="0"/>
          <w:numId w:val="43"/>
        </w:numPr>
        <w:autoSpaceDE/>
        <w:autoSpaceDN/>
        <w:jc w:val="both"/>
        <w:rPr>
          <w:bCs/>
          <w:sz w:val="28"/>
          <w:szCs w:val="28"/>
        </w:rPr>
      </w:pPr>
      <w:proofErr w:type="spellStart"/>
      <w:r w:rsidRPr="00A25C42">
        <w:rPr>
          <w:bCs/>
          <w:sz w:val="28"/>
          <w:szCs w:val="28"/>
        </w:rPr>
        <w:t>Брызгалин</w:t>
      </w:r>
      <w:proofErr w:type="spellEnd"/>
      <w:r w:rsidRPr="00A25C42">
        <w:rPr>
          <w:bCs/>
          <w:sz w:val="28"/>
          <w:szCs w:val="28"/>
        </w:rPr>
        <w:t xml:space="preserve"> А.В., </w:t>
      </w:r>
      <w:proofErr w:type="spellStart"/>
      <w:r w:rsidRPr="00A25C42">
        <w:rPr>
          <w:bCs/>
          <w:sz w:val="28"/>
          <w:szCs w:val="28"/>
        </w:rPr>
        <w:t>Берник</w:t>
      </w:r>
      <w:proofErr w:type="spellEnd"/>
      <w:r w:rsidRPr="00A25C42">
        <w:rPr>
          <w:bCs/>
          <w:sz w:val="28"/>
          <w:szCs w:val="28"/>
        </w:rPr>
        <w:t xml:space="preserve"> В.Р., Головкин А.Н. Виды налоговых правонарушений: теория и практика применения. – </w:t>
      </w:r>
      <w:proofErr w:type="spellStart"/>
      <w:proofErr w:type="gramStart"/>
      <w:r w:rsidRPr="00A25C42">
        <w:rPr>
          <w:bCs/>
          <w:sz w:val="28"/>
          <w:szCs w:val="28"/>
        </w:rPr>
        <w:t>Екб</w:t>
      </w:r>
      <w:proofErr w:type="spellEnd"/>
      <w:r w:rsidRPr="00A25C42">
        <w:rPr>
          <w:bCs/>
          <w:sz w:val="28"/>
          <w:szCs w:val="28"/>
        </w:rPr>
        <w:t>.:</w:t>
      </w:r>
      <w:proofErr w:type="gramEnd"/>
      <w:r w:rsidRPr="00A25C42">
        <w:rPr>
          <w:bCs/>
          <w:sz w:val="28"/>
          <w:szCs w:val="28"/>
        </w:rPr>
        <w:t xml:space="preserve"> Налоги и финансовое право, 2004. </w:t>
      </w:r>
    </w:p>
    <w:p w14:paraId="3D530A3C" w14:textId="77777777" w:rsidR="00A25C42" w:rsidRPr="00A25C42" w:rsidRDefault="00A25C42" w:rsidP="00A25C42">
      <w:pPr>
        <w:widowControl/>
        <w:numPr>
          <w:ilvl w:val="0"/>
          <w:numId w:val="43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Васильева Н.В. Публичные доходы в Российской Федерации: финансово-правовой аспект: монография/Под ред. Е.Ю. Грачевой. М.: Норма, 2017. </w:t>
      </w:r>
    </w:p>
    <w:p w14:paraId="35BC6794" w14:textId="77777777" w:rsidR="00A25C42" w:rsidRPr="00A25C42" w:rsidRDefault="00A25C42" w:rsidP="00A25C42">
      <w:pPr>
        <w:widowControl/>
        <w:numPr>
          <w:ilvl w:val="0"/>
          <w:numId w:val="43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Винницкий Д.В. Российское налоговое право: проблемы теории и практики. – </w:t>
      </w:r>
      <w:proofErr w:type="gramStart"/>
      <w:r w:rsidRPr="00A25C42">
        <w:rPr>
          <w:bCs/>
          <w:sz w:val="28"/>
          <w:szCs w:val="28"/>
        </w:rPr>
        <w:t>СПб.:</w:t>
      </w:r>
      <w:proofErr w:type="gramEnd"/>
      <w:r w:rsidRPr="00A25C42">
        <w:rPr>
          <w:bCs/>
          <w:sz w:val="28"/>
          <w:szCs w:val="28"/>
        </w:rPr>
        <w:t xml:space="preserve"> Юридический центр Пресс, 2003. </w:t>
      </w:r>
    </w:p>
    <w:p w14:paraId="17DE730F" w14:textId="77777777" w:rsidR="00A25C42" w:rsidRPr="00A25C42" w:rsidRDefault="00A25C42" w:rsidP="00A25C42">
      <w:pPr>
        <w:widowControl/>
        <w:numPr>
          <w:ilvl w:val="0"/>
          <w:numId w:val="43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Винницкий Д.В. Субъекты налогового права. М.: Норма, 2000. </w:t>
      </w:r>
    </w:p>
    <w:p w14:paraId="4BF0B534" w14:textId="77777777" w:rsidR="00A25C42" w:rsidRPr="00A25C42" w:rsidRDefault="00A25C42" w:rsidP="00A25C42">
      <w:pPr>
        <w:widowControl/>
        <w:numPr>
          <w:ilvl w:val="0"/>
          <w:numId w:val="43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Гаджиев Г.А., Пепеляев С.Г. Предприниматель – налогоплательщик – </w:t>
      </w:r>
      <w:proofErr w:type="spellStart"/>
      <w:proofErr w:type="gramStart"/>
      <w:r w:rsidRPr="00A25C42">
        <w:rPr>
          <w:bCs/>
          <w:sz w:val="28"/>
          <w:szCs w:val="28"/>
        </w:rPr>
        <w:t>государ-ство</w:t>
      </w:r>
      <w:proofErr w:type="spellEnd"/>
      <w:proofErr w:type="gramEnd"/>
      <w:r w:rsidRPr="00A25C42">
        <w:rPr>
          <w:bCs/>
          <w:sz w:val="28"/>
          <w:szCs w:val="28"/>
        </w:rPr>
        <w:t xml:space="preserve">. Правовые позиции Конституционного Суда Российской Федерации: </w:t>
      </w:r>
      <w:proofErr w:type="gramStart"/>
      <w:r w:rsidRPr="00A25C42">
        <w:rPr>
          <w:bCs/>
          <w:sz w:val="28"/>
          <w:szCs w:val="28"/>
        </w:rPr>
        <w:t>Учеб-</w:t>
      </w:r>
      <w:proofErr w:type="spellStart"/>
      <w:r w:rsidRPr="00A25C42">
        <w:rPr>
          <w:bCs/>
          <w:sz w:val="28"/>
          <w:szCs w:val="28"/>
        </w:rPr>
        <w:t>ное</w:t>
      </w:r>
      <w:proofErr w:type="spellEnd"/>
      <w:proofErr w:type="gramEnd"/>
      <w:r w:rsidRPr="00A25C42">
        <w:rPr>
          <w:bCs/>
          <w:sz w:val="28"/>
          <w:szCs w:val="28"/>
        </w:rPr>
        <w:t xml:space="preserve"> пособие. – М.: ФБК – Пресс, 1998. </w:t>
      </w:r>
    </w:p>
    <w:p w14:paraId="6C6472EA" w14:textId="77777777" w:rsidR="00A25C42" w:rsidRPr="00A25C42" w:rsidRDefault="00A25C42" w:rsidP="00A25C42">
      <w:pPr>
        <w:widowControl/>
        <w:numPr>
          <w:ilvl w:val="0"/>
          <w:numId w:val="43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Государственное право Германии: В 7 т. Т.1. / Пер. с нем., Ин- т гос-ва и </w:t>
      </w:r>
      <w:proofErr w:type="gramStart"/>
      <w:r w:rsidRPr="00A25C42">
        <w:rPr>
          <w:bCs/>
          <w:sz w:val="28"/>
          <w:szCs w:val="28"/>
        </w:rPr>
        <w:t>права  –</w:t>
      </w:r>
      <w:proofErr w:type="gramEnd"/>
      <w:r w:rsidRPr="00A25C42">
        <w:rPr>
          <w:bCs/>
          <w:sz w:val="28"/>
          <w:szCs w:val="28"/>
        </w:rPr>
        <w:t xml:space="preserve"> М., 1994. </w:t>
      </w:r>
    </w:p>
    <w:p w14:paraId="6DB1489A" w14:textId="0190B8F3" w:rsidR="00A25C42" w:rsidRPr="00A25C42" w:rsidRDefault="00A25C42" w:rsidP="00A25C42">
      <w:pPr>
        <w:widowControl/>
        <w:numPr>
          <w:ilvl w:val="0"/>
          <w:numId w:val="43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Государственное право Германии: В 7 т. Т.2. / Пер. с нем., Ин- т гос-ва и </w:t>
      </w:r>
      <w:proofErr w:type="gramStart"/>
      <w:r w:rsidRPr="00A25C42">
        <w:rPr>
          <w:bCs/>
          <w:sz w:val="28"/>
          <w:szCs w:val="28"/>
        </w:rPr>
        <w:t>права  –</w:t>
      </w:r>
      <w:proofErr w:type="gramEnd"/>
      <w:r w:rsidRPr="00A25C42">
        <w:rPr>
          <w:bCs/>
          <w:sz w:val="28"/>
          <w:szCs w:val="28"/>
        </w:rPr>
        <w:t xml:space="preserve"> М., 1994. </w:t>
      </w:r>
    </w:p>
    <w:p w14:paraId="453B33AE" w14:textId="77777777" w:rsidR="00A25C42" w:rsidRPr="00A25C42" w:rsidRDefault="00A25C42" w:rsidP="00A25C42">
      <w:pPr>
        <w:widowControl/>
        <w:numPr>
          <w:ilvl w:val="0"/>
          <w:numId w:val="43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Грачева Е.Ю., </w:t>
      </w:r>
      <w:proofErr w:type="spellStart"/>
      <w:r w:rsidRPr="00A25C42">
        <w:rPr>
          <w:bCs/>
          <w:sz w:val="28"/>
          <w:szCs w:val="28"/>
        </w:rPr>
        <w:t>Арзуманова</w:t>
      </w:r>
      <w:proofErr w:type="spellEnd"/>
      <w:r w:rsidRPr="00A25C42">
        <w:rPr>
          <w:bCs/>
          <w:sz w:val="28"/>
          <w:szCs w:val="28"/>
        </w:rPr>
        <w:t xml:space="preserve"> Л.Л., </w:t>
      </w:r>
      <w:proofErr w:type="spellStart"/>
      <w:r w:rsidRPr="00A25C42">
        <w:rPr>
          <w:bCs/>
          <w:sz w:val="28"/>
          <w:szCs w:val="28"/>
        </w:rPr>
        <w:t>Болтинова</w:t>
      </w:r>
      <w:proofErr w:type="spellEnd"/>
      <w:r w:rsidRPr="00A25C42">
        <w:rPr>
          <w:bCs/>
          <w:sz w:val="28"/>
          <w:szCs w:val="28"/>
        </w:rPr>
        <w:t xml:space="preserve"> О.В. Правовое регулирование финансового контроля. Виды, формы и методы финансового контроля. Учебник. М.: Норма, 2019. </w:t>
      </w:r>
    </w:p>
    <w:p w14:paraId="0B3A7E3E" w14:textId="77777777" w:rsidR="00A25C42" w:rsidRPr="00A25C42" w:rsidRDefault="00A25C42" w:rsidP="00A25C42">
      <w:pPr>
        <w:widowControl/>
        <w:numPr>
          <w:ilvl w:val="0"/>
          <w:numId w:val="43"/>
        </w:numPr>
        <w:autoSpaceDE/>
        <w:autoSpaceDN/>
        <w:jc w:val="both"/>
        <w:rPr>
          <w:bCs/>
          <w:sz w:val="28"/>
          <w:szCs w:val="28"/>
        </w:rPr>
      </w:pPr>
      <w:proofErr w:type="spellStart"/>
      <w:r w:rsidRPr="00A25C42">
        <w:rPr>
          <w:bCs/>
          <w:sz w:val="28"/>
          <w:szCs w:val="28"/>
        </w:rPr>
        <w:t>Гуркин</w:t>
      </w:r>
      <w:proofErr w:type="spellEnd"/>
      <w:r w:rsidRPr="00A25C42">
        <w:rPr>
          <w:bCs/>
          <w:sz w:val="28"/>
          <w:szCs w:val="28"/>
        </w:rPr>
        <w:t xml:space="preserve"> А.С. Правовая природа страховых взносов в свете новой концепции законодателя//</w:t>
      </w:r>
      <w:proofErr w:type="spellStart"/>
      <w:r w:rsidRPr="00A25C42">
        <w:rPr>
          <w:bCs/>
          <w:sz w:val="28"/>
          <w:szCs w:val="28"/>
        </w:rPr>
        <w:t>Налоговед</w:t>
      </w:r>
      <w:proofErr w:type="spellEnd"/>
      <w:r w:rsidRPr="00A25C42">
        <w:rPr>
          <w:bCs/>
          <w:sz w:val="28"/>
          <w:szCs w:val="28"/>
        </w:rPr>
        <w:t xml:space="preserve">, 2016. №6. </w:t>
      </w:r>
    </w:p>
    <w:p w14:paraId="5E09D6CE" w14:textId="77777777" w:rsidR="00A25C42" w:rsidRPr="00A25C42" w:rsidRDefault="00A25C42" w:rsidP="00A25C42">
      <w:pPr>
        <w:widowControl/>
        <w:numPr>
          <w:ilvl w:val="0"/>
          <w:numId w:val="43"/>
        </w:numPr>
        <w:autoSpaceDE/>
        <w:autoSpaceDN/>
        <w:jc w:val="both"/>
        <w:rPr>
          <w:bCs/>
          <w:sz w:val="28"/>
          <w:szCs w:val="28"/>
        </w:rPr>
      </w:pPr>
      <w:proofErr w:type="spellStart"/>
      <w:r w:rsidRPr="00A25C42">
        <w:rPr>
          <w:bCs/>
          <w:sz w:val="28"/>
          <w:szCs w:val="28"/>
        </w:rPr>
        <w:t>Жестков</w:t>
      </w:r>
      <w:proofErr w:type="spellEnd"/>
      <w:r w:rsidRPr="00A25C42">
        <w:rPr>
          <w:bCs/>
          <w:sz w:val="28"/>
          <w:szCs w:val="28"/>
        </w:rPr>
        <w:t xml:space="preserve"> В.С. Правовые основы налогового планирования (на примере групп предприятий): Учебное пособие. – М.: Академический правовой университет, 2002.  (Библиотека налогового юриста).</w:t>
      </w:r>
    </w:p>
    <w:p w14:paraId="3A828536" w14:textId="77777777" w:rsidR="00A25C42" w:rsidRPr="00A25C42" w:rsidRDefault="00A25C42" w:rsidP="00A25C42">
      <w:pPr>
        <w:widowControl/>
        <w:numPr>
          <w:ilvl w:val="0"/>
          <w:numId w:val="43"/>
        </w:numPr>
        <w:autoSpaceDE/>
        <w:autoSpaceDN/>
        <w:jc w:val="both"/>
        <w:rPr>
          <w:bCs/>
          <w:sz w:val="28"/>
          <w:szCs w:val="28"/>
        </w:rPr>
      </w:pPr>
      <w:proofErr w:type="spellStart"/>
      <w:r w:rsidRPr="00A25C42">
        <w:rPr>
          <w:bCs/>
          <w:sz w:val="28"/>
          <w:szCs w:val="28"/>
        </w:rPr>
        <w:t>Ивлиева</w:t>
      </w:r>
      <w:proofErr w:type="spellEnd"/>
      <w:r w:rsidRPr="00A25C42">
        <w:rPr>
          <w:bCs/>
          <w:sz w:val="28"/>
          <w:szCs w:val="28"/>
        </w:rPr>
        <w:t xml:space="preserve"> М.Ф. Категория «финансы» и «финансовая деятельность государства» в науке финансового права//Государство и право. 2004. №7. </w:t>
      </w:r>
    </w:p>
    <w:p w14:paraId="3C3D436E" w14:textId="77777777" w:rsidR="00A25C42" w:rsidRPr="00A25C42" w:rsidRDefault="00A25C42" w:rsidP="00A25C42">
      <w:pPr>
        <w:widowControl/>
        <w:numPr>
          <w:ilvl w:val="0"/>
          <w:numId w:val="43"/>
        </w:numPr>
        <w:autoSpaceDE/>
        <w:autoSpaceDN/>
        <w:jc w:val="both"/>
        <w:rPr>
          <w:bCs/>
          <w:sz w:val="28"/>
          <w:szCs w:val="28"/>
        </w:rPr>
      </w:pPr>
      <w:proofErr w:type="spellStart"/>
      <w:r w:rsidRPr="00A25C42">
        <w:rPr>
          <w:bCs/>
          <w:sz w:val="28"/>
          <w:szCs w:val="28"/>
        </w:rPr>
        <w:t>Ивлиева</w:t>
      </w:r>
      <w:proofErr w:type="spellEnd"/>
      <w:r w:rsidRPr="00A25C42">
        <w:rPr>
          <w:bCs/>
          <w:sz w:val="28"/>
          <w:szCs w:val="28"/>
        </w:rPr>
        <w:t xml:space="preserve"> М.Ф. Правовые проблемы косвенного налогообложения в Российской Федерации//Правоведение. 2002. №5. </w:t>
      </w:r>
    </w:p>
    <w:p w14:paraId="1550B27F" w14:textId="77777777" w:rsidR="00A25C42" w:rsidRPr="00A25C42" w:rsidRDefault="00A25C42" w:rsidP="00A25C42">
      <w:pPr>
        <w:widowControl/>
        <w:numPr>
          <w:ilvl w:val="0"/>
          <w:numId w:val="43"/>
        </w:numPr>
        <w:autoSpaceDE/>
        <w:autoSpaceDN/>
        <w:jc w:val="both"/>
        <w:rPr>
          <w:bCs/>
          <w:sz w:val="28"/>
          <w:szCs w:val="28"/>
        </w:rPr>
      </w:pPr>
      <w:proofErr w:type="spellStart"/>
      <w:r w:rsidRPr="00A25C42">
        <w:rPr>
          <w:bCs/>
          <w:sz w:val="28"/>
          <w:szCs w:val="28"/>
        </w:rPr>
        <w:t>Ивлиева</w:t>
      </w:r>
      <w:proofErr w:type="spellEnd"/>
      <w:r w:rsidRPr="00A25C42">
        <w:rPr>
          <w:bCs/>
          <w:sz w:val="28"/>
          <w:szCs w:val="28"/>
        </w:rPr>
        <w:t xml:space="preserve"> М.Ф., Пепеляев С.Г., </w:t>
      </w:r>
      <w:proofErr w:type="spellStart"/>
      <w:r w:rsidRPr="00A25C42">
        <w:rPr>
          <w:bCs/>
          <w:sz w:val="28"/>
          <w:szCs w:val="28"/>
        </w:rPr>
        <w:t>Гуркин</w:t>
      </w:r>
      <w:proofErr w:type="spellEnd"/>
      <w:r w:rsidRPr="00A25C42">
        <w:rPr>
          <w:bCs/>
          <w:sz w:val="28"/>
          <w:szCs w:val="28"/>
        </w:rPr>
        <w:t xml:space="preserve"> А.С. и др. Правовые основы </w:t>
      </w:r>
      <w:proofErr w:type="spellStart"/>
      <w:r w:rsidRPr="00A25C42">
        <w:rPr>
          <w:bCs/>
          <w:sz w:val="28"/>
          <w:szCs w:val="28"/>
        </w:rPr>
        <w:t>природоресурсного</w:t>
      </w:r>
      <w:proofErr w:type="spellEnd"/>
      <w:r w:rsidRPr="00A25C42">
        <w:rPr>
          <w:bCs/>
          <w:sz w:val="28"/>
          <w:szCs w:val="28"/>
        </w:rPr>
        <w:t xml:space="preserve"> налогообложения/Под общ. ред. С.Г. Пепеляева. М.: Статут, 2017. </w:t>
      </w:r>
    </w:p>
    <w:p w14:paraId="53DC7C51" w14:textId="77777777" w:rsidR="00A25C42" w:rsidRPr="00A25C42" w:rsidRDefault="00A25C42" w:rsidP="00A25C42">
      <w:pPr>
        <w:widowControl/>
        <w:numPr>
          <w:ilvl w:val="0"/>
          <w:numId w:val="43"/>
        </w:numPr>
        <w:autoSpaceDE/>
        <w:autoSpaceDN/>
        <w:jc w:val="both"/>
        <w:rPr>
          <w:bCs/>
          <w:sz w:val="28"/>
          <w:szCs w:val="28"/>
        </w:rPr>
      </w:pPr>
      <w:proofErr w:type="spellStart"/>
      <w:r w:rsidRPr="00A25C42">
        <w:rPr>
          <w:bCs/>
          <w:sz w:val="28"/>
          <w:szCs w:val="28"/>
        </w:rPr>
        <w:t>Козырин</w:t>
      </w:r>
      <w:proofErr w:type="spellEnd"/>
      <w:r w:rsidRPr="00A25C42">
        <w:rPr>
          <w:bCs/>
          <w:sz w:val="28"/>
          <w:szCs w:val="28"/>
        </w:rPr>
        <w:t xml:space="preserve"> А.Н. Налоговое право зарубежных стран: вопросы теории и практики. М.: Манускрипт, 1993. </w:t>
      </w:r>
    </w:p>
    <w:p w14:paraId="4C9A0285" w14:textId="77777777" w:rsidR="00A25C42" w:rsidRPr="00A25C42" w:rsidRDefault="00A25C42" w:rsidP="00A25C42">
      <w:pPr>
        <w:widowControl/>
        <w:numPr>
          <w:ilvl w:val="0"/>
          <w:numId w:val="43"/>
        </w:numPr>
        <w:autoSpaceDE/>
        <w:autoSpaceDN/>
        <w:jc w:val="both"/>
        <w:rPr>
          <w:bCs/>
          <w:sz w:val="28"/>
          <w:szCs w:val="28"/>
        </w:rPr>
      </w:pPr>
      <w:proofErr w:type="spellStart"/>
      <w:r w:rsidRPr="00A25C42">
        <w:rPr>
          <w:bCs/>
          <w:sz w:val="28"/>
          <w:szCs w:val="28"/>
        </w:rPr>
        <w:t>Коннов</w:t>
      </w:r>
      <w:proofErr w:type="spellEnd"/>
      <w:r w:rsidRPr="00A25C42">
        <w:rPr>
          <w:bCs/>
          <w:sz w:val="28"/>
          <w:szCs w:val="28"/>
        </w:rPr>
        <w:t xml:space="preserve"> О.Ю. Институт постоянного представительства в налоговом праве: Учебное пособие/Под ред. Пепеляева. – М.: Академический правовой университет, 2002. – (Б-ка налогового юриста). </w:t>
      </w:r>
    </w:p>
    <w:p w14:paraId="4B5F9304" w14:textId="77777777" w:rsidR="00A25C42" w:rsidRPr="00A25C42" w:rsidRDefault="00A25C42" w:rsidP="00A25C42">
      <w:pPr>
        <w:widowControl/>
        <w:numPr>
          <w:ilvl w:val="0"/>
          <w:numId w:val="43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lastRenderedPageBreak/>
        <w:t xml:space="preserve">Кудряшова Е. В. Правовые аспекты косвенного налогообложения: теория и практика: </w:t>
      </w:r>
      <w:proofErr w:type="spellStart"/>
      <w:r w:rsidRPr="00A25C42">
        <w:rPr>
          <w:bCs/>
          <w:sz w:val="28"/>
          <w:szCs w:val="28"/>
        </w:rPr>
        <w:t>учебн</w:t>
      </w:r>
      <w:proofErr w:type="spellEnd"/>
      <w:r w:rsidRPr="00A25C42">
        <w:rPr>
          <w:bCs/>
          <w:sz w:val="28"/>
          <w:szCs w:val="28"/>
        </w:rPr>
        <w:t xml:space="preserve">. Пособие для студентов, обучающихся по специальности «Налоги и налогообложение» / Е. В. Кудряшова; науч. ред. С. О. Шохин. – М.: </w:t>
      </w:r>
      <w:proofErr w:type="spellStart"/>
      <w:r w:rsidRPr="00A25C42">
        <w:rPr>
          <w:bCs/>
          <w:sz w:val="28"/>
          <w:szCs w:val="28"/>
        </w:rPr>
        <w:t>Волтерс</w:t>
      </w:r>
      <w:proofErr w:type="spellEnd"/>
      <w:r w:rsidRPr="00A25C42">
        <w:rPr>
          <w:bCs/>
          <w:sz w:val="28"/>
          <w:szCs w:val="28"/>
        </w:rPr>
        <w:t xml:space="preserve"> </w:t>
      </w:r>
      <w:proofErr w:type="spellStart"/>
      <w:r w:rsidRPr="00A25C42">
        <w:rPr>
          <w:bCs/>
          <w:sz w:val="28"/>
          <w:szCs w:val="28"/>
        </w:rPr>
        <w:t>Клувер</w:t>
      </w:r>
      <w:proofErr w:type="spellEnd"/>
      <w:r w:rsidRPr="00A25C42">
        <w:rPr>
          <w:bCs/>
          <w:sz w:val="28"/>
          <w:szCs w:val="28"/>
        </w:rPr>
        <w:t>, 2006.</w:t>
      </w:r>
    </w:p>
    <w:p w14:paraId="56A457AE" w14:textId="6C941182" w:rsidR="00A25C42" w:rsidRPr="00A25C42" w:rsidRDefault="00A25C42" w:rsidP="00A25C42">
      <w:pPr>
        <w:widowControl/>
        <w:numPr>
          <w:ilvl w:val="0"/>
          <w:numId w:val="43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Михайлова О.Р. Толкование норм налогового законодательства: Учебное пособие / Под ред. С.Г. Пепеляева. – М.: Статут, 2004. </w:t>
      </w:r>
    </w:p>
    <w:p w14:paraId="79C48400" w14:textId="77777777" w:rsidR="00A25C42" w:rsidRPr="00A25C42" w:rsidRDefault="00A25C42" w:rsidP="00A25C42">
      <w:pPr>
        <w:widowControl/>
        <w:numPr>
          <w:ilvl w:val="0"/>
          <w:numId w:val="43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Налоговое право. Учебник для вузов/Отв. редактор и руководитель авторского коллектива С.Г. Пепеляев. М.: Альбина </w:t>
      </w:r>
      <w:proofErr w:type="spellStart"/>
      <w:r w:rsidRPr="00A25C42">
        <w:rPr>
          <w:bCs/>
          <w:sz w:val="28"/>
          <w:szCs w:val="28"/>
        </w:rPr>
        <w:t>Паблишер</w:t>
      </w:r>
      <w:proofErr w:type="spellEnd"/>
      <w:r w:rsidRPr="00A25C42">
        <w:rPr>
          <w:bCs/>
          <w:sz w:val="28"/>
          <w:szCs w:val="28"/>
        </w:rPr>
        <w:t>, 2015.</w:t>
      </w:r>
    </w:p>
    <w:p w14:paraId="0308F362" w14:textId="77777777" w:rsidR="00A25C42" w:rsidRPr="00A25C42" w:rsidRDefault="00A25C42" w:rsidP="00A25C42">
      <w:pPr>
        <w:widowControl/>
        <w:numPr>
          <w:ilvl w:val="0"/>
          <w:numId w:val="43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Налоговое право. Особенная часть: учебник для вузов /Под общ. ред. С.Г. Пепеляева. М., 2017. </w:t>
      </w:r>
    </w:p>
    <w:p w14:paraId="096DA1FD" w14:textId="77777777" w:rsidR="00A25C42" w:rsidRPr="00A25C42" w:rsidRDefault="00A25C42" w:rsidP="00A25C42">
      <w:pPr>
        <w:widowControl/>
        <w:numPr>
          <w:ilvl w:val="0"/>
          <w:numId w:val="43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Непесов, </w:t>
      </w:r>
      <w:proofErr w:type="spellStart"/>
      <w:r w:rsidRPr="00A25C42">
        <w:rPr>
          <w:bCs/>
          <w:sz w:val="28"/>
          <w:szCs w:val="28"/>
        </w:rPr>
        <w:t>Курбанмурат</w:t>
      </w:r>
      <w:proofErr w:type="spellEnd"/>
      <w:r w:rsidRPr="00A25C42">
        <w:rPr>
          <w:bCs/>
          <w:sz w:val="28"/>
          <w:szCs w:val="28"/>
        </w:rPr>
        <w:t xml:space="preserve"> </w:t>
      </w:r>
      <w:proofErr w:type="spellStart"/>
      <w:r w:rsidRPr="00A25C42">
        <w:rPr>
          <w:bCs/>
          <w:sz w:val="28"/>
          <w:szCs w:val="28"/>
        </w:rPr>
        <w:t>Амандурадович</w:t>
      </w:r>
      <w:proofErr w:type="spellEnd"/>
      <w:r w:rsidRPr="00A25C42">
        <w:rPr>
          <w:bCs/>
          <w:sz w:val="28"/>
          <w:szCs w:val="28"/>
        </w:rPr>
        <w:t xml:space="preserve">. Налоговые аспекты трансфертного </w:t>
      </w:r>
      <w:proofErr w:type="spellStart"/>
      <w:proofErr w:type="gramStart"/>
      <w:r w:rsidRPr="00A25C42">
        <w:rPr>
          <w:bCs/>
          <w:sz w:val="28"/>
          <w:szCs w:val="28"/>
        </w:rPr>
        <w:t>цено</w:t>
      </w:r>
      <w:proofErr w:type="spellEnd"/>
      <w:r w:rsidRPr="00A25C42">
        <w:rPr>
          <w:bCs/>
          <w:sz w:val="28"/>
          <w:szCs w:val="28"/>
        </w:rPr>
        <w:t>-образования</w:t>
      </w:r>
      <w:proofErr w:type="gramEnd"/>
      <w:r w:rsidRPr="00A25C42">
        <w:rPr>
          <w:bCs/>
          <w:sz w:val="28"/>
          <w:szCs w:val="28"/>
        </w:rPr>
        <w:t xml:space="preserve">: сравнительный анализ опыта России и зарубежных стран / К. А. Непесов. – М.: </w:t>
      </w:r>
      <w:proofErr w:type="spellStart"/>
      <w:r w:rsidRPr="00A25C42">
        <w:rPr>
          <w:bCs/>
          <w:sz w:val="28"/>
          <w:szCs w:val="28"/>
        </w:rPr>
        <w:t>Волтерс</w:t>
      </w:r>
      <w:proofErr w:type="spellEnd"/>
      <w:r w:rsidRPr="00A25C42">
        <w:rPr>
          <w:bCs/>
          <w:sz w:val="28"/>
          <w:szCs w:val="28"/>
        </w:rPr>
        <w:t xml:space="preserve"> </w:t>
      </w:r>
      <w:proofErr w:type="spellStart"/>
      <w:r w:rsidRPr="00A25C42">
        <w:rPr>
          <w:bCs/>
          <w:sz w:val="28"/>
          <w:szCs w:val="28"/>
        </w:rPr>
        <w:t>Клувер</w:t>
      </w:r>
      <w:proofErr w:type="spellEnd"/>
      <w:r w:rsidRPr="00A25C42">
        <w:rPr>
          <w:bCs/>
          <w:sz w:val="28"/>
          <w:szCs w:val="28"/>
        </w:rPr>
        <w:t>, 2007.</w:t>
      </w:r>
    </w:p>
    <w:p w14:paraId="4DEC20E8" w14:textId="77777777" w:rsidR="00A25C42" w:rsidRPr="00A25C42" w:rsidRDefault="00A25C42" w:rsidP="00A25C42">
      <w:pPr>
        <w:widowControl/>
        <w:numPr>
          <w:ilvl w:val="0"/>
          <w:numId w:val="43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Ногина О.А. Государственные внебюджетные фонды в составе бюджетной системы России: проблемы правового </w:t>
      </w:r>
      <w:proofErr w:type="spellStart"/>
      <w:r w:rsidRPr="00A25C42">
        <w:rPr>
          <w:bCs/>
          <w:sz w:val="28"/>
          <w:szCs w:val="28"/>
        </w:rPr>
        <w:t>регуирования</w:t>
      </w:r>
      <w:proofErr w:type="spellEnd"/>
      <w:r w:rsidRPr="00A25C42">
        <w:rPr>
          <w:bCs/>
          <w:sz w:val="28"/>
          <w:szCs w:val="28"/>
        </w:rPr>
        <w:t>. М.: Статут, 2012.</w:t>
      </w:r>
    </w:p>
    <w:p w14:paraId="76B74560" w14:textId="77777777" w:rsidR="00A25C42" w:rsidRPr="00A25C42" w:rsidRDefault="00A25C42" w:rsidP="00A25C42">
      <w:pPr>
        <w:widowControl/>
        <w:numPr>
          <w:ilvl w:val="0"/>
          <w:numId w:val="43"/>
        </w:numPr>
        <w:autoSpaceDE/>
        <w:autoSpaceDN/>
        <w:jc w:val="both"/>
        <w:rPr>
          <w:bCs/>
          <w:sz w:val="28"/>
          <w:szCs w:val="28"/>
        </w:rPr>
      </w:pPr>
      <w:proofErr w:type="spellStart"/>
      <w:r w:rsidRPr="00A25C42">
        <w:rPr>
          <w:bCs/>
          <w:sz w:val="28"/>
          <w:szCs w:val="28"/>
        </w:rPr>
        <w:t>Овчарова</w:t>
      </w:r>
      <w:proofErr w:type="spellEnd"/>
      <w:r w:rsidRPr="00A25C42">
        <w:rPr>
          <w:bCs/>
          <w:sz w:val="28"/>
          <w:szCs w:val="28"/>
        </w:rPr>
        <w:t xml:space="preserve"> Е.В. Административное принуждение за нарушение налогового законодательства в Российской Федерации: материально-правовое и процессуально-правовое исследование. М.: Зерцало, 2019. </w:t>
      </w:r>
    </w:p>
    <w:p w14:paraId="6FED7460" w14:textId="77777777" w:rsidR="00A25C42" w:rsidRPr="00A25C42" w:rsidRDefault="00A25C42" w:rsidP="00A25C42">
      <w:pPr>
        <w:widowControl/>
        <w:numPr>
          <w:ilvl w:val="0"/>
          <w:numId w:val="43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Пепеляев С.Г. Налоги: реформа и практика. – М.: Статут, 2005. </w:t>
      </w:r>
    </w:p>
    <w:p w14:paraId="03967480" w14:textId="77777777" w:rsidR="00A25C42" w:rsidRPr="00A25C42" w:rsidRDefault="00A25C42" w:rsidP="00A25C42">
      <w:pPr>
        <w:widowControl/>
        <w:numPr>
          <w:ilvl w:val="0"/>
          <w:numId w:val="43"/>
        </w:numPr>
        <w:autoSpaceDE/>
        <w:autoSpaceDN/>
        <w:jc w:val="both"/>
        <w:rPr>
          <w:bCs/>
          <w:sz w:val="28"/>
          <w:szCs w:val="28"/>
        </w:rPr>
      </w:pPr>
      <w:proofErr w:type="spellStart"/>
      <w:r w:rsidRPr="00A25C42">
        <w:rPr>
          <w:bCs/>
          <w:sz w:val="28"/>
          <w:szCs w:val="28"/>
        </w:rPr>
        <w:t>Покачалова</w:t>
      </w:r>
      <w:proofErr w:type="spellEnd"/>
      <w:r w:rsidRPr="00A25C42">
        <w:rPr>
          <w:bCs/>
          <w:sz w:val="28"/>
          <w:szCs w:val="28"/>
        </w:rPr>
        <w:t xml:space="preserve"> Е.В. Становление и развитие публичного долга и его форм (финансово-правовые аспекты). Саратов: Изд-во ГОУ ВПО «Саратовская государственная академия права», 2007. </w:t>
      </w:r>
    </w:p>
    <w:p w14:paraId="3DFFFC16" w14:textId="77777777" w:rsidR="00A25C42" w:rsidRPr="00A25C42" w:rsidRDefault="00A25C42" w:rsidP="00A25C42">
      <w:pPr>
        <w:widowControl/>
        <w:numPr>
          <w:ilvl w:val="0"/>
          <w:numId w:val="43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Пушкарева В.М. История финансовой мысли и политики налогов: Учебное </w:t>
      </w:r>
      <w:proofErr w:type="spellStart"/>
      <w:proofErr w:type="gramStart"/>
      <w:r w:rsidRPr="00A25C42">
        <w:rPr>
          <w:bCs/>
          <w:sz w:val="28"/>
          <w:szCs w:val="28"/>
        </w:rPr>
        <w:t>посо-бие</w:t>
      </w:r>
      <w:proofErr w:type="spellEnd"/>
      <w:proofErr w:type="gramEnd"/>
      <w:r w:rsidRPr="00A25C42">
        <w:rPr>
          <w:bCs/>
          <w:sz w:val="28"/>
          <w:szCs w:val="28"/>
        </w:rPr>
        <w:t xml:space="preserve">. – М.: ИНФРА-М, 1996. </w:t>
      </w:r>
    </w:p>
    <w:p w14:paraId="2076AA91" w14:textId="77777777" w:rsidR="00A25C42" w:rsidRPr="00A25C42" w:rsidRDefault="00A25C42" w:rsidP="00A25C42">
      <w:pPr>
        <w:widowControl/>
        <w:numPr>
          <w:ilvl w:val="0"/>
          <w:numId w:val="43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Рукавишникова И.И. Метод финансового права / Отв. ред. Н. И. Химичева. – 2-е изд., </w:t>
      </w:r>
      <w:proofErr w:type="spellStart"/>
      <w:r w:rsidRPr="00A25C42">
        <w:rPr>
          <w:bCs/>
          <w:sz w:val="28"/>
          <w:szCs w:val="28"/>
        </w:rPr>
        <w:t>перераб</w:t>
      </w:r>
      <w:proofErr w:type="spellEnd"/>
      <w:r w:rsidRPr="00A25C42">
        <w:rPr>
          <w:bCs/>
          <w:sz w:val="28"/>
          <w:szCs w:val="28"/>
        </w:rPr>
        <w:t xml:space="preserve">. и доп. – М.: </w:t>
      </w:r>
      <w:proofErr w:type="spellStart"/>
      <w:r w:rsidRPr="00A25C42">
        <w:rPr>
          <w:bCs/>
          <w:sz w:val="28"/>
          <w:szCs w:val="28"/>
        </w:rPr>
        <w:t>Юристъ</w:t>
      </w:r>
      <w:proofErr w:type="spellEnd"/>
      <w:r w:rsidRPr="00A25C42">
        <w:rPr>
          <w:bCs/>
          <w:sz w:val="28"/>
          <w:szCs w:val="28"/>
        </w:rPr>
        <w:t xml:space="preserve">, </w:t>
      </w:r>
      <w:proofErr w:type="gramStart"/>
      <w:r w:rsidRPr="00A25C42">
        <w:rPr>
          <w:bCs/>
          <w:sz w:val="28"/>
          <w:szCs w:val="28"/>
        </w:rPr>
        <w:t>2006 .</w:t>
      </w:r>
      <w:proofErr w:type="gramEnd"/>
      <w:r w:rsidRPr="00A25C42">
        <w:rPr>
          <w:bCs/>
          <w:sz w:val="28"/>
          <w:szCs w:val="28"/>
        </w:rPr>
        <w:t xml:space="preserve"> </w:t>
      </w:r>
    </w:p>
    <w:p w14:paraId="037A3699" w14:textId="77777777" w:rsidR="00A25C42" w:rsidRPr="00A25C42" w:rsidRDefault="00A25C42" w:rsidP="00A25C42">
      <w:pPr>
        <w:widowControl/>
        <w:numPr>
          <w:ilvl w:val="0"/>
          <w:numId w:val="43"/>
        </w:numPr>
        <w:autoSpaceDE/>
        <w:autoSpaceDN/>
        <w:jc w:val="both"/>
        <w:rPr>
          <w:bCs/>
          <w:sz w:val="28"/>
          <w:szCs w:val="28"/>
        </w:rPr>
      </w:pPr>
      <w:proofErr w:type="spellStart"/>
      <w:r w:rsidRPr="00A25C42">
        <w:rPr>
          <w:bCs/>
          <w:sz w:val="28"/>
          <w:szCs w:val="28"/>
        </w:rPr>
        <w:t>Савсерис</w:t>
      </w:r>
      <w:proofErr w:type="spellEnd"/>
      <w:r w:rsidRPr="00A25C42">
        <w:rPr>
          <w:bCs/>
          <w:sz w:val="28"/>
          <w:szCs w:val="28"/>
        </w:rPr>
        <w:t xml:space="preserve"> С. В. Категория «Недобросовестность» в налоговом праве: М, Статут, </w:t>
      </w:r>
      <w:proofErr w:type="gramStart"/>
      <w:r w:rsidRPr="00A25C42">
        <w:rPr>
          <w:bCs/>
          <w:sz w:val="28"/>
          <w:szCs w:val="28"/>
        </w:rPr>
        <w:t>2006 .</w:t>
      </w:r>
      <w:proofErr w:type="gramEnd"/>
    </w:p>
    <w:p w14:paraId="028D4EB9" w14:textId="77777777" w:rsidR="00A25C42" w:rsidRPr="00A25C42" w:rsidRDefault="00A25C42" w:rsidP="00A25C42">
      <w:pPr>
        <w:widowControl/>
        <w:numPr>
          <w:ilvl w:val="0"/>
          <w:numId w:val="43"/>
        </w:numPr>
        <w:autoSpaceDE/>
        <w:autoSpaceDN/>
        <w:jc w:val="both"/>
        <w:rPr>
          <w:bCs/>
          <w:sz w:val="28"/>
          <w:szCs w:val="28"/>
        </w:rPr>
      </w:pPr>
      <w:proofErr w:type="spellStart"/>
      <w:r w:rsidRPr="00A25C42">
        <w:rPr>
          <w:bCs/>
          <w:sz w:val="28"/>
          <w:szCs w:val="28"/>
        </w:rPr>
        <w:t>Сасов</w:t>
      </w:r>
      <w:proofErr w:type="spellEnd"/>
      <w:r w:rsidRPr="00A25C42">
        <w:rPr>
          <w:bCs/>
          <w:sz w:val="28"/>
          <w:szCs w:val="28"/>
        </w:rPr>
        <w:t xml:space="preserve"> К. А. Споры о конституционности налоговых законов: полномочия </w:t>
      </w:r>
      <w:proofErr w:type="gramStart"/>
      <w:r w:rsidRPr="00A25C42">
        <w:rPr>
          <w:bCs/>
          <w:sz w:val="28"/>
          <w:szCs w:val="28"/>
        </w:rPr>
        <w:t>Кон-</w:t>
      </w:r>
      <w:proofErr w:type="spellStart"/>
      <w:r w:rsidRPr="00A25C42">
        <w:rPr>
          <w:bCs/>
          <w:sz w:val="28"/>
          <w:szCs w:val="28"/>
        </w:rPr>
        <w:t>ституционного</w:t>
      </w:r>
      <w:proofErr w:type="spellEnd"/>
      <w:proofErr w:type="gramEnd"/>
      <w:r w:rsidRPr="00A25C42">
        <w:rPr>
          <w:bCs/>
          <w:sz w:val="28"/>
          <w:szCs w:val="28"/>
        </w:rPr>
        <w:t xml:space="preserve"> Суда Российской Федерации / Под ред. М. Ф. </w:t>
      </w:r>
      <w:proofErr w:type="spellStart"/>
      <w:r w:rsidRPr="00A25C42">
        <w:rPr>
          <w:bCs/>
          <w:sz w:val="28"/>
          <w:szCs w:val="28"/>
        </w:rPr>
        <w:t>Ивлиевой</w:t>
      </w:r>
      <w:proofErr w:type="spellEnd"/>
      <w:r w:rsidRPr="00A25C42">
        <w:rPr>
          <w:bCs/>
          <w:sz w:val="28"/>
          <w:szCs w:val="28"/>
        </w:rPr>
        <w:t xml:space="preserve">. – М.: Статут, 2006. </w:t>
      </w:r>
    </w:p>
    <w:p w14:paraId="0211B919" w14:textId="77777777" w:rsidR="00A25C42" w:rsidRPr="00A25C42" w:rsidRDefault="00A25C42" w:rsidP="00A25C42">
      <w:pPr>
        <w:widowControl/>
        <w:numPr>
          <w:ilvl w:val="0"/>
          <w:numId w:val="43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Соколова Э.Д. Теоретические и правовые основы финансовой деятельности государства и муниципальных образований. М.: </w:t>
      </w:r>
      <w:proofErr w:type="gramStart"/>
      <w:r w:rsidRPr="00A25C42">
        <w:rPr>
          <w:bCs/>
          <w:sz w:val="28"/>
          <w:szCs w:val="28"/>
        </w:rPr>
        <w:t>Юриспруденция ,</w:t>
      </w:r>
      <w:proofErr w:type="gramEnd"/>
      <w:r w:rsidRPr="00A25C42">
        <w:rPr>
          <w:bCs/>
          <w:sz w:val="28"/>
          <w:szCs w:val="28"/>
        </w:rPr>
        <w:t xml:space="preserve"> 2007. </w:t>
      </w:r>
    </w:p>
    <w:p w14:paraId="7CF695CC" w14:textId="77777777" w:rsidR="00A25C42" w:rsidRPr="00A25C42" w:rsidRDefault="00A25C42" w:rsidP="00A25C42">
      <w:pPr>
        <w:widowControl/>
        <w:numPr>
          <w:ilvl w:val="0"/>
          <w:numId w:val="43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>Стрельников В.В. Правовой режим пени в налоговом праве: Учебное пособие / Под ред. С.Г. Пепеляева. – М.: Статут, 2004. (Б-ка налогового юриста).</w:t>
      </w:r>
    </w:p>
    <w:p w14:paraId="1ADDC046" w14:textId="77777777" w:rsidR="00A25C42" w:rsidRPr="00A25C42" w:rsidRDefault="00A25C42" w:rsidP="00A25C42">
      <w:pPr>
        <w:widowControl/>
        <w:numPr>
          <w:ilvl w:val="0"/>
          <w:numId w:val="43"/>
        </w:numPr>
        <w:autoSpaceDE/>
        <w:autoSpaceDN/>
        <w:jc w:val="both"/>
        <w:rPr>
          <w:bCs/>
          <w:sz w:val="28"/>
          <w:szCs w:val="28"/>
        </w:rPr>
      </w:pPr>
      <w:proofErr w:type="spellStart"/>
      <w:r w:rsidRPr="00A25C42">
        <w:rPr>
          <w:bCs/>
          <w:sz w:val="28"/>
          <w:szCs w:val="28"/>
        </w:rPr>
        <w:t>Толстопятенко</w:t>
      </w:r>
      <w:proofErr w:type="spellEnd"/>
      <w:r w:rsidRPr="00A25C42">
        <w:rPr>
          <w:bCs/>
          <w:sz w:val="28"/>
          <w:szCs w:val="28"/>
        </w:rPr>
        <w:t xml:space="preserve"> Г.П. Европейское налоговое право. Сравнительно-правовое исследование. – М.: Издательство НОРМА, 2001. </w:t>
      </w:r>
    </w:p>
    <w:p w14:paraId="4825F181" w14:textId="77777777" w:rsidR="00A25C42" w:rsidRPr="00A25C42" w:rsidRDefault="00A25C42" w:rsidP="00A25C42">
      <w:pPr>
        <w:widowControl/>
        <w:numPr>
          <w:ilvl w:val="0"/>
          <w:numId w:val="43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Финансовое право в условиях развития цифровой экономики: Монография/под ред. И.А. </w:t>
      </w:r>
      <w:proofErr w:type="spellStart"/>
      <w:r w:rsidRPr="00A25C42">
        <w:rPr>
          <w:bCs/>
          <w:sz w:val="28"/>
          <w:szCs w:val="28"/>
        </w:rPr>
        <w:t>Цинделиани</w:t>
      </w:r>
      <w:proofErr w:type="spellEnd"/>
      <w:r w:rsidRPr="00A25C42">
        <w:rPr>
          <w:bCs/>
          <w:sz w:val="28"/>
          <w:szCs w:val="28"/>
        </w:rPr>
        <w:t xml:space="preserve">. М.: Проспект, 2019. </w:t>
      </w:r>
    </w:p>
    <w:p w14:paraId="72AEC4EA" w14:textId="77777777" w:rsidR="00A25C42" w:rsidRPr="00A25C42" w:rsidRDefault="00A25C42" w:rsidP="00A25C42">
      <w:pPr>
        <w:widowControl/>
        <w:numPr>
          <w:ilvl w:val="0"/>
          <w:numId w:val="43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Фокин В.М. Налоговое регулирование: Учебное пособие / Под ред. С.Г. </w:t>
      </w:r>
      <w:proofErr w:type="spellStart"/>
      <w:proofErr w:type="gramStart"/>
      <w:r w:rsidRPr="00A25C42">
        <w:rPr>
          <w:bCs/>
          <w:sz w:val="28"/>
          <w:szCs w:val="28"/>
        </w:rPr>
        <w:t>Пепеляе-ва</w:t>
      </w:r>
      <w:proofErr w:type="spellEnd"/>
      <w:proofErr w:type="gramEnd"/>
      <w:r w:rsidRPr="00A25C42">
        <w:rPr>
          <w:bCs/>
          <w:sz w:val="28"/>
          <w:szCs w:val="28"/>
        </w:rPr>
        <w:t>. – М.: Статут, 2004. (Б-ка налогового юриста).</w:t>
      </w:r>
    </w:p>
    <w:p w14:paraId="35C54A28" w14:textId="77777777" w:rsidR="00A25C42" w:rsidRPr="00A25C42" w:rsidRDefault="00A25C42" w:rsidP="00A25C42">
      <w:pPr>
        <w:widowControl/>
        <w:numPr>
          <w:ilvl w:val="0"/>
          <w:numId w:val="43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Фомина О.А. Источники налогового права зарубежных стран. М., 1996. </w:t>
      </w:r>
    </w:p>
    <w:p w14:paraId="6CBAB1D3" w14:textId="77777777" w:rsidR="00A25C42" w:rsidRPr="00A25C42" w:rsidRDefault="00A25C42" w:rsidP="00A25C42">
      <w:pPr>
        <w:widowControl/>
        <w:numPr>
          <w:ilvl w:val="0"/>
          <w:numId w:val="43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Хаменушко И.В. Валютный контроль в Российской Федерации: Учебно-практическое пособие. – М.: ФБК- Пресс, 2001. </w:t>
      </w:r>
    </w:p>
    <w:p w14:paraId="5144EEED" w14:textId="77777777" w:rsidR="00A25C42" w:rsidRPr="00A25C42" w:rsidRDefault="00A25C42" w:rsidP="00A25C42">
      <w:pPr>
        <w:widowControl/>
        <w:numPr>
          <w:ilvl w:val="0"/>
          <w:numId w:val="43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Хаменушко И.В. Валютное регулирование в Российской Федерации: правила, контроль, ответственность. – М.: Норма, 2013. </w:t>
      </w:r>
    </w:p>
    <w:p w14:paraId="5C8EDCED" w14:textId="77777777" w:rsidR="00A25C42" w:rsidRPr="00A25C42" w:rsidRDefault="00A25C42" w:rsidP="00A25C42">
      <w:pPr>
        <w:widowControl/>
        <w:numPr>
          <w:ilvl w:val="0"/>
          <w:numId w:val="43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lastRenderedPageBreak/>
        <w:t xml:space="preserve">Худяков А. И. Налоговое право Республики Казахстан. Особенная часть: </w:t>
      </w:r>
      <w:proofErr w:type="gramStart"/>
      <w:r w:rsidRPr="00A25C42">
        <w:rPr>
          <w:bCs/>
          <w:sz w:val="28"/>
          <w:szCs w:val="28"/>
        </w:rPr>
        <w:t>Учеб-ник</w:t>
      </w:r>
      <w:proofErr w:type="gramEnd"/>
      <w:r w:rsidRPr="00A25C42">
        <w:rPr>
          <w:bCs/>
          <w:sz w:val="28"/>
          <w:szCs w:val="28"/>
        </w:rPr>
        <w:t>. – Алматы: ТОО «Издательство «НОРМА-К», 2006.</w:t>
      </w:r>
    </w:p>
    <w:p w14:paraId="6FBE6056" w14:textId="77777777" w:rsidR="00A25C42" w:rsidRPr="00A25C42" w:rsidRDefault="00A25C42" w:rsidP="00A25C42">
      <w:pPr>
        <w:widowControl/>
        <w:numPr>
          <w:ilvl w:val="0"/>
          <w:numId w:val="43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Худяков А.И. К вопросу о предмете финансового права. Ученые записи юридического факультета, 2007. №8. </w:t>
      </w:r>
    </w:p>
    <w:p w14:paraId="7582C730" w14:textId="77777777" w:rsidR="00A25C42" w:rsidRPr="00A25C42" w:rsidRDefault="00A25C42" w:rsidP="00A25C42">
      <w:pPr>
        <w:widowControl/>
        <w:numPr>
          <w:ilvl w:val="0"/>
          <w:numId w:val="43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Шевелева Н.А. Бюджетная система России: опыт и перспективы правового регулирования в период социально-экономических реформ.  </w:t>
      </w:r>
      <w:proofErr w:type="spellStart"/>
      <w:proofErr w:type="gramStart"/>
      <w:r w:rsidRPr="00A25C42">
        <w:rPr>
          <w:bCs/>
          <w:sz w:val="28"/>
          <w:szCs w:val="28"/>
        </w:rPr>
        <w:t>Спб</w:t>
      </w:r>
      <w:proofErr w:type="spellEnd"/>
      <w:r w:rsidRPr="00A25C42">
        <w:rPr>
          <w:bCs/>
          <w:sz w:val="28"/>
          <w:szCs w:val="28"/>
        </w:rPr>
        <w:t>.:</w:t>
      </w:r>
      <w:proofErr w:type="gramEnd"/>
      <w:r w:rsidRPr="00A25C42">
        <w:rPr>
          <w:bCs/>
          <w:sz w:val="28"/>
          <w:szCs w:val="28"/>
        </w:rPr>
        <w:t xml:space="preserve"> Изд-во </w:t>
      </w:r>
      <w:proofErr w:type="spellStart"/>
      <w:r w:rsidRPr="00A25C42">
        <w:rPr>
          <w:bCs/>
          <w:sz w:val="28"/>
          <w:szCs w:val="28"/>
        </w:rPr>
        <w:t>СпбГУ</w:t>
      </w:r>
      <w:proofErr w:type="spellEnd"/>
      <w:r w:rsidRPr="00A25C42">
        <w:rPr>
          <w:bCs/>
          <w:sz w:val="28"/>
          <w:szCs w:val="28"/>
        </w:rPr>
        <w:t xml:space="preserve">, 2004. </w:t>
      </w:r>
    </w:p>
    <w:p w14:paraId="352077B2" w14:textId="77777777" w:rsidR="00A25C42" w:rsidRPr="00A25C42" w:rsidRDefault="00A25C42" w:rsidP="00A25C42">
      <w:pPr>
        <w:widowControl/>
        <w:numPr>
          <w:ilvl w:val="0"/>
          <w:numId w:val="43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 xml:space="preserve">Щекин Д. М. Юридические презумпции в налоговом праве: Учебное пособие / Под </w:t>
      </w:r>
      <w:proofErr w:type="spellStart"/>
      <w:r w:rsidRPr="00A25C42">
        <w:rPr>
          <w:bCs/>
          <w:sz w:val="28"/>
          <w:szCs w:val="28"/>
        </w:rPr>
        <w:t>ред</w:t>
      </w:r>
      <w:proofErr w:type="spellEnd"/>
      <w:r w:rsidRPr="00A25C42">
        <w:rPr>
          <w:bCs/>
          <w:sz w:val="28"/>
          <w:szCs w:val="28"/>
        </w:rPr>
        <w:t xml:space="preserve"> С. Г. Пепеляева – М.: Академический правовой университет, 2002.</w:t>
      </w:r>
    </w:p>
    <w:p w14:paraId="399CB9DC" w14:textId="77777777" w:rsidR="00A25C42" w:rsidRPr="00A25C42" w:rsidRDefault="00A25C42" w:rsidP="00A25C42">
      <w:pPr>
        <w:widowControl/>
        <w:numPr>
          <w:ilvl w:val="0"/>
          <w:numId w:val="43"/>
        </w:numPr>
        <w:autoSpaceDE/>
        <w:autoSpaceDN/>
        <w:jc w:val="both"/>
        <w:rPr>
          <w:bCs/>
          <w:sz w:val="28"/>
          <w:szCs w:val="28"/>
        </w:rPr>
      </w:pPr>
      <w:r w:rsidRPr="00A25C42">
        <w:rPr>
          <w:bCs/>
          <w:sz w:val="28"/>
          <w:szCs w:val="28"/>
        </w:rPr>
        <w:t>Щекин Д. М. Налоговые риски и тенденции развития налогового права / Под ред. С. Г. Пепеляева. – М.: Статут, 2007.</w:t>
      </w:r>
    </w:p>
    <w:p w14:paraId="2526A997" w14:textId="6E669A06" w:rsidR="00C12E97" w:rsidRPr="00A25C42" w:rsidRDefault="00C12E97" w:rsidP="00F407D7">
      <w:pPr>
        <w:pStyle w:val="1"/>
        <w:spacing w:before="87"/>
        <w:ind w:left="0" w:right="102" w:firstLine="851"/>
        <w:jc w:val="center"/>
        <w:rPr>
          <w:b w:val="0"/>
          <w:sz w:val="28"/>
          <w:szCs w:val="28"/>
        </w:rPr>
      </w:pPr>
    </w:p>
    <w:sectPr w:rsidR="00C12E97" w:rsidRPr="00A25C42">
      <w:footerReference w:type="default" r:id="rId8"/>
      <w:pgSz w:w="11910" w:h="16840"/>
      <w:pgMar w:top="1060" w:right="1020" w:bottom="460" w:left="1020" w:header="0" w:footer="2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25572" w14:textId="77777777" w:rsidR="007C0386" w:rsidRDefault="007C0386">
      <w:r>
        <w:separator/>
      </w:r>
    </w:p>
  </w:endnote>
  <w:endnote w:type="continuationSeparator" w:id="0">
    <w:p w14:paraId="2F426384" w14:textId="77777777" w:rsidR="007C0386" w:rsidRDefault="007C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0809C" w14:textId="688EBE49" w:rsidR="0012129B" w:rsidRDefault="00883B0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2E9C6E" wp14:editId="6BBA63AC">
              <wp:simplePos x="0" y="0"/>
              <wp:positionH relativeFrom="page">
                <wp:posOffset>3672205</wp:posOffset>
              </wp:positionH>
              <wp:positionV relativeFrom="page">
                <wp:posOffset>10386695</wp:posOffset>
              </wp:positionV>
              <wp:extent cx="21844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43127" w14:textId="0E924D1C" w:rsidR="0012129B" w:rsidRDefault="00062D2B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42C3">
                            <w:rPr>
                              <w:rFonts w:ascii="Arial MT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E9C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15pt;margin-top:817.85pt;width:17.2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DnqQIAAKg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" filled="f" stroked="f">
              <v:textbox inset="0,0,0,0">
                <w:txbxContent>
                  <w:p w14:paraId="52343127" w14:textId="0E924D1C" w:rsidR="0012129B" w:rsidRDefault="00062D2B">
                    <w:pPr>
                      <w:spacing w:before="14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42C3">
                      <w:rPr>
                        <w:rFonts w:ascii="Arial MT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3E6FF" w14:textId="77777777" w:rsidR="007C0386" w:rsidRDefault="007C0386">
      <w:r>
        <w:separator/>
      </w:r>
    </w:p>
  </w:footnote>
  <w:footnote w:type="continuationSeparator" w:id="0">
    <w:p w14:paraId="4933CAA7" w14:textId="77777777" w:rsidR="007C0386" w:rsidRDefault="007C0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1693867"/>
    <w:multiLevelType w:val="hybridMultilevel"/>
    <w:tmpl w:val="6B6E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647227"/>
    <w:multiLevelType w:val="hybridMultilevel"/>
    <w:tmpl w:val="8B14E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897C5D"/>
    <w:multiLevelType w:val="hybridMultilevel"/>
    <w:tmpl w:val="55DE8C44"/>
    <w:lvl w:ilvl="0" w:tplc="5D68FB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53AFE"/>
    <w:multiLevelType w:val="hybridMultilevel"/>
    <w:tmpl w:val="9BDA6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5A4EB9"/>
    <w:multiLevelType w:val="hybridMultilevel"/>
    <w:tmpl w:val="A2EC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03CA7"/>
    <w:multiLevelType w:val="hybridMultilevel"/>
    <w:tmpl w:val="AAC28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EC1008"/>
    <w:multiLevelType w:val="hybridMultilevel"/>
    <w:tmpl w:val="6DF4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020753"/>
    <w:multiLevelType w:val="hybridMultilevel"/>
    <w:tmpl w:val="98963FB6"/>
    <w:lvl w:ilvl="0" w:tplc="93F6CF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9F73F2"/>
    <w:multiLevelType w:val="hybridMultilevel"/>
    <w:tmpl w:val="505A2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2443F3"/>
    <w:multiLevelType w:val="hybridMultilevel"/>
    <w:tmpl w:val="B226D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795747"/>
    <w:multiLevelType w:val="hybridMultilevel"/>
    <w:tmpl w:val="10444A20"/>
    <w:lvl w:ilvl="0" w:tplc="2C669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0A634D"/>
    <w:multiLevelType w:val="hybridMultilevel"/>
    <w:tmpl w:val="2A64B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185F2B"/>
    <w:multiLevelType w:val="hybridMultilevel"/>
    <w:tmpl w:val="72F6A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9D225C"/>
    <w:multiLevelType w:val="hybridMultilevel"/>
    <w:tmpl w:val="1944C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2A2B24"/>
    <w:multiLevelType w:val="hybridMultilevel"/>
    <w:tmpl w:val="82149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A85A81"/>
    <w:multiLevelType w:val="hybridMultilevel"/>
    <w:tmpl w:val="7E68E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E00A2"/>
    <w:multiLevelType w:val="hybridMultilevel"/>
    <w:tmpl w:val="328A2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AF6448"/>
    <w:multiLevelType w:val="hybridMultilevel"/>
    <w:tmpl w:val="5F466120"/>
    <w:lvl w:ilvl="0" w:tplc="08480CC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561D18"/>
    <w:multiLevelType w:val="hybridMultilevel"/>
    <w:tmpl w:val="79202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810FF4"/>
    <w:multiLevelType w:val="hybridMultilevel"/>
    <w:tmpl w:val="48FE9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CC1EF7"/>
    <w:multiLevelType w:val="hybridMultilevel"/>
    <w:tmpl w:val="4E523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EB7985"/>
    <w:multiLevelType w:val="hybridMultilevel"/>
    <w:tmpl w:val="A686D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585D49"/>
    <w:multiLevelType w:val="hybridMultilevel"/>
    <w:tmpl w:val="4A086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476F9B"/>
    <w:multiLevelType w:val="hybridMultilevel"/>
    <w:tmpl w:val="45B46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092694"/>
    <w:multiLevelType w:val="hybridMultilevel"/>
    <w:tmpl w:val="4606E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1B149F"/>
    <w:multiLevelType w:val="hybridMultilevel"/>
    <w:tmpl w:val="B1326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ED3DF2"/>
    <w:multiLevelType w:val="hybridMultilevel"/>
    <w:tmpl w:val="38A80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016B56"/>
    <w:multiLevelType w:val="hybridMultilevel"/>
    <w:tmpl w:val="E01E8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120EFD"/>
    <w:multiLevelType w:val="hybridMultilevel"/>
    <w:tmpl w:val="FBCA2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510E05"/>
    <w:multiLevelType w:val="hybridMultilevel"/>
    <w:tmpl w:val="BC3AB716"/>
    <w:lvl w:ilvl="0" w:tplc="2AD6C6B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8D0B8A"/>
    <w:multiLevelType w:val="hybridMultilevel"/>
    <w:tmpl w:val="A366E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557032"/>
    <w:multiLevelType w:val="hybridMultilevel"/>
    <w:tmpl w:val="225A4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0E4AF8"/>
    <w:multiLevelType w:val="hybridMultilevel"/>
    <w:tmpl w:val="FD649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A53546"/>
    <w:multiLevelType w:val="hybridMultilevel"/>
    <w:tmpl w:val="1F986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6211D3"/>
    <w:multiLevelType w:val="hybridMultilevel"/>
    <w:tmpl w:val="239A2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C16B7D"/>
    <w:multiLevelType w:val="hybridMultilevel"/>
    <w:tmpl w:val="C3DC8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6D432B"/>
    <w:multiLevelType w:val="hybridMultilevel"/>
    <w:tmpl w:val="71869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731BEB"/>
    <w:multiLevelType w:val="hybridMultilevel"/>
    <w:tmpl w:val="64823840"/>
    <w:lvl w:ilvl="0" w:tplc="577C9212">
      <w:start w:val="1"/>
      <w:numFmt w:val="decimal"/>
      <w:lvlText w:val="%1."/>
      <w:lvlJc w:val="left"/>
      <w:pPr>
        <w:ind w:left="473" w:hanging="360"/>
        <w:jc w:val="left"/>
      </w:pPr>
      <w:rPr>
        <w:rFonts w:hint="default"/>
        <w:w w:val="100"/>
        <w:lang w:val="ru-RU" w:eastAsia="en-US" w:bidi="ar-SA"/>
      </w:rPr>
    </w:lvl>
    <w:lvl w:ilvl="1" w:tplc="4BD81B56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2" w:tplc="15244E5E">
      <w:numFmt w:val="bullet"/>
      <w:lvlText w:val="•"/>
      <w:lvlJc w:val="left"/>
      <w:pPr>
        <w:ind w:left="2356" w:hanging="360"/>
      </w:pPr>
      <w:rPr>
        <w:rFonts w:hint="default"/>
        <w:lang w:val="ru-RU" w:eastAsia="en-US" w:bidi="ar-SA"/>
      </w:rPr>
    </w:lvl>
    <w:lvl w:ilvl="3" w:tplc="F65EF54E">
      <w:numFmt w:val="bullet"/>
      <w:lvlText w:val="•"/>
      <w:lvlJc w:val="left"/>
      <w:pPr>
        <w:ind w:left="3295" w:hanging="360"/>
      </w:pPr>
      <w:rPr>
        <w:rFonts w:hint="default"/>
        <w:lang w:val="ru-RU" w:eastAsia="en-US" w:bidi="ar-SA"/>
      </w:rPr>
    </w:lvl>
    <w:lvl w:ilvl="4" w:tplc="64B2993C">
      <w:numFmt w:val="bullet"/>
      <w:lvlText w:val="•"/>
      <w:lvlJc w:val="left"/>
      <w:pPr>
        <w:ind w:left="4233" w:hanging="360"/>
      </w:pPr>
      <w:rPr>
        <w:rFonts w:hint="default"/>
        <w:lang w:val="ru-RU" w:eastAsia="en-US" w:bidi="ar-SA"/>
      </w:rPr>
    </w:lvl>
    <w:lvl w:ilvl="5" w:tplc="3D207B86">
      <w:numFmt w:val="bullet"/>
      <w:lvlText w:val="•"/>
      <w:lvlJc w:val="left"/>
      <w:pPr>
        <w:ind w:left="5172" w:hanging="360"/>
      </w:pPr>
      <w:rPr>
        <w:rFonts w:hint="default"/>
        <w:lang w:val="ru-RU" w:eastAsia="en-US" w:bidi="ar-SA"/>
      </w:rPr>
    </w:lvl>
    <w:lvl w:ilvl="6" w:tplc="5C963B04">
      <w:numFmt w:val="bullet"/>
      <w:lvlText w:val="•"/>
      <w:lvlJc w:val="left"/>
      <w:pPr>
        <w:ind w:left="6110" w:hanging="360"/>
      </w:pPr>
      <w:rPr>
        <w:rFonts w:hint="default"/>
        <w:lang w:val="ru-RU" w:eastAsia="en-US" w:bidi="ar-SA"/>
      </w:rPr>
    </w:lvl>
    <w:lvl w:ilvl="7" w:tplc="9610495E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 w:tplc="E804702C">
      <w:numFmt w:val="bullet"/>
      <w:lvlText w:val="•"/>
      <w:lvlJc w:val="left"/>
      <w:pPr>
        <w:ind w:left="7987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738C038E"/>
    <w:multiLevelType w:val="hybridMultilevel"/>
    <w:tmpl w:val="1D4AE820"/>
    <w:lvl w:ilvl="0" w:tplc="8124D41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B51CC2"/>
    <w:multiLevelType w:val="hybridMultilevel"/>
    <w:tmpl w:val="03F88AEC"/>
    <w:lvl w:ilvl="0" w:tplc="1876A704">
      <w:start w:val="1"/>
      <w:numFmt w:val="decimal"/>
      <w:lvlText w:val="%1."/>
      <w:lvlJc w:val="left"/>
      <w:pPr>
        <w:ind w:left="474" w:hanging="318"/>
        <w:jc w:val="left"/>
      </w:pPr>
      <w:rPr>
        <w:rFonts w:hint="default"/>
        <w:w w:val="99"/>
        <w:lang w:val="ru-RU" w:eastAsia="en-US" w:bidi="ar-SA"/>
      </w:rPr>
    </w:lvl>
    <w:lvl w:ilvl="1" w:tplc="EE863D5E">
      <w:numFmt w:val="bullet"/>
      <w:lvlText w:val="•"/>
      <w:lvlJc w:val="left"/>
      <w:pPr>
        <w:ind w:left="700" w:hanging="318"/>
      </w:pPr>
      <w:rPr>
        <w:rFonts w:hint="default"/>
        <w:lang w:val="ru-RU" w:eastAsia="en-US" w:bidi="ar-SA"/>
      </w:rPr>
    </w:lvl>
    <w:lvl w:ilvl="2" w:tplc="C2C815D2">
      <w:numFmt w:val="bullet"/>
      <w:lvlText w:val="•"/>
      <w:lvlJc w:val="left"/>
      <w:pPr>
        <w:ind w:left="1718" w:hanging="318"/>
      </w:pPr>
      <w:rPr>
        <w:rFonts w:hint="default"/>
        <w:lang w:val="ru-RU" w:eastAsia="en-US" w:bidi="ar-SA"/>
      </w:rPr>
    </w:lvl>
    <w:lvl w:ilvl="3" w:tplc="930A821A">
      <w:numFmt w:val="bullet"/>
      <w:lvlText w:val="•"/>
      <w:lvlJc w:val="left"/>
      <w:pPr>
        <w:ind w:left="2736" w:hanging="318"/>
      </w:pPr>
      <w:rPr>
        <w:rFonts w:hint="default"/>
        <w:lang w:val="ru-RU" w:eastAsia="en-US" w:bidi="ar-SA"/>
      </w:rPr>
    </w:lvl>
    <w:lvl w:ilvl="4" w:tplc="B0C2B6E8">
      <w:numFmt w:val="bullet"/>
      <w:lvlText w:val="•"/>
      <w:lvlJc w:val="left"/>
      <w:pPr>
        <w:ind w:left="3754" w:hanging="318"/>
      </w:pPr>
      <w:rPr>
        <w:rFonts w:hint="default"/>
        <w:lang w:val="ru-RU" w:eastAsia="en-US" w:bidi="ar-SA"/>
      </w:rPr>
    </w:lvl>
    <w:lvl w:ilvl="5" w:tplc="53E4B27E">
      <w:numFmt w:val="bullet"/>
      <w:lvlText w:val="•"/>
      <w:lvlJc w:val="left"/>
      <w:pPr>
        <w:ind w:left="4773" w:hanging="318"/>
      </w:pPr>
      <w:rPr>
        <w:rFonts w:hint="default"/>
        <w:lang w:val="ru-RU" w:eastAsia="en-US" w:bidi="ar-SA"/>
      </w:rPr>
    </w:lvl>
    <w:lvl w:ilvl="6" w:tplc="34DEB928">
      <w:numFmt w:val="bullet"/>
      <w:lvlText w:val="•"/>
      <w:lvlJc w:val="left"/>
      <w:pPr>
        <w:ind w:left="5791" w:hanging="318"/>
      </w:pPr>
      <w:rPr>
        <w:rFonts w:hint="default"/>
        <w:lang w:val="ru-RU" w:eastAsia="en-US" w:bidi="ar-SA"/>
      </w:rPr>
    </w:lvl>
    <w:lvl w:ilvl="7" w:tplc="C22823E6">
      <w:numFmt w:val="bullet"/>
      <w:lvlText w:val="•"/>
      <w:lvlJc w:val="left"/>
      <w:pPr>
        <w:ind w:left="6809" w:hanging="318"/>
      </w:pPr>
      <w:rPr>
        <w:rFonts w:hint="default"/>
        <w:lang w:val="ru-RU" w:eastAsia="en-US" w:bidi="ar-SA"/>
      </w:rPr>
    </w:lvl>
    <w:lvl w:ilvl="8" w:tplc="AF365D12">
      <w:numFmt w:val="bullet"/>
      <w:lvlText w:val="•"/>
      <w:lvlJc w:val="left"/>
      <w:pPr>
        <w:ind w:left="7827" w:hanging="318"/>
      </w:pPr>
      <w:rPr>
        <w:rFonts w:hint="default"/>
        <w:lang w:val="ru-RU" w:eastAsia="en-US" w:bidi="ar-SA"/>
      </w:rPr>
    </w:lvl>
  </w:abstractNum>
  <w:abstractNum w:abstractNumId="42" w15:restartNumberingAfterBreak="0">
    <w:nsid w:val="7C830A5C"/>
    <w:multiLevelType w:val="hybridMultilevel"/>
    <w:tmpl w:val="70AA9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9"/>
  </w:num>
  <w:num w:numId="3">
    <w:abstractNumId w:val="27"/>
  </w:num>
  <w:num w:numId="4">
    <w:abstractNumId w:val="16"/>
  </w:num>
  <w:num w:numId="5">
    <w:abstractNumId w:val="29"/>
  </w:num>
  <w:num w:numId="6">
    <w:abstractNumId w:val="42"/>
  </w:num>
  <w:num w:numId="7">
    <w:abstractNumId w:val="4"/>
  </w:num>
  <w:num w:numId="8">
    <w:abstractNumId w:val="32"/>
  </w:num>
  <w:num w:numId="9">
    <w:abstractNumId w:val="5"/>
  </w:num>
  <w:num w:numId="10">
    <w:abstractNumId w:val="12"/>
  </w:num>
  <w:num w:numId="11">
    <w:abstractNumId w:val="9"/>
  </w:num>
  <w:num w:numId="12">
    <w:abstractNumId w:val="35"/>
  </w:num>
  <w:num w:numId="13">
    <w:abstractNumId w:val="2"/>
  </w:num>
  <w:num w:numId="14">
    <w:abstractNumId w:val="6"/>
  </w:num>
  <w:num w:numId="15">
    <w:abstractNumId w:val="15"/>
  </w:num>
  <w:num w:numId="16">
    <w:abstractNumId w:val="14"/>
  </w:num>
  <w:num w:numId="17">
    <w:abstractNumId w:val="3"/>
  </w:num>
  <w:num w:numId="18">
    <w:abstractNumId w:val="22"/>
  </w:num>
  <w:num w:numId="19">
    <w:abstractNumId w:val="36"/>
  </w:num>
  <w:num w:numId="20">
    <w:abstractNumId w:val="10"/>
  </w:num>
  <w:num w:numId="21">
    <w:abstractNumId w:val="18"/>
  </w:num>
  <w:num w:numId="22">
    <w:abstractNumId w:val="31"/>
  </w:num>
  <w:num w:numId="23">
    <w:abstractNumId w:val="20"/>
  </w:num>
  <w:num w:numId="24">
    <w:abstractNumId w:val="38"/>
  </w:num>
  <w:num w:numId="25">
    <w:abstractNumId w:val="23"/>
  </w:num>
  <w:num w:numId="26">
    <w:abstractNumId w:val="26"/>
  </w:num>
  <w:num w:numId="27">
    <w:abstractNumId w:val="30"/>
  </w:num>
  <w:num w:numId="28">
    <w:abstractNumId w:val="28"/>
  </w:num>
  <w:num w:numId="29">
    <w:abstractNumId w:val="37"/>
  </w:num>
  <w:num w:numId="30">
    <w:abstractNumId w:val="34"/>
  </w:num>
  <w:num w:numId="31">
    <w:abstractNumId w:val="19"/>
  </w:num>
  <w:num w:numId="32">
    <w:abstractNumId w:val="40"/>
  </w:num>
  <w:num w:numId="33">
    <w:abstractNumId w:val="13"/>
  </w:num>
  <w:num w:numId="34">
    <w:abstractNumId w:val="7"/>
  </w:num>
  <w:num w:numId="35">
    <w:abstractNumId w:val="24"/>
  </w:num>
  <w:num w:numId="36">
    <w:abstractNumId w:val="25"/>
  </w:num>
  <w:num w:numId="37">
    <w:abstractNumId w:val="21"/>
  </w:num>
  <w:num w:numId="38">
    <w:abstractNumId w:val="33"/>
  </w:num>
  <w:num w:numId="39">
    <w:abstractNumId w:val="8"/>
  </w:num>
  <w:num w:numId="40">
    <w:abstractNumId w:val="11"/>
  </w:num>
  <w:num w:numId="41">
    <w:abstractNumId w:val="17"/>
  </w:num>
  <w:num w:numId="42">
    <w:abstractNumId w:val="0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9B"/>
    <w:rsid w:val="0000398E"/>
    <w:rsid w:val="0001632D"/>
    <w:rsid w:val="00021EBB"/>
    <w:rsid w:val="00062D2B"/>
    <w:rsid w:val="00066701"/>
    <w:rsid w:val="00067A18"/>
    <w:rsid w:val="000842C3"/>
    <w:rsid w:val="000871EF"/>
    <w:rsid w:val="000C2A9E"/>
    <w:rsid w:val="000F1A38"/>
    <w:rsid w:val="000F70EE"/>
    <w:rsid w:val="0012129B"/>
    <w:rsid w:val="00160892"/>
    <w:rsid w:val="001942F4"/>
    <w:rsid w:val="00196C5E"/>
    <w:rsid w:val="001D4ADF"/>
    <w:rsid w:val="001F3592"/>
    <w:rsid w:val="002172C0"/>
    <w:rsid w:val="00296389"/>
    <w:rsid w:val="002C1041"/>
    <w:rsid w:val="00317BCA"/>
    <w:rsid w:val="00326FFF"/>
    <w:rsid w:val="00335AD7"/>
    <w:rsid w:val="003448FF"/>
    <w:rsid w:val="0037734B"/>
    <w:rsid w:val="003D2BE3"/>
    <w:rsid w:val="003E201D"/>
    <w:rsid w:val="00441DE4"/>
    <w:rsid w:val="004903B6"/>
    <w:rsid w:val="00495573"/>
    <w:rsid w:val="004A5B24"/>
    <w:rsid w:val="00507106"/>
    <w:rsid w:val="00545559"/>
    <w:rsid w:val="00565530"/>
    <w:rsid w:val="005B1B15"/>
    <w:rsid w:val="005E0022"/>
    <w:rsid w:val="00600EFD"/>
    <w:rsid w:val="0061356A"/>
    <w:rsid w:val="00642FCE"/>
    <w:rsid w:val="00672B71"/>
    <w:rsid w:val="00693893"/>
    <w:rsid w:val="0069424F"/>
    <w:rsid w:val="006A6109"/>
    <w:rsid w:val="006C6563"/>
    <w:rsid w:val="006D6A1F"/>
    <w:rsid w:val="006F02FF"/>
    <w:rsid w:val="00704C99"/>
    <w:rsid w:val="00746C21"/>
    <w:rsid w:val="007734CF"/>
    <w:rsid w:val="00794C8D"/>
    <w:rsid w:val="007C0386"/>
    <w:rsid w:val="007E16B6"/>
    <w:rsid w:val="00803C33"/>
    <w:rsid w:val="008252D7"/>
    <w:rsid w:val="008261B2"/>
    <w:rsid w:val="008325E0"/>
    <w:rsid w:val="00883B00"/>
    <w:rsid w:val="008C290E"/>
    <w:rsid w:val="008E1839"/>
    <w:rsid w:val="00900A61"/>
    <w:rsid w:val="00A25C42"/>
    <w:rsid w:val="00AB311C"/>
    <w:rsid w:val="00B24763"/>
    <w:rsid w:val="00B27197"/>
    <w:rsid w:val="00B821EA"/>
    <w:rsid w:val="00BA0670"/>
    <w:rsid w:val="00BD6B35"/>
    <w:rsid w:val="00C00852"/>
    <w:rsid w:val="00C12E97"/>
    <w:rsid w:val="00C20161"/>
    <w:rsid w:val="00C76712"/>
    <w:rsid w:val="00CC04B3"/>
    <w:rsid w:val="00CE0B7A"/>
    <w:rsid w:val="00D077B6"/>
    <w:rsid w:val="00D40922"/>
    <w:rsid w:val="00D62247"/>
    <w:rsid w:val="00DB65AA"/>
    <w:rsid w:val="00E458B4"/>
    <w:rsid w:val="00E558C5"/>
    <w:rsid w:val="00E568F5"/>
    <w:rsid w:val="00E72691"/>
    <w:rsid w:val="00EB4234"/>
    <w:rsid w:val="00EF5759"/>
    <w:rsid w:val="00F36642"/>
    <w:rsid w:val="00F407D7"/>
    <w:rsid w:val="00F74260"/>
    <w:rsid w:val="00F749BD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34378"/>
  <w15:docId w15:val="{66579025-31EB-441F-B121-08E7CF2C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2"/>
      <w:ind w:left="672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123"/>
      <w:ind w:left="523" w:right="102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uiPriority w:val="1"/>
    <w:qFormat/>
    <w:pPr>
      <w:spacing w:before="1"/>
      <w:ind w:left="102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671" w:right="102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a5">
    <w:name w:val="List Paragraph"/>
    <w:basedOn w:val="a"/>
    <w:uiPriority w:val="34"/>
    <w:qFormat/>
    <w:pPr>
      <w:ind w:left="473" w:right="128" w:hanging="360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4A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B2476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24763"/>
    <w:rPr>
      <w:rFonts w:ascii="Times New Roman" w:eastAsia="Times New Roman" w:hAnsi="Times New Roman" w:cs="Times New Roman"/>
      <w:lang w:val="ru-RU"/>
    </w:rPr>
  </w:style>
  <w:style w:type="character" w:styleId="a9">
    <w:name w:val="annotation reference"/>
    <w:basedOn w:val="a0"/>
    <w:uiPriority w:val="99"/>
    <w:semiHidden/>
    <w:unhideWhenUsed/>
    <w:rsid w:val="0006670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6670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66701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6670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66701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06670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6670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F59F5-E768-435C-A13E-260FBAEF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6335</Words>
  <Characters>36116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&lt;4D6963726F736F667420576F7264202D20CFF0EEE3F0E0ECECE020E4EBFF20EFEEF1F2F3EFE0FEF9E8F520E220E0F1EFE8F0E0EDF2F3F0F32E646F63&gt;</vt:lpstr>
    </vt:vector>
  </TitlesOfParts>
  <Company/>
  <LinksUpToDate>false</LinksUpToDate>
  <CharactersWithSpaces>42367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&lt;4D6963726F736F667420576F7264202D20CFF0EEE3F0E0ECECE020E4EBFF20EFEEF1F2F3EFE0FEF9E8F520E220E0F1EFE8F0E0EDF2F3F0F32E646F63&gt;</dc:title>
  <dc:creator>ivp</dc:creator>
  <cp:lastModifiedBy>Саночкина Евгения</cp:lastModifiedBy>
  <cp:revision>11</cp:revision>
  <dcterms:created xsi:type="dcterms:W3CDTF">2022-06-14T08:59:00Z</dcterms:created>
  <dcterms:modified xsi:type="dcterms:W3CDTF">2022-06-17T09:28:00Z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2022-04-08T00:00:00Z</vt:filetime>
  </property>
</Properties>
</file>