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Утверждаю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7D4F73" w:rsidP="002722C6">
      <w:pPr>
        <w:ind w:left="4248"/>
      </w:pPr>
      <w:proofErr w:type="gramStart"/>
      <w:r>
        <w:t xml:space="preserve">«  </w:t>
      </w:r>
      <w:proofErr w:type="gramEnd"/>
      <w:r>
        <w:t xml:space="preserve"> »  января 2019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proofErr w:type="gramStart"/>
      <w:r>
        <w:t>работы</w:t>
      </w:r>
      <w:proofErr w:type="gramEnd"/>
      <w:r>
        <w:t xml:space="preserve">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имени М.В. Ломоносова на 2019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преступления», М., Юриспруденция, 2018.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Рязань, 8 февраля 2019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года);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Принять участие в ХХ</w:t>
            </w:r>
            <w:r>
              <w:rPr>
                <w:sz w:val="24"/>
                <w:szCs w:val="24"/>
                <w:lang w:val="en-US"/>
              </w:rPr>
              <w:t>VII</w:t>
            </w:r>
            <w:r w:rsidRPr="001F1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Международных Рождественских образовательных чтениях, (г. Москва, Храм Христа Спасителя, </w:t>
            </w:r>
            <w:r w:rsidRPr="007D4F73">
              <w:rPr>
                <w:sz w:val="24"/>
                <w:szCs w:val="24"/>
              </w:rPr>
              <w:t xml:space="preserve">28-29 </w:t>
            </w:r>
            <w:r>
              <w:rPr>
                <w:sz w:val="24"/>
                <w:szCs w:val="24"/>
              </w:rPr>
              <w:t xml:space="preserve">января 2019 года)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28-29 января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7D4F73" w:rsidP="007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принять</w:t>
            </w:r>
            <w:r w:rsidRPr="006273E9">
              <w:rPr>
                <w:sz w:val="24"/>
                <w:szCs w:val="24"/>
              </w:rPr>
              <w:t xml:space="preserve"> участие совместно с кафедрой уголовно-исполнительного права Академии ФСИН России </w:t>
            </w:r>
            <w:r>
              <w:rPr>
                <w:sz w:val="24"/>
                <w:szCs w:val="24"/>
              </w:rPr>
              <w:t xml:space="preserve">в </w:t>
            </w:r>
            <w:r w:rsidRPr="006273E9"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t>практической конференции</w:t>
            </w:r>
            <w:r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</w:t>
            </w:r>
            <w:r>
              <w:rPr>
                <w:sz w:val="24"/>
                <w:szCs w:val="24"/>
              </w:rPr>
              <w:t>лнения наказаний» (г. Рязань, 12 апреля 2019</w:t>
            </w:r>
            <w:r w:rsidRPr="006273E9">
              <w:rPr>
                <w:sz w:val="24"/>
                <w:szCs w:val="24"/>
              </w:rPr>
              <w:t xml:space="preserve"> года);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Первая декада апреля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4F73" w:rsidRPr="00E31BE7" w:rsidTr="00390B2E">
        <w:tc>
          <w:tcPr>
            <w:tcW w:w="3115" w:type="dxa"/>
          </w:tcPr>
          <w:p w:rsidR="007D4F73" w:rsidRDefault="007D4F73" w:rsidP="000B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по отдельному плану</w:t>
            </w:r>
            <w:r w:rsidRPr="00E62EFD">
              <w:rPr>
                <w:rFonts w:cs="Times New Roman"/>
                <w:sz w:val="24"/>
                <w:szCs w:val="24"/>
              </w:rPr>
              <w:t xml:space="preserve"> проекта</w:t>
            </w:r>
            <w:r>
              <w:rPr>
                <w:rFonts w:cs="Times New Roman"/>
                <w:sz w:val="24"/>
                <w:szCs w:val="24"/>
              </w:rPr>
              <w:t>-гранта</w:t>
            </w:r>
            <w:r w:rsidRPr="00E62EFD">
              <w:rPr>
                <w:rFonts w:cs="Times New Roman"/>
                <w:sz w:val="24"/>
                <w:szCs w:val="24"/>
              </w:rPr>
              <w:t xml:space="preserve"> по разработке </w:t>
            </w:r>
            <w:r w:rsidR="000B45B8">
              <w:rPr>
                <w:rFonts w:cs="Times New Roman"/>
                <w:sz w:val="24"/>
                <w:szCs w:val="24"/>
              </w:rPr>
              <w:t xml:space="preserve">проблем участия общественных институтов в </w:t>
            </w:r>
            <w:proofErr w:type="spellStart"/>
            <w:r w:rsidR="000B45B8">
              <w:rPr>
                <w:rFonts w:cs="Times New Roman"/>
                <w:sz w:val="24"/>
                <w:szCs w:val="24"/>
              </w:rPr>
              <w:t>ресоциализации</w:t>
            </w:r>
            <w:proofErr w:type="spellEnd"/>
            <w:r w:rsidR="000B45B8">
              <w:rPr>
                <w:rFonts w:cs="Times New Roman"/>
                <w:sz w:val="24"/>
                <w:szCs w:val="24"/>
              </w:rPr>
              <w:t xml:space="preserve"> освобожденных от отбывания наказания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7D4F73" w:rsidTr="00390B2E"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размещение</w:t>
            </w:r>
            <w:r w:rsidR="007D4F73">
              <w:rPr>
                <w:sz w:val="24"/>
                <w:szCs w:val="24"/>
              </w:rPr>
              <w:t xml:space="preserve"> воспоминаний Ю.М. </w:t>
            </w:r>
            <w:proofErr w:type="spellStart"/>
            <w:r w:rsidR="007D4F73">
              <w:rPr>
                <w:sz w:val="24"/>
                <w:szCs w:val="24"/>
              </w:rPr>
              <w:t>Ткачевского</w:t>
            </w:r>
            <w:proofErr w:type="spellEnd"/>
            <w:r>
              <w:rPr>
                <w:sz w:val="24"/>
                <w:szCs w:val="24"/>
              </w:rPr>
              <w:t xml:space="preserve"> «Дальняя разведка» на сайте Юридического факультета, в разделе НОЦ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А.А</w:t>
            </w:r>
            <w:r w:rsidR="007D4F73" w:rsidRPr="00E31BE7">
              <w:rPr>
                <w:sz w:val="24"/>
                <w:szCs w:val="24"/>
              </w:rPr>
              <w:t>.</w:t>
            </w:r>
          </w:p>
          <w:p w:rsidR="007D4F73" w:rsidRDefault="000B45B8" w:rsidP="00390B2E">
            <w:r>
              <w:rPr>
                <w:sz w:val="24"/>
                <w:szCs w:val="24"/>
              </w:rPr>
              <w:t>Селиверстов В.И.</w:t>
            </w:r>
          </w:p>
        </w:tc>
      </w:tr>
      <w:tr w:rsidR="007D4F73" w:rsidRPr="00E31BE7" w:rsidTr="00390B2E">
        <w:tc>
          <w:tcPr>
            <w:tcW w:w="3115" w:type="dxa"/>
          </w:tcPr>
          <w:p w:rsidR="007D4F73" w:rsidRPr="00E62EFD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авторское сопровождение публикации в издательстве «Юриспруденция» издания </w:t>
            </w:r>
            <w:r w:rsidR="007D4F73"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«Теоретическая модель отбывания уголовного наказания в виде лишения свободы осужденными за экономические и должностные преступления» (г. Москва,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2019 </w:t>
            </w:r>
            <w:r w:rsidR="007D4F73" w:rsidRPr="00E62EF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7D4F7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ГУ имени М.В. Ломоносова)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марта</w:t>
            </w:r>
            <w:r w:rsidR="007D4F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>Подготовка и публикация научных статей, учебных пособий и учебников по проблематике центра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lastRenderedPageBreak/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Чиркин К.В.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B45B8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по проблематике </w:t>
            </w:r>
            <w:proofErr w:type="gramStart"/>
            <w:r w:rsidRPr="00050632">
              <w:rPr>
                <w:sz w:val="24"/>
                <w:szCs w:val="24"/>
              </w:rPr>
              <w:t>НОЦ  в</w:t>
            </w:r>
            <w:proofErr w:type="gramEnd"/>
            <w:r w:rsidRPr="00050632">
              <w:rPr>
                <w:sz w:val="24"/>
                <w:szCs w:val="24"/>
              </w:rPr>
              <w:t xml:space="preserve"> </w:t>
            </w:r>
            <w:r w:rsidRPr="00050632">
              <w:rPr>
                <w:rFonts w:cs="Times New Roman"/>
                <w:sz w:val="24"/>
                <w:szCs w:val="24"/>
              </w:rPr>
              <w:t>международных конгрессах, конференциях, 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Default="00DB5044" w:rsidP="00390B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DB5044" w:rsidRPr="009E5146" w:rsidRDefault="00DF6887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</w:t>
            </w:r>
            <w:r w:rsidR="00963BD3">
              <w:rPr>
                <w:sz w:val="24"/>
                <w:szCs w:val="24"/>
              </w:rPr>
              <w:t>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профилю 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социально-значимых проектах с ФСИН России, МВД России, Минюстом России, Общественной палатой РФ по профилю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>
              <w:rPr>
                <w:sz w:val="24"/>
                <w:szCs w:val="24"/>
              </w:rPr>
              <w:t xml:space="preserve">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</w:p>
    <w:p w:rsidR="007D4F73" w:rsidRDefault="007D4F73" w:rsidP="007D4F73">
      <w:proofErr w:type="gramStart"/>
      <w:r>
        <w:t>профессор</w:t>
      </w:r>
      <w:proofErr w:type="gramEnd"/>
      <w:r>
        <w:t xml:space="preserve">                                    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В.И. Селиверстов</w:t>
      </w:r>
    </w:p>
    <w:p w:rsidR="00994CBA" w:rsidRDefault="00994CBA"/>
    <w:sectPr w:rsidR="0099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B45B8"/>
    <w:rsid w:val="002722C6"/>
    <w:rsid w:val="006719D6"/>
    <w:rsid w:val="007D4F73"/>
    <w:rsid w:val="00963BD3"/>
    <w:rsid w:val="00994CBA"/>
    <w:rsid w:val="00DB5044"/>
    <w:rsid w:val="00DF6887"/>
    <w:rsid w:val="00EA0EB3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7</cp:revision>
  <dcterms:created xsi:type="dcterms:W3CDTF">2019-01-31T17:25:00Z</dcterms:created>
  <dcterms:modified xsi:type="dcterms:W3CDTF">2019-02-01T04:39:00Z</dcterms:modified>
</cp:coreProperties>
</file>