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204AC" w14:textId="77777777" w:rsidR="00471F94" w:rsidRPr="005D7B58" w:rsidRDefault="005666A8" w:rsidP="00140EFA">
      <w:pPr>
        <w:spacing w:after="0" w:line="360" w:lineRule="auto"/>
        <w:contextualSpacing/>
        <w:jc w:val="right"/>
        <w:rPr>
          <w:rFonts w:ascii="Times New Roman" w:eastAsia="SimSun" w:hAnsi="Times New Roman" w:cs="Times New Roman"/>
          <w:b/>
          <w:i/>
          <w:color w:val="000000" w:themeColor="text1"/>
          <w:kern w:val="1"/>
          <w:sz w:val="24"/>
          <w:szCs w:val="24"/>
          <w:lang w:eastAsia="hi-IN" w:bidi="hi-IN"/>
        </w:rPr>
      </w:pPr>
      <w:r w:rsidRPr="005D7B58">
        <w:rPr>
          <w:rFonts w:ascii="Times New Roman" w:hAnsi="Times New Roman" w:cs="Times New Roman"/>
          <w:b/>
          <w:i/>
          <w:color w:val="000000" w:themeColor="text1"/>
          <w:sz w:val="24"/>
          <w:szCs w:val="24"/>
        </w:rPr>
        <w:t>Кленова Татьяна Владимировна</w:t>
      </w:r>
      <w:r w:rsidRPr="005D7B58">
        <w:rPr>
          <w:rFonts w:ascii="Times New Roman" w:hAnsi="Times New Roman" w:cs="Times New Roman"/>
          <w:color w:val="000000" w:themeColor="text1"/>
          <w:sz w:val="24"/>
          <w:szCs w:val="24"/>
        </w:rPr>
        <w:t xml:space="preserve"> – доктор юридических наук, профессор, заведующий кафедрой уголовного права и криминологии Самарского национального исследовательского университета имени академика С.П. Королева;</w:t>
      </w:r>
    </w:p>
    <w:p w14:paraId="22FA379E" w14:textId="77777777" w:rsidR="00471F94" w:rsidRPr="005D7B58" w:rsidRDefault="005666A8" w:rsidP="00140EFA">
      <w:pPr>
        <w:spacing w:after="0" w:line="360" w:lineRule="auto"/>
        <w:contextualSpacing/>
        <w:jc w:val="right"/>
        <w:rPr>
          <w:rFonts w:ascii="Times New Roman" w:eastAsia="SimSun" w:hAnsi="Times New Roman" w:cs="Times New Roman"/>
          <w:b/>
          <w:color w:val="000000" w:themeColor="text1"/>
          <w:kern w:val="1"/>
          <w:sz w:val="24"/>
          <w:szCs w:val="24"/>
          <w:lang w:eastAsia="hi-IN" w:bidi="hi-IN"/>
        </w:rPr>
      </w:pPr>
      <w:r w:rsidRPr="005D7B58">
        <w:rPr>
          <w:rFonts w:ascii="Times New Roman" w:hAnsi="Times New Roman" w:cs="Times New Roman"/>
          <w:b/>
          <w:i/>
          <w:color w:val="000000" w:themeColor="text1"/>
          <w:sz w:val="24"/>
          <w:szCs w:val="24"/>
        </w:rPr>
        <w:t>Адоевская Ольга Александровна</w:t>
      </w:r>
      <w:r w:rsidRPr="005D7B58">
        <w:rPr>
          <w:rFonts w:ascii="Times New Roman" w:hAnsi="Times New Roman" w:cs="Times New Roman"/>
          <w:color w:val="000000" w:themeColor="text1"/>
          <w:sz w:val="24"/>
          <w:szCs w:val="24"/>
        </w:rPr>
        <w:t xml:space="preserve"> – кандидат юридических наук, доцент, доцент Самарского национального исследовательского университета имени академика С.П. Королева;</w:t>
      </w:r>
    </w:p>
    <w:p w14:paraId="7434690F" w14:textId="77777777" w:rsidR="00471F94" w:rsidRPr="005D7B58" w:rsidRDefault="005666A8" w:rsidP="00140EFA">
      <w:pPr>
        <w:spacing w:after="0" w:line="360" w:lineRule="auto"/>
        <w:contextualSpacing/>
        <w:jc w:val="right"/>
        <w:rPr>
          <w:rFonts w:ascii="Times New Roman" w:hAnsi="Times New Roman" w:cs="Times New Roman"/>
          <w:color w:val="000000" w:themeColor="text1"/>
          <w:sz w:val="24"/>
          <w:szCs w:val="24"/>
        </w:rPr>
      </w:pPr>
      <w:r w:rsidRPr="005D7B58">
        <w:rPr>
          <w:rFonts w:ascii="Times New Roman" w:hAnsi="Times New Roman" w:cs="Times New Roman"/>
          <w:b/>
          <w:i/>
          <w:color w:val="000000" w:themeColor="text1"/>
          <w:sz w:val="24"/>
          <w:szCs w:val="24"/>
        </w:rPr>
        <w:t>Климанова Ольга Валериевна</w:t>
      </w:r>
      <w:r w:rsidRPr="005D7B58">
        <w:rPr>
          <w:rFonts w:ascii="Times New Roman" w:hAnsi="Times New Roman" w:cs="Times New Roman"/>
          <w:color w:val="000000" w:themeColor="text1"/>
          <w:sz w:val="24"/>
          <w:szCs w:val="24"/>
        </w:rPr>
        <w:t xml:space="preserve"> – кандидат юридических наук, доцент Самарского национального исследовательского университета имени академика С.П. Королева</w:t>
      </w:r>
    </w:p>
    <w:p w14:paraId="19AF5B4A" w14:textId="77777777" w:rsidR="005666A8" w:rsidRPr="005D7B58" w:rsidRDefault="005666A8" w:rsidP="000F1A17">
      <w:pPr>
        <w:spacing w:after="0" w:line="360" w:lineRule="auto"/>
        <w:contextualSpacing/>
        <w:rPr>
          <w:rFonts w:ascii="Times New Roman" w:eastAsia="SimSun" w:hAnsi="Times New Roman" w:cs="Times New Roman"/>
          <w:b/>
          <w:color w:val="000000" w:themeColor="text1"/>
          <w:kern w:val="1"/>
          <w:sz w:val="24"/>
          <w:szCs w:val="24"/>
          <w:lang w:eastAsia="hi-IN" w:bidi="hi-IN"/>
        </w:rPr>
      </w:pPr>
    </w:p>
    <w:p w14:paraId="774DDCA7" w14:textId="77777777" w:rsidR="005666A8" w:rsidRPr="005D7B58" w:rsidRDefault="005666A8" w:rsidP="001923A2">
      <w:pPr>
        <w:spacing w:after="0" w:line="360" w:lineRule="auto"/>
        <w:contextualSpacing/>
        <w:jc w:val="center"/>
        <w:rPr>
          <w:rFonts w:ascii="Times New Roman" w:eastAsia="SimSun" w:hAnsi="Times New Roman" w:cs="Times New Roman"/>
          <w:b/>
          <w:color w:val="000000" w:themeColor="text1"/>
          <w:kern w:val="1"/>
          <w:sz w:val="24"/>
          <w:szCs w:val="24"/>
          <w:lang w:eastAsia="hi-IN" w:bidi="hi-IN"/>
        </w:rPr>
      </w:pPr>
    </w:p>
    <w:p w14:paraId="0116EA68" w14:textId="7BF3DA9E" w:rsidR="00E15BB8" w:rsidRPr="005D7B58" w:rsidRDefault="00E15BB8" w:rsidP="001923A2">
      <w:pPr>
        <w:spacing w:after="0" w:line="360" w:lineRule="auto"/>
        <w:contextualSpacing/>
        <w:jc w:val="center"/>
        <w:rPr>
          <w:rFonts w:ascii="Times New Roman" w:eastAsia="Calibri" w:hAnsi="Times New Roman" w:cs="Times New Roman"/>
          <w:b/>
          <w:color w:val="000000" w:themeColor="text1"/>
          <w:sz w:val="24"/>
          <w:szCs w:val="24"/>
        </w:rPr>
      </w:pPr>
      <w:r w:rsidRPr="005D7B58">
        <w:rPr>
          <w:rFonts w:ascii="Times New Roman" w:eastAsia="SimSun" w:hAnsi="Times New Roman" w:cs="Times New Roman"/>
          <w:b/>
          <w:color w:val="000000" w:themeColor="text1"/>
          <w:kern w:val="1"/>
          <w:sz w:val="24"/>
          <w:szCs w:val="24"/>
          <w:lang w:eastAsia="hi-IN" w:bidi="hi-IN"/>
        </w:rPr>
        <w:t>Т</w:t>
      </w:r>
      <w:r w:rsidR="00EF6D63" w:rsidRPr="005D7B58">
        <w:rPr>
          <w:rFonts w:ascii="Times New Roman" w:eastAsia="SimSun" w:hAnsi="Times New Roman" w:cs="Times New Roman"/>
          <w:b/>
          <w:color w:val="000000" w:themeColor="text1"/>
          <w:kern w:val="1"/>
          <w:sz w:val="24"/>
          <w:szCs w:val="24"/>
          <w:lang w:eastAsia="hi-IN" w:bidi="hi-IN"/>
        </w:rPr>
        <w:t xml:space="preserve">ЕОРЕТИЧЕСКАЯ БАЗА </w:t>
      </w:r>
      <w:r w:rsidR="00C534C1" w:rsidRPr="005D7B58">
        <w:rPr>
          <w:rFonts w:ascii="Times New Roman" w:eastAsia="SimSun" w:hAnsi="Times New Roman" w:cs="Times New Roman"/>
          <w:b/>
          <w:color w:val="000000" w:themeColor="text1"/>
          <w:kern w:val="1"/>
          <w:sz w:val="24"/>
          <w:szCs w:val="24"/>
          <w:lang w:eastAsia="hi-IN" w:bidi="hi-IN"/>
        </w:rPr>
        <w:t xml:space="preserve">СОЦИАЛЬНОЙ </w:t>
      </w:r>
      <w:r w:rsidR="00EF6D63" w:rsidRPr="005D7B58">
        <w:rPr>
          <w:rFonts w:ascii="Times New Roman" w:eastAsia="SimSun" w:hAnsi="Times New Roman" w:cs="Times New Roman"/>
          <w:b/>
          <w:color w:val="000000" w:themeColor="text1"/>
          <w:kern w:val="1"/>
          <w:sz w:val="24"/>
          <w:szCs w:val="24"/>
          <w:lang w:eastAsia="hi-IN" w:bidi="hi-IN"/>
        </w:rPr>
        <w:t>ПОДДЕРЖКИ И ЗАЩИТЫ ГРАЖДАН, ОСВОБОЖДЕННЫХ ИЗ ПЕНИТЕНЦИАРНЫХ УЧРЕЖДЕНИЙ</w:t>
      </w:r>
      <w:r w:rsidR="0013078E" w:rsidRPr="005D7B58">
        <w:rPr>
          <w:rStyle w:val="a9"/>
          <w:rFonts w:ascii="Times New Roman" w:eastAsia="SimSun" w:hAnsi="Times New Roman" w:cs="Times New Roman"/>
          <w:b/>
          <w:color w:val="000000" w:themeColor="text1"/>
          <w:kern w:val="1"/>
          <w:sz w:val="24"/>
          <w:szCs w:val="24"/>
          <w:lang w:eastAsia="hi-IN" w:bidi="hi-IN"/>
        </w:rPr>
        <w:footnoteReference w:id="1"/>
      </w:r>
    </w:p>
    <w:p w14:paraId="0479E311" w14:textId="77777777" w:rsidR="00E93A24" w:rsidRPr="005D7B58" w:rsidRDefault="00EF6D63" w:rsidP="001923A2">
      <w:pPr>
        <w:spacing w:after="0" w:line="360" w:lineRule="auto"/>
        <w:contextualSpacing/>
        <w:jc w:val="center"/>
        <w:rPr>
          <w:rFonts w:ascii="Times New Roman" w:eastAsia="Calibri" w:hAnsi="Times New Roman" w:cs="Times New Roman"/>
          <w:b/>
          <w:color w:val="000000" w:themeColor="text1"/>
          <w:sz w:val="24"/>
          <w:szCs w:val="24"/>
        </w:rPr>
      </w:pPr>
      <w:r w:rsidRPr="005D7B58">
        <w:rPr>
          <w:rFonts w:ascii="Times New Roman" w:eastAsia="Calibri" w:hAnsi="Times New Roman" w:cs="Times New Roman"/>
          <w:b/>
          <w:color w:val="000000" w:themeColor="text1"/>
          <w:sz w:val="24"/>
          <w:szCs w:val="24"/>
          <w:lang w:val="en-US"/>
        </w:rPr>
        <w:t>I</w:t>
      </w:r>
      <w:r w:rsidRPr="005D7B58">
        <w:rPr>
          <w:rFonts w:ascii="Times New Roman" w:eastAsia="Calibri" w:hAnsi="Times New Roman" w:cs="Times New Roman"/>
          <w:b/>
          <w:color w:val="000000" w:themeColor="text1"/>
          <w:sz w:val="24"/>
          <w:szCs w:val="24"/>
        </w:rPr>
        <w:t>. ОБЩАЯ ЧАСТЬ</w:t>
      </w:r>
    </w:p>
    <w:p w14:paraId="5308AA4A" w14:textId="77777777" w:rsidR="004802E1" w:rsidRPr="005D7B58" w:rsidRDefault="004802E1" w:rsidP="001923A2">
      <w:pPr>
        <w:spacing w:after="0" w:line="360" w:lineRule="auto"/>
        <w:contextualSpacing/>
        <w:jc w:val="center"/>
        <w:rPr>
          <w:rFonts w:ascii="Times New Roman" w:eastAsia="Calibri" w:hAnsi="Times New Roman" w:cs="Times New Roman"/>
          <w:b/>
          <w:color w:val="000000" w:themeColor="text1"/>
          <w:sz w:val="24"/>
          <w:szCs w:val="24"/>
        </w:rPr>
      </w:pPr>
    </w:p>
    <w:tbl>
      <w:tblPr>
        <w:tblStyle w:val="af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7"/>
        <w:gridCol w:w="576"/>
      </w:tblGrid>
      <w:tr w:rsidR="002F2091" w:rsidRPr="005D7B58" w14:paraId="76A3CE3A" w14:textId="77777777" w:rsidTr="00CD109A">
        <w:trPr>
          <w:trHeight w:val="547"/>
        </w:trPr>
        <w:tc>
          <w:tcPr>
            <w:tcW w:w="9606" w:type="dxa"/>
          </w:tcPr>
          <w:p w14:paraId="0E79ABAF" w14:textId="77777777" w:rsidR="004802E1" w:rsidRPr="005D7B58" w:rsidRDefault="002F2091" w:rsidP="004802E1">
            <w:pPr>
              <w:pStyle w:val="a5"/>
              <w:spacing w:line="360" w:lineRule="auto"/>
              <w:ind w:left="0"/>
              <w:rPr>
                <w:rFonts w:ascii="Times New Roman" w:eastAsia="SimSun" w:hAnsi="Times New Roman" w:cs="Times New Roman"/>
                <w:color w:val="000000" w:themeColor="text1"/>
                <w:kern w:val="1"/>
                <w:sz w:val="24"/>
                <w:szCs w:val="24"/>
                <w:lang w:eastAsia="hi-IN" w:bidi="hi-IN"/>
              </w:rPr>
            </w:pPr>
            <w:r w:rsidRPr="005D7B58">
              <w:rPr>
                <w:rFonts w:ascii="Times New Roman" w:eastAsia="SimSun" w:hAnsi="Times New Roman" w:cs="Times New Roman"/>
                <w:color w:val="000000" w:themeColor="text1"/>
                <w:kern w:val="1"/>
                <w:sz w:val="24"/>
                <w:szCs w:val="24"/>
                <w:lang w:eastAsia="hi-IN" w:bidi="hi-IN"/>
              </w:rPr>
              <w:t>1. Введение</w:t>
            </w:r>
          </w:p>
        </w:tc>
        <w:tc>
          <w:tcPr>
            <w:tcW w:w="567" w:type="dxa"/>
            <w:vAlign w:val="center"/>
          </w:tcPr>
          <w:p w14:paraId="6CBC0108" w14:textId="77777777" w:rsidR="002F2091" w:rsidRPr="005D7B58" w:rsidRDefault="001923A2" w:rsidP="00B86CF1">
            <w:pPr>
              <w:pStyle w:val="a5"/>
              <w:spacing w:line="360" w:lineRule="auto"/>
              <w:ind w:left="0"/>
              <w:jc w:val="center"/>
              <w:rPr>
                <w:rFonts w:ascii="Times New Roman" w:eastAsia="SimSun" w:hAnsi="Times New Roman" w:cs="Times New Roman"/>
                <w:color w:val="000000" w:themeColor="text1"/>
                <w:kern w:val="1"/>
                <w:sz w:val="24"/>
                <w:szCs w:val="24"/>
                <w:lang w:eastAsia="hi-IN" w:bidi="hi-IN"/>
              </w:rPr>
            </w:pPr>
            <w:r w:rsidRPr="005D7B58">
              <w:rPr>
                <w:rFonts w:ascii="Times New Roman" w:eastAsia="SimSun" w:hAnsi="Times New Roman" w:cs="Times New Roman"/>
                <w:color w:val="000000" w:themeColor="text1"/>
                <w:kern w:val="1"/>
                <w:sz w:val="24"/>
                <w:szCs w:val="24"/>
                <w:lang w:eastAsia="hi-IN" w:bidi="hi-IN"/>
              </w:rPr>
              <w:t>3</w:t>
            </w:r>
          </w:p>
          <w:p w14:paraId="03809369" w14:textId="77777777" w:rsidR="004802E1" w:rsidRPr="005D7B58" w:rsidRDefault="004802E1" w:rsidP="00B86CF1">
            <w:pPr>
              <w:pStyle w:val="a5"/>
              <w:spacing w:line="360" w:lineRule="auto"/>
              <w:ind w:left="0"/>
              <w:jc w:val="center"/>
              <w:rPr>
                <w:rFonts w:ascii="Times New Roman" w:eastAsia="SimSun" w:hAnsi="Times New Roman" w:cs="Times New Roman"/>
                <w:color w:val="000000" w:themeColor="text1"/>
                <w:kern w:val="1"/>
                <w:sz w:val="24"/>
                <w:szCs w:val="24"/>
                <w:lang w:eastAsia="hi-IN" w:bidi="hi-IN"/>
              </w:rPr>
            </w:pPr>
          </w:p>
        </w:tc>
      </w:tr>
      <w:tr w:rsidR="002F2091" w:rsidRPr="005D7B58" w14:paraId="0EBC4DBE" w14:textId="77777777" w:rsidTr="00CD109A">
        <w:trPr>
          <w:trHeight w:val="1120"/>
        </w:trPr>
        <w:tc>
          <w:tcPr>
            <w:tcW w:w="9606" w:type="dxa"/>
          </w:tcPr>
          <w:p w14:paraId="052B71EC" w14:textId="2869BC13" w:rsidR="004802E1" w:rsidRPr="005D7B58" w:rsidRDefault="002F2091" w:rsidP="00C534C1">
            <w:pPr>
              <w:pStyle w:val="a5"/>
              <w:spacing w:line="360" w:lineRule="auto"/>
              <w:ind w:left="0"/>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 xml:space="preserve">2. Основные понятия, используемые в </w:t>
            </w:r>
            <w:r w:rsidRPr="005D7B58">
              <w:rPr>
                <w:rFonts w:ascii="Times New Roman" w:eastAsia="SimSun" w:hAnsi="Times New Roman" w:cs="Times New Roman"/>
                <w:color w:val="000000" w:themeColor="text1"/>
                <w:kern w:val="1"/>
                <w:sz w:val="24"/>
                <w:szCs w:val="24"/>
                <w:lang w:eastAsia="hi-IN" w:bidi="hi-IN"/>
              </w:rPr>
              <w:t xml:space="preserve">Теоретической базе </w:t>
            </w:r>
            <w:r w:rsidR="00C534C1" w:rsidRPr="005D7B58">
              <w:rPr>
                <w:rFonts w:ascii="Times New Roman" w:eastAsia="SimSun" w:hAnsi="Times New Roman" w:cs="Times New Roman"/>
                <w:color w:val="000000" w:themeColor="text1"/>
                <w:kern w:val="1"/>
                <w:sz w:val="24"/>
                <w:szCs w:val="24"/>
                <w:lang w:eastAsia="hi-IN" w:bidi="hi-IN"/>
              </w:rPr>
              <w:t xml:space="preserve">социальной </w:t>
            </w:r>
            <w:r w:rsidRPr="005D7B58">
              <w:rPr>
                <w:rFonts w:ascii="Times New Roman" w:eastAsia="SimSun" w:hAnsi="Times New Roman" w:cs="Times New Roman"/>
                <w:color w:val="000000" w:themeColor="text1"/>
                <w:kern w:val="1"/>
                <w:sz w:val="24"/>
                <w:szCs w:val="24"/>
                <w:lang w:eastAsia="hi-IN" w:bidi="hi-IN"/>
              </w:rPr>
              <w:t>поддержки и защиты граждан, освобожденных из пенитенциарных учреждений</w:t>
            </w:r>
          </w:p>
        </w:tc>
        <w:tc>
          <w:tcPr>
            <w:tcW w:w="567" w:type="dxa"/>
            <w:vAlign w:val="center"/>
          </w:tcPr>
          <w:p w14:paraId="6EBE1F1B" w14:textId="24DF573D" w:rsidR="00C14CA8" w:rsidRPr="005D7B58" w:rsidRDefault="004A7400" w:rsidP="00B86CF1">
            <w:pPr>
              <w:pStyle w:val="a5"/>
              <w:spacing w:line="360" w:lineRule="auto"/>
              <w:ind w:left="0"/>
              <w:jc w:val="center"/>
              <w:rPr>
                <w:rFonts w:ascii="Times New Roman" w:eastAsia="Calibri" w:hAnsi="Times New Roman" w:cs="Times New Roman"/>
                <w:color w:val="000000" w:themeColor="text1"/>
                <w:sz w:val="24"/>
                <w:szCs w:val="24"/>
              </w:rPr>
            </w:pPr>
            <w:r w:rsidRPr="005D7B58">
              <w:rPr>
                <w:rFonts w:ascii="Times New Roman" w:eastAsia="Calibri" w:hAnsi="Times New Roman" w:cs="Times New Roman"/>
                <w:color w:val="000000" w:themeColor="text1"/>
                <w:sz w:val="24"/>
                <w:szCs w:val="24"/>
              </w:rPr>
              <w:t>1</w:t>
            </w:r>
            <w:r w:rsidR="00CD2A31">
              <w:rPr>
                <w:rFonts w:ascii="Times New Roman" w:eastAsia="Calibri" w:hAnsi="Times New Roman" w:cs="Times New Roman"/>
                <w:color w:val="000000" w:themeColor="text1"/>
                <w:sz w:val="24"/>
                <w:szCs w:val="24"/>
              </w:rPr>
              <w:t>8</w:t>
            </w:r>
          </w:p>
        </w:tc>
      </w:tr>
      <w:tr w:rsidR="002F2091" w:rsidRPr="005D7B58" w14:paraId="2BA55848" w14:textId="77777777" w:rsidTr="00CD109A">
        <w:tc>
          <w:tcPr>
            <w:tcW w:w="9606" w:type="dxa"/>
            <w:vAlign w:val="center"/>
          </w:tcPr>
          <w:p w14:paraId="68FF1A1C" w14:textId="77777777" w:rsidR="002F2091" w:rsidRPr="005D7B58" w:rsidRDefault="002F2091" w:rsidP="004802E1">
            <w:pPr>
              <w:pStyle w:val="a5"/>
              <w:spacing w:line="360" w:lineRule="auto"/>
              <w:ind w:left="0"/>
              <w:rPr>
                <w:rFonts w:ascii="Times New Roman" w:hAnsi="Times New Roman" w:cs="Times New Roman"/>
                <w:color w:val="000000" w:themeColor="text1"/>
                <w:sz w:val="24"/>
                <w:szCs w:val="24"/>
                <w:lang w:eastAsia="hi-IN" w:bidi="hi-IN"/>
              </w:rPr>
            </w:pPr>
            <w:r w:rsidRPr="005D7B58">
              <w:rPr>
                <w:rFonts w:ascii="Times New Roman" w:eastAsia="Calibri" w:hAnsi="Times New Roman" w:cs="Times New Roman"/>
                <w:color w:val="000000" w:themeColor="text1"/>
                <w:sz w:val="24"/>
                <w:szCs w:val="24"/>
              </w:rPr>
              <w:t xml:space="preserve">3. Правовые основы ресоциализации </w:t>
            </w:r>
            <w:r w:rsidRPr="005D7B58">
              <w:rPr>
                <w:rFonts w:ascii="Times New Roman" w:hAnsi="Times New Roman" w:cs="Times New Roman"/>
                <w:color w:val="000000" w:themeColor="text1"/>
                <w:sz w:val="24"/>
                <w:szCs w:val="24"/>
                <w:lang w:eastAsia="hi-IN" w:bidi="hi-IN"/>
              </w:rPr>
              <w:t>граждан, освобожденных из пенитенциарных учреждений</w:t>
            </w:r>
          </w:p>
        </w:tc>
        <w:tc>
          <w:tcPr>
            <w:tcW w:w="567" w:type="dxa"/>
            <w:vAlign w:val="center"/>
          </w:tcPr>
          <w:p w14:paraId="1D9984D5" w14:textId="77777777" w:rsidR="002F2091" w:rsidRPr="005D7B58" w:rsidRDefault="002F2091" w:rsidP="00B86CF1">
            <w:pPr>
              <w:pStyle w:val="a5"/>
              <w:spacing w:line="360" w:lineRule="auto"/>
              <w:ind w:left="0"/>
              <w:jc w:val="center"/>
              <w:rPr>
                <w:rFonts w:ascii="Times New Roman" w:eastAsia="Calibri" w:hAnsi="Times New Roman" w:cs="Times New Roman"/>
                <w:color w:val="000000" w:themeColor="text1"/>
                <w:sz w:val="24"/>
                <w:szCs w:val="24"/>
              </w:rPr>
            </w:pPr>
          </w:p>
          <w:p w14:paraId="25899EFF" w14:textId="49BEB226" w:rsidR="004A7400" w:rsidRPr="005D7B58" w:rsidRDefault="00CD2A31" w:rsidP="00B86CF1">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p>
        </w:tc>
      </w:tr>
      <w:tr w:rsidR="002F2091" w:rsidRPr="005D7B58" w14:paraId="62222035" w14:textId="77777777" w:rsidTr="00CD109A">
        <w:tc>
          <w:tcPr>
            <w:tcW w:w="9606" w:type="dxa"/>
            <w:vAlign w:val="center"/>
          </w:tcPr>
          <w:p w14:paraId="01388C1D" w14:textId="4A5821D8" w:rsidR="002F2091" w:rsidRPr="005D7B58" w:rsidRDefault="002F2091" w:rsidP="004802E1">
            <w:pPr>
              <w:tabs>
                <w:tab w:val="left" w:pos="426"/>
                <w:tab w:val="left" w:pos="567"/>
                <w:tab w:val="left" w:pos="851"/>
              </w:tabs>
              <w:spacing w:line="360" w:lineRule="auto"/>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3.1.</w:t>
            </w:r>
            <w:r w:rsidR="00BB0341" w:rsidRPr="005D7B58">
              <w:rPr>
                <w:rFonts w:ascii="Times New Roman" w:eastAsia="Calibri" w:hAnsi="Times New Roman" w:cs="Times New Roman"/>
                <w:color w:val="000000" w:themeColor="text1"/>
                <w:sz w:val="24"/>
                <w:szCs w:val="24"/>
              </w:rPr>
              <w:t> </w:t>
            </w:r>
            <w:r w:rsidRPr="005D7B58">
              <w:rPr>
                <w:rFonts w:ascii="Times New Roman" w:eastAsia="Calibri" w:hAnsi="Times New Roman" w:cs="Times New Roman"/>
                <w:color w:val="000000" w:themeColor="text1"/>
                <w:sz w:val="24"/>
                <w:szCs w:val="24"/>
              </w:rPr>
              <w:t xml:space="preserve">Нормы о ресоциализации </w:t>
            </w:r>
            <w:r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 в международно-правовых актах</w:t>
            </w:r>
          </w:p>
        </w:tc>
        <w:tc>
          <w:tcPr>
            <w:tcW w:w="567" w:type="dxa"/>
            <w:vAlign w:val="center"/>
          </w:tcPr>
          <w:p w14:paraId="7163F2B9" w14:textId="77777777" w:rsidR="002F2091" w:rsidRPr="005D7B58" w:rsidRDefault="002F2091" w:rsidP="00B86CF1">
            <w:pPr>
              <w:spacing w:line="360" w:lineRule="auto"/>
              <w:jc w:val="center"/>
              <w:rPr>
                <w:rFonts w:ascii="Times New Roman" w:eastAsia="Calibri" w:hAnsi="Times New Roman" w:cs="Times New Roman"/>
                <w:color w:val="000000" w:themeColor="text1"/>
                <w:sz w:val="24"/>
                <w:szCs w:val="24"/>
              </w:rPr>
            </w:pPr>
          </w:p>
          <w:p w14:paraId="22639A45" w14:textId="0DFC3A63" w:rsidR="004A7400" w:rsidRPr="005D7B58" w:rsidRDefault="00CD2A31" w:rsidP="00B86CF1">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p>
        </w:tc>
      </w:tr>
      <w:tr w:rsidR="002F2091" w:rsidRPr="005D7B58" w14:paraId="1C9FDCD3" w14:textId="77777777" w:rsidTr="00CD109A">
        <w:tc>
          <w:tcPr>
            <w:tcW w:w="9606" w:type="dxa"/>
            <w:vAlign w:val="center"/>
          </w:tcPr>
          <w:p w14:paraId="523A749C" w14:textId="32173D2D" w:rsidR="002F2091" w:rsidRPr="005D7B58" w:rsidRDefault="002F2091" w:rsidP="004802E1">
            <w:pPr>
              <w:tabs>
                <w:tab w:val="left" w:pos="426"/>
                <w:tab w:val="left" w:pos="567"/>
                <w:tab w:val="left" w:pos="851"/>
              </w:tabs>
              <w:spacing w:line="360" w:lineRule="auto"/>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3.2.</w:t>
            </w:r>
            <w:r w:rsidR="00BB0341" w:rsidRPr="005D7B58">
              <w:rPr>
                <w:rFonts w:ascii="Times New Roman" w:eastAsia="Calibri" w:hAnsi="Times New Roman" w:cs="Times New Roman"/>
                <w:color w:val="000000" w:themeColor="text1"/>
                <w:sz w:val="24"/>
                <w:szCs w:val="24"/>
              </w:rPr>
              <w:t> </w:t>
            </w:r>
            <w:r w:rsidRPr="005D7B58">
              <w:rPr>
                <w:rFonts w:ascii="Times New Roman" w:eastAsia="Calibri" w:hAnsi="Times New Roman" w:cs="Times New Roman"/>
                <w:color w:val="000000" w:themeColor="text1"/>
                <w:sz w:val="24"/>
                <w:szCs w:val="24"/>
              </w:rPr>
              <w:t xml:space="preserve">Законодательство Российской Федерации о ресоциализации </w:t>
            </w:r>
            <w:r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w:t>
            </w:r>
          </w:p>
        </w:tc>
        <w:tc>
          <w:tcPr>
            <w:tcW w:w="567" w:type="dxa"/>
            <w:vAlign w:val="center"/>
          </w:tcPr>
          <w:p w14:paraId="279858F8" w14:textId="77777777" w:rsidR="002F2091" w:rsidRPr="005D7B58" w:rsidRDefault="002F2091" w:rsidP="00B86CF1">
            <w:pPr>
              <w:spacing w:line="360" w:lineRule="auto"/>
              <w:jc w:val="center"/>
              <w:rPr>
                <w:rFonts w:ascii="Times New Roman" w:eastAsia="Calibri" w:hAnsi="Times New Roman" w:cs="Times New Roman"/>
                <w:color w:val="000000" w:themeColor="text1"/>
                <w:sz w:val="24"/>
                <w:szCs w:val="24"/>
              </w:rPr>
            </w:pPr>
          </w:p>
          <w:p w14:paraId="1A99E2D6" w14:textId="46ECBC71" w:rsidR="004A7400" w:rsidRPr="005D7B58" w:rsidRDefault="00B86CF1" w:rsidP="00B86CF1">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33</w:t>
            </w:r>
          </w:p>
        </w:tc>
      </w:tr>
      <w:tr w:rsidR="002F2091" w:rsidRPr="005D7B58" w14:paraId="408E279C" w14:textId="77777777" w:rsidTr="00CD109A">
        <w:tc>
          <w:tcPr>
            <w:tcW w:w="9606" w:type="dxa"/>
            <w:vAlign w:val="center"/>
          </w:tcPr>
          <w:p w14:paraId="3BE73D28" w14:textId="4092BBCB" w:rsidR="002F2091" w:rsidRPr="005D7B58" w:rsidRDefault="002F2091" w:rsidP="004802E1">
            <w:pPr>
              <w:tabs>
                <w:tab w:val="left" w:pos="426"/>
                <w:tab w:val="left" w:pos="567"/>
                <w:tab w:val="left" w:pos="851"/>
              </w:tabs>
              <w:spacing w:line="360" w:lineRule="auto"/>
              <w:rPr>
                <w:rFonts w:ascii="Times New Roman" w:eastAsia="SimSun" w:hAnsi="Times New Roman" w:cs="Times New Roman"/>
                <w:color w:val="000000" w:themeColor="text1"/>
                <w:kern w:val="1"/>
                <w:sz w:val="24"/>
                <w:szCs w:val="24"/>
                <w:lang w:eastAsia="hi-IN" w:bidi="hi-IN"/>
              </w:rPr>
            </w:pPr>
            <w:r w:rsidRPr="005D7B58">
              <w:rPr>
                <w:rFonts w:ascii="Times New Roman" w:eastAsia="SimSun" w:hAnsi="Times New Roman" w:cs="Times New Roman"/>
                <w:color w:val="000000" w:themeColor="text1"/>
                <w:kern w:val="1"/>
                <w:sz w:val="24"/>
                <w:szCs w:val="24"/>
                <w:lang w:eastAsia="hi-IN" w:bidi="hi-IN"/>
              </w:rPr>
              <w:t>3.3.</w:t>
            </w:r>
            <w:r w:rsidR="00BB0341" w:rsidRPr="005D7B58">
              <w:rPr>
                <w:rFonts w:ascii="Times New Roman" w:eastAsia="SimSun" w:hAnsi="Times New Roman" w:cs="Times New Roman"/>
                <w:color w:val="000000" w:themeColor="text1"/>
                <w:kern w:val="1"/>
                <w:sz w:val="24"/>
                <w:szCs w:val="24"/>
                <w:lang w:eastAsia="hi-IN" w:bidi="hi-IN"/>
              </w:rPr>
              <w:t> </w:t>
            </w:r>
            <w:r w:rsidRPr="005D7B58">
              <w:rPr>
                <w:rFonts w:ascii="Times New Roman" w:eastAsia="Calibri" w:hAnsi="Times New Roman" w:cs="Times New Roman"/>
                <w:color w:val="000000" w:themeColor="text1"/>
                <w:sz w:val="24"/>
                <w:szCs w:val="24"/>
              </w:rPr>
              <w:t xml:space="preserve">Региональное законодательство о ресоциализации </w:t>
            </w:r>
            <w:r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w:t>
            </w:r>
          </w:p>
          <w:p w14:paraId="3121EB58" w14:textId="77777777" w:rsidR="004802E1" w:rsidRPr="005D7B58" w:rsidRDefault="004802E1" w:rsidP="004802E1">
            <w:pPr>
              <w:tabs>
                <w:tab w:val="left" w:pos="426"/>
                <w:tab w:val="left" w:pos="567"/>
                <w:tab w:val="left" w:pos="851"/>
              </w:tabs>
              <w:spacing w:line="360" w:lineRule="auto"/>
              <w:rPr>
                <w:rFonts w:ascii="Times New Roman" w:eastAsia="Calibri" w:hAnsi="Times New Roman" w:cs="Times New Roman"/>
                <w:color w:val="000000" w:themeColor="text1"/>
                <w:kern w:val="1"/>
                <w:sz w:val="24"/>
                <w:szCs w:val="24"/>
                <w:lang w:eastAsia="hi-IN" w:bidi="hi-IN"/>
              </w:rPr>
            </w:pPr>
          </w:p>
        </w:tc>
        <w:tc>
          <w:tcPr>
            <w:tcW w:w="567" w:type="dxa"/>
            <w:vAlign w:val="center"/>
          </w:tcPr>
          <w:p w14:paraId="7D4E5134" w14:textId="2EF9FC54" w:rsidR="004A7400" w:rsidRPr="005D7B58" w:rsidRDefault="00B86CF1" w:rsidP="00B86CF1">
            <w:pPr>
              <w:spacing w:line="360" w:lineRule="auto"/>
              <w:jc w:val="center"/>
              <w:rPr>
                <w:rFonts w:ascii="Times New Roman" w:eastAsia="SimSun" w:hAnsi="Times New Roman" w:cs="Times New Roman"/>
                <w:color w:val="000000" w:themeColor="text1"/>
                <w:kern w:val="1"/>
                <w:sz w:val="24"/>
                <w:szCs w:val="24"/>
                <w:lang w:eastAsia="hi-IN" w:bidi="hi-IN"/>
              </w:rPr>
            </w:pPr>
            <w:r>
              <w:rPr>
                <w:rFonts w:ascii="Times New Roman" w:eastAsia="SimSun" w:hAnsi="Times New Roman" w:cs="Times New Roman"/>
                <w:color w:val="000000" w:themeColor="text1"/>
                <w:kern w:val="1"/>
                <w:sz w:val="24"/>
                <w:szCs w:val="24"/>
                <w:lang w:eastAsia="hi-IN" w:bidi="hi-IN"/>
              </w:rPr>
              <w:t>44</w:t>
            </w:r>
          </w:p>
        </w:tc>
      </w:tr>
      <w:tr w:rsidR="002F2091" w:rsidRPr="005D7B58" w14:paraId="2940915A" w14:textId="77777777" w:rsidTr="00CD109A">
        <w:tc>
          <w:tcPr>
            <w:tcW w:w="9606" w:type="dxa"/>
            <w:vAlign w:val="center"/>
          </w:tcPr>
          <w:p w14:paraId="28925EEB" w14:textId="77777777" w:rsidR="002F2091" w:rsidRPr="005D7B58" w:rsidRDefault="002F2091" w:rsidP="004802E1">
            <w:pPr>
              <w:spacing w:line="360" w:lineRule="auto"/>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4. Субъекты</w:t>
            </w:r>
            <w:r w:rsidRPr="005D7B58">
              <w:rPr>
                <w:rFonts w:ascii="Times New Roman" w:eastAsia="SimSun" w:hAnsi="Times New Roman" w:cs="Times New Roman"/>
                <w:color w:val="000000" w:themeColor="text1"/>
                <w:kern w:val="1"/>
                <w:sz w:val="24"/>
                <w:szCs w:val="24"/>
                <w:lang w:eastAsia="hi-IN" w:bidi="hi-IN"/>
              </w:rPr>
              <w:t xml:space="preserve"> </w:t>
            </w:r>
            <w:r w:rsidR="0096387D" w:rsidRPr="005D7B58">
              <w:rPr>
                <w:rFonts w:ascii="Times New Roman" w:eastAsia="SimSun" w:hAnsi="Times New Roman" w:cs="Times New Roman"/>
                <w:color w:val="000000" w:themeColor="text1"/>
                <w:kern w:val="1"/>
                <w:sz w:val="24"/>
                <w:szCs w:val="24"/>
                <w:lang w:eastAsia="hi-IN" w:bidi="hi-IN"/>
              </w:rPr>
              <w:t>ресоциализации граждан, освобожденных из пенитенциарных учреждений</w:t>
            </w:r>
          </w:p>
        </w:tc>
        <w:tc>
          <w:tcPr>
            <w:tcW w:w="567" w:type="dxa"/>
            <w:vAlign w:val="center"/>
          </w:tcPr>
          <w:p w14:paraId="12502FA5" w14:textId="3CCF6EF3" w:rsidR="002F2091" w:rsidRPr="005D7B58" w:rsidRDefault="00B86CF1" w:rsidP="00B86CF1">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51</w:t>
            </w:r>
          </w:p>
        </w:tc>
      </w:tr>
      <w:tr w:rsidR="002F2091" w:rsidRPr="005D7B58" w14:paraId="4E532384" w14:textId="77777777" w:rsidTr="00CD109A">
        <w:tc>
          <w:tcPr>
            <w:tcW w:w="9606" w:type="dxa"/>
            <w:vAlign w:val="center"/>
          </w:tcPr>
          <w:p w14:paraId="2D14FD51" w14:textId="77777777" w:rsidR="002F2091" w:rsidRPr="005D7B58" w:rsidRDefault="002F2091" w:rsidP="004802E1">
            <w:pPr>
              <w:spacing w:line="360" w:lineRule="auto"/>
              <w:contextualSpacing/>
              <w:rPr>
                <w:rFonts w:ascii="Times New Roman" w:eastAsia="SimSun" w:hAnsi="Times New Roman" w:cs="Times New Roman"/>
                <w:color w:val="000000" w:themeColor="text1"/>
                <w:kern w:val="1"/>
                <w:sz w:val="24"/>
                <w:szCs w:val="24"/>
                <w:lang w:eastAsia="hi-IN" w:bidi="hi-IN"/>
              </w:rPr>
            </w:pPr>
          </w:p>
        </w:tc>
        <w:tc>
          <w:tcPr>
            <w:tcW w:w="567" w:type="dxa"/>
            <w:vAlign w:val="center"/>
          </w:tcPr>
          <w:p w14:paraId="1946DB2E" w14:textId="77777777" w:rsidR="002F2091" w:rsidRPr="005D7B58" w:rsidRDefault="002F2091" w:rsidP="000F1A17">
            <w:pPr>
              <w:spacing w:line="360" w:lineRule="auto"/>
              <w:contextualSpacing/>
              <w:jc w:val="center"/>
              <w:rPr>
                <w:rFonts w:ascii="Times New Roman" w:eastAsia="SimSun" w:hAnsi="Times New Roman" w:cs="Times New Roman"/>
                <w:color w:val="000000" w:themeColor="text1"/>
                <w:kern w:val="1"/>
                <w:sz w:val="24"/>
                <w:szCs w:val="24"/>
                <w:lang w:eastAsia="hi-IN" w:bidi="hi-IN"/>
              </w:rPr>
            </w:pPr>
          </w:p>
        </w:tc>
      </w:tr>
      <w:tr w:rsidR="002F2091" w:rsidRPr="005D7B58" w14:paraId="3F5F259A" w14:textId="77777777" w:rsidTr="00CD109A">
        <w:trPr>
          <w:trHeight w:val="1218"/>
        </w:trPr>
        <w:tc>
          <w:tcPr>
            <w:tcW w:w="9606" w:type="dxa"/>
            <w:vAlign w:val="center"/>
          </w:tcPr>
          <w:p w14:paraId="66865472" w14:textId="77777777" w:rsidR="004802E1" w:rsidRPr="005D7B58" w:rsidRDefault="002F2091" w:rsidP="001A566A">
            <w:pPr>
              <w:spacing w:line="360" w:lineRule="auto"/>
              <w:jc w:val="center"/>
              <w:rPr>
                <w:rFonts w:ascii="Times New Roman" w:eastAsia="SimSun" w:hAnsi="Times New Roman" w:cs="Times New Roman"/>
                <w:b/>
                <w:color w:val="000000" w:themeColor="text1"/>
                <w:kern w:val="1"/>
                <w:sz w:val="24"/>
                <w:szCs w:val="24"/>
                <w:lang w:eastAsia="hi-IN" w:bidi="hi-IN"/>
              </w:rPr>
            </w:pPr>
            <w:r w:rsidRPr="005D7B58">
              <w:rPr>
                <w:rFonts w:ascii="Times New Roman" w:eastAsia="Calibri" w:hAnsi="Times New Roman" w:cs="Times New Roman"/>
                <w:b/>
                <w:color w:val="000000" w:themeColor="text1"/>
                <w:sz w:val="24"/>
                <w:szCs w:val="24"/>
                <w:lang w:val="en-US"/>
              </w:rPr>
              <w:t>II</w:t>
            </w:r>
            <w:r w:rsidRPr="005D7B58">
              <w:rPr>
                <w:rFonts w:ascii="Times New Roman" w:eastAsia="Calibri" w:hAnsi="Times New Roman" w:cs="Times New Roman"/>
                <w:b/>
                <w:color w:val="000000" w:themeColor="text1"/>
                <w:sz w:val="24"/>
                <w:szCs w:val="24"/>
              </w:rPr>
              <w:t xml:space="preserve">. ДОРОЖНАЯ КАРТА «РЕСОЦИАЛИЗАЦИЯ </w:t>
            </w:r>
            <w:r w:rsidRPr="005D7B58">
              <w:rPr>
                <w:rFonts w:ascii="Times New Roman" w:eastAsia="SimSun" w:hAnsi="Times New Roman" w:cs="Times New Roman"/>
                <w:b/>
                <w:color w:val="000000" w:themeColor="text1"/>
                <w:kern w:val="1"/>
                <w:sz w:val="24"/>
                <w:szCs w:val="24"/>
                <w:lang w:eastAsia="hi-IN" w:bidi="hi-IN"/>
              </w:rPr>
              <w:t>И СОЦИАЛЬНАЯ ЗАЩИТА ГРАЖДАН, ОСВОБОЖДЕННЫХ ИЗ ПЕНИТЕНЦИАРНЫХ УЧРЕЖДЕНИЙ»</w:t>
            </w:r>
          </w:p>
        </w:tc>
        <w:tc>
          <w:tcPr>
            <w:tcW w:w="567" w:type="dxa"/>
            <w:vAlign w:val="center"/>
          </w:tcPr>
          <w:p w14:paraId="4A627CEB" w14:textId="77777777" w:rsidR="00BC2A8B" w:rsidRPr="005D7B58" w:rsidRDefault="00BC2A8B" w:rsidP="000F1A17">
            <w:pPr>
              <w:spacing w:line="360" w:lineRule="auto"/>
              <w:jc w:val="center"/>
              <w:rPr>
                <w:rFonts w:ascii="Times New Roman" w:eastAsia="Calibri" w:hAnsi="Times New Roman" w:cs="Times New Roman"/>
                <w:color w:val="000000" w:themeColor="text1"/>
                <w:sz w:val="24"/>
                <w:szCs w:val="24"/>
              </w:rPr>
            </w:pPr>
          </w:p>
        </w:tc>
      </w:tr>
      <w:tr w:rsidR="002F2091" w:rsidRPr="005D7B58" w14:paraId="59DA1B1C" w14:textId="77777777" w:rsidTr="00CD109A">
        <w:trPr>
          <w:trHeight w:val="729"/>
        </w:trPr>
        <w:tc>
          <w:tcPr>
            <w:tcW w:w="9606" w:type="dxa"/>
            <w:vAlign w:val="center"/>
          </w:tcPr>
          <w:p w14:paraId="403263CE" w14:textId="77777777" w:rsidR="002F2091" w:rsidRPr="005D7B58" w:rsidRDefault="002F2091" w:rsidP="000F1A17">
            <w:pPr>
              <w:tabs>
                <w:tab w:val="left" w:pos="0"/>
                <w:tab w:val="left" w:pos="284"/>
              </w:tabs>
              <w:spacing w:line="360" w:lineRule="auto"/>
              <w:contextualSpacing/>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1. П</w:t>
            </w:r>
            <w:r w:rsidRPr="005D7B58">
              <w:rPr>
                <w:rFonts w:ascii="Times New Roman" w:eastAsia="Times New Roman" w:hAnsi="Times New Roman" w:cs="Times New Roman"/>
                <w:color w:val="000000" w:themeColor="text1"/>
                <w:sz w:val="24"/>
                <w:szCs w:val="24"/>
                <w:lang w:eastAsia="ru-RU"/>
              </w:rPr>
              <w:t>одготовка осужденных к освобождению от отбывания наказания в целях их ресоциализации и социальной защиты</w:t>
            </w:r>
          </w:p>
        </w:tc>
        <w:tc>
          <w:tcPr>
            <w:tcW w:w="567" w:type="dxa"/>
            <w:vAlign w:val="center"/>
          </w:tcPr>
          <w:p w14:paraId="682BAE06" w14:textId="77777777" w:rsidR="002F2091" w:rsidRPr="005D7B58" w:rsidRDefault="002F2091" w:rsidP="000F1A17">
            <w:pPr>
              <w:spacing w:line="360" w:lineRule="auto"/>
              <w:contextualSpacing/>
              <w:jc w:val="center"/>
              <w:rPr>
                <w:rFonts w:ascii="Times New Roman" w:eastAsia="Calibri" w:hAnsi="Times New Roman" w:cs="Times New Roman"/>
                <w:color w:val="000000" w:themeColor="text1"/>
                <w:sz w:val="24"/>
                <w:szCs w:val="24"/>
              </w:rPr>
            </w:pPr>
          </w:p>
          <w:p w14:paraId="6EC0145D" w14:textId="798AD0F1" w:rsidR="00BC2A8B" w:rsidRPr="005D7B58" w:rsidRDefault="00CD109A" w:rsidP="000F1A17">
            <w:pPr>
              <w:spacing w:line="360" w:lineRule="auto"/>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p>
        </w:tc>
      </w:tr>
      <w:tr w:rsidR="002F2091" w:rsidRPr="005D7B58" w14:paraId="6CE34E1D" w14:textId="77777777" w:rsidTr="00CD109A">
        <w:trPr>
          <w:trHeight w:val="577"/>
        </w:trPr>
        <w:tc>
          <w:tcPr>
            <w:tcW w:w="9606" w:type="dxa"/>
            <w:vAlign w:val="center"/>
          </w:tcPr>
          <w:p w14:paraId="1F4EED98" w14:textId="583B296B" w:rsidR="002F2091" w:rsidRPr="005D7B58" w:rsidRDefault="002F2091" w:rsidP="000F1A17">
            <w:pPr>
              <w:pStyle w:val="a5"/>
              <w:tabs>
                <w:tab w:val="left" w:pos="0"/>
                <w:tab w:val="left" w:pos="426"/>
                <w:tab w:val="left" w:pos="567"/>
                <w:tab w:val="left" w:pos="851"/>
              </w:tabs>
              <w:spacing w:line="360" w:lineRule="auto"/>
              <w:ind w:left="0"/>
              <w:rPr>
                <w:rFonts w:ascii="Times New Roman" w:hAnsi="Times New Roman" w:cs="Times New Roman"/>
                <w:color w:val="000000" w:themeColor="text1"/>
                <w:sz w:val="24"/>
                <w:szCs w:val="24"/>
              </w:rPr>
            </w:pPr>
            <w:r w:rsidRPr="005D7B58">
              <w:rPr>
                <w:rFonts w:ascii="Times New Roman" w:eastAsia="Times New Roman" w:hAnsi="Times New Roman" w:cs="Times New Roman"/>
                <w:color w:val="000000" w:themeColor="text1"/>
                <w:sz w:val="24"/>
                <w:szCs w:val="24"/>
                <w:lang w:eastAsia="ru-RU"/>
              </w:rPr>
              <w:t>1.1.</w:t>
            </w:r>
            <w:r w:rsidR="00BB0341" w:rsidRPr="005D7B58">
              <w:rPr>
                <w:rFonts w:ascii="Times New Roman" w:eastAsia="Times New Roman" w:hAnsi="Times New Roman" w:cs="Times New Roman"/>
                <w:color w:val="000000" w:themeColor="text1"/>
                <w:sz w:val="24"/>
                <w:szCs w:val="24"/>
                <w:lang w:eastAsia="ru-RU"/>
              </w:rPr>
              <w:t> </w:t>
            </w:r>
            <w:r w:rsidR="00862788" w:rsidRPr="005D7B58">
              <w:rPr>
                <w:rFonts w:ascii="Times New Roman" w:eastAsia="Times New Roman" w:hAnsi="Times New Roman" w:cs="Times New Roman"/>
                <w:color w:val="000000" w:themeColor="text1"/>
                <w:sz w:val="24"/>
                <w:szCs w:val="24"/>
                <w:lang w:eastAsia="ru-RU"/>
              </w:rPr>
              <w:t>Орган</w:t>
            </w:r>
            <w:r w:rsidRPr="005D7B58">
              <w:rPr>
                <w:rFonts w:ascii="Times New Roman" w:eastAsia="Times New Roman" w:hAnsi="Times New Roman" w:cs="Times New Roman"/>
                <w:color w:val="000000" w:themeColor="text1"/>
                <w:sz w:val="24"/>
                <w:szCs w:val="24"/>
                <w:lang w:eastAsia="ru-RU"/>
              </w:rPr>
              <w:t xml:space="preserve">изация работы Школы подготовки </w:t>
            </w:r>
            <w:r w:rsidRPr="005D7B58">
              <w:rPr>
                <w:rFonts w:ascii="Times New Roman" w:hAnsi="Times New Roman" w:cs="Times New Roman"/>
                <w:color w:val="000000" w:themeColor="text1"/>
                <w:sz w:val="24"/>
                <w:szCs w:val="24"/>
              </w:rPr>
              <w:t>осужденных к освобождению</w:t>
            </w:r>
          </w:p>
        </w:tc>
        <w:tc>
          <w:tcPr>
            <w:tcW w:w="567" w:type="dxa"/>
            <w:vAlign w:val="center"/>
          </w:tcPr>
          <w:p w14:paraId="31FDB3B1" w14:textId="4F425D59" w:rsidR="000620C3" w:rsidRPr="005D7B58" w:rsidRDefault="00CD109A" w:rsidP="000F1A17">
            <w:pPr>
              <w:pStyle w:val="a5"/>
              <w:spacing w:line="360" w:lineRule="auto"/>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r>
      <w:tr w:rsidR="002F2091" w:rsidRPr="005D7B58" w14:paraId="352201FF" w14:textId="77777777" w:rsidTr="00CD109A">
        <w:tc>
          <w:tcPr>
            <w:tcW w:w="9606" w:type="dxa"/>
            <w:vAlign w:val="center"/>
          </w:tcPr>
          <w:p w14:paraId="67388CF1" w14:textId="70B0E36E" w:rsidR="002F2091" w:rsidRPr="005D7B58" w:rsidRDefault="002F2091" w:rsidP="000F1A17">
            <w:pPr>
              <w:pStyle w:val="a5"/>
              <w:tabs>
                <w:tab w:val="left" w:pos="0"/>
                <w:tab w:val="left" w:pos="426"/>
                <w:tab w:val="left" w:pos="567"/>
                <w:tab w:val="left" w:pos="851"/>
              </w:tabs>
              <w:spacing w:line="360" w:lineRule="auto"/>
              <w:ind w:left="0"/>
              <w:rPr>
                <w:rFonts w:ascii="Times New Roman" w:eastAsia="Calibri" w:hAnsi="Times New Roman" w:cs="Times New Roman"/>
                <w:color w:val="000000" w:themeColor="text1"/>
                <w:sz w:val="24"/>
                <w:szCs w:val="24"/>
              </w:rPr>
            </w:pPr>
            <w:r w:rsidRPr="005D7B58">
              <w:rPr>
                <w:rFonts w:ascii="Times New Roman" w:hAnsi="Times New Roman" w:cs="Times New Roman"/>
                <w:color w:val="000000" w:themeColor="text1"/>
                <w:sz w:val="24"/>
                <w:szCs w:val="24"/>
              </w:rPr>
              <w:t>1.2.</w:t>
            </w:r>
            <w:r w:rsidR="00BB0341" w:rsidRPr="005D7B58">
              <w:rPr>
                <w:rFonts w:ascii="Times New Roman" w:hAnsi="Times New Roman" w:cs="Times New Roman"/>
                <w:color w:val="000000" w:themeColor="text1"/>
                <w:sz w:val="24"/>
                <w:szCs w:val="24"/>
              </w:rPr>
              <w:t> </w:t>
            </w:r>
            <w:r w:rsidRPr="005D7B58">
              <w:rPr>
                <w:rFonts w:ascii="Times New Roman" w:hAnsi="Times New Roman" w:cs="Times New Roman"/>
                <w:color w:val="000000" w:themeColor="text1"/>
                <w:sz w:val="24"/>
                <w:szCs w:val="24"/>
              </w:rPr>
              <w:t>Кадровое обеспечение и профессиональная подготовка групп социальной защиты осужденных</w:t>
            </w:r>
          </w:p>
        </w:tc>
        <w:tc>
          <w:tcPr>
            <w:tcW w:w="567" w:type="dxa"/>
            <w:vAlign w:val="center"/>
          </w:tcPr>
          <w:p w14:paraId="7F83F4A8" w14:textId="77777777" w:rsidR="002F2091" w:rsidRPr="005D7B58" w:rsidRDefault="002F2091" w:rsidP="000F1A17">
            <w:pPr>
              <w:pStyle w:val="a5"/>
              <w:spacing w:line="360" w:lineRule="auto"/>
              <w:ind w:left="0"/>
              <w:jc w:val="center"/>
              <w:rPr>
                <w:rFonts w:ascii="Times New Roman" w:hAnsi="Times New Roman" w:cs="Times New Roman"/>
                <w:color w:val="000000" w:themeColor="text1"/>
                <w:sz w:val="24"/>
                <w:szCs w:val="24"/>
              </w:rPr>
            </w:pPr>
          </w:p>
          <w:p w14:paraId="044DBB95" w14:textId="75242E4F" w:rsidR="00B21F9F" w:rsidRPr="005D7B58" w:rsidRDefault="00CD109A" w:rsidP="000F1A17">
            <w:pPr>
              <w:pStyle w:val="a5"/>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r>
      <w:tr w:rsidR="002F2091" w:rsidRPr="005D7B58" w14:paraId="6390C385" w14:textId="77777777" w:rsidTr="00CD109A">
        <w:trPr>
          <w:trHeight w:val="715"/>
        </w:trPr>
        <w:tc>
          <w:tcPr>
            <w:tcW w:w="9606" w:type="dxa"/>
          </w:tcPr>
          <w:p w14:paraId="74B35652" w14:textId="4D11F2F0" w:rsidR="002F2091" w:rsidRPr="005D7B58" w:rsidRDefault="002F2091" w:rsidP="000F1A17">
            <w:pPr>
              <w:pStyle w:val="a5"/>
              <w:tabs>
                <w:tab w:val="left" w:pos="0"/>
                <w:tab w:val="left" w:pos="426"/>
                <w:tab w:val="left" w:pos="567"/>
                <w:tab w:val="left" w:pos="851"/>
              </w:tabs>
              <w:spacing w:line="360" w:lineRule="auto"/>
              <w:ind w:left="0"/>
              <w:rPr>
                <w:rFonts w:ascii="Times New Roman" w:eastAsia="Calibri" w:hAnsi="Times New Roman" w:cs="Times New Roman"/>
                <w:color w:val="000000" w:themeColor="text1"/>
                <w:sz w:val="24"/>
                <w:szCs w:val="24"/>
              </w:rPr>
            </w:pPr>
            <w:r w:rsidRPr="005D7B58">
              <w:rPr>
                <w:rFonts w:ascii="Times New Roman" w:eastAsia="Calibri" w:hAnsi="Times New Roman" w:cs="Times New Roman"/>
                <w:color w:val="000000" w:themeColor="text1"/>
                <w:sz w:val="24"/>
                <w:szCs w:val="24"/>
              </w:rPr>
              <w:t>1.3.</w:t>
            </w:r>
            <w:r w:rsidR="00BB0341" w:rsidRPr="005D7B58">
              <w:rPr>
                <w:rFonts w:ascii="Times New Roman" w:eastAsia="Calibri" w:hAnsi="Times New Roman" w:cs="Times New Roman"/>
                <w:color w:val="000000" w:themeColor="text1"/>
                <w:sz w:val="24"/>
                <w:szCs w:val="24"/>
              </w:rPr>
              <w:t> </w:t>
            </w:r>
            <w:r w:rsidRPr="005D7B58">
              <w:rPr>
                <w:rFonts w:ascii="Times New Roman" w:eastAsia="Calibri" w:hAnsi="Times New Roman" w:cs="Times New Roman"/>
                <w:color w:val="000000" w:themeColor="text1"/>
                <w:sz w:val="24"/>
                <w:szCs w:val="24"/>
              </w:rPr>
              <w:t>Диагностика работы Школы подготовки осужденных к освобождению</w:t>
            </w:r>
          </w:p>
        </w:tc>
        <w:tc>
          <w:tcPr>
            <w:tcW w:w="567" w:type="dxa"/>
            <w:vAlign w:val="center"/>
          </w:tcPr>
          <w:p w14:paraId="1F037AF5" w14:textId="720BF79D" w:rsidR="004802E1" w:rsidRPr="005D7B58" w:rsidRDefault="00CD109A" w:rsidP="000F1A17">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67</w:t>
            </w:r>
          </w:p>
        </w:tc>
      </w:tr>
      <w:tr w:rsidR="002F2091" w:rsidRPr="005D7B58" w14:paraId="6942C0CD" w14:textId="77777777" w:rsidTr="00CD109A">
        <w:tc>
          <w:tcPr>
            <w:tcW w:w="9606" w:type="dxa"/>
            <w:vAlign w:val="center"/>
          </w:tcPr>
          <w:p w14:paraId="43A9C033" w14:textId="0CF53D2F" w:rsidR="002F2091" w:rsidRPr="005D7B58" w:rsidRDefault="002F2091" w:rsidP="000F1A17">
            <w:pPr>
              <w:pStyle w:val="a5"/>
              <w:tabs>
                <w:tab w:val="left" w:pos="0"/>
                <w:tab w:val="left" w:pos="284"/>
              </w:tabs>
              <w:spacing w:line="360" w:lineRule="auto"/>
              <w:ind w:left="0"/>
              <w:rPr>
                <w:rFonts w:ascii="Times New Roman" w:eastAsia="Calibri" w:hAnsi="Times New Roman" w:cs="Times New Roman"/>
                <w:color w:val="000000" w:themeColor="text1"/>
                <w:sz w:val="24"/>
                <w:szCs w:val="24"/>
              </w:rPr>
            </w:pPr>
            <w:r w:rsidRPr="005D7B58">
              <w:rPr>
                <w:rFonts w:ascii="Times New Roman" w:eastAsia="Calibri" w:hAnsi="Times New Roman" w:cs="Times New Roman"/>
                <w:color w:val="000000" w:themeColor="text1"/>
                <w:sz w:val="24"/>
                <w:szCs w:val="24"/>
              </w:rPr>
              <w:t>2. Мероприятия</w:t>
            </w:r>
            <w:r w:rsidR="00BB0341" w:rsidRPr="005D7B58">
              <w:rPr>
                <w:rFonts w:ascii="Times New Roman" w:eastAsia="Calibri" w:hAnsi="Times New Roman" w:cs="Times New Roman"/>
                <w:color w:val="000000" w:themeColor="text1"/>
                <w:sz w:val="24"/>
                <w:szCs w:val="24"/>
              </w:rPr>
              <w:t xml:space="preserve"> ресоциализационной направленности и </w:t>
            </w:r>
            <w:r w:rsidR="00BB0341" w:rsidRPr="005D7B58">
              <w:rPr>
                <w:rFonts w:ascii="Times New Roman" w:eastAsia="SimSun" w:hAnsi="Times New Roman" w:cs="Times New Roman"/>
                <w:color w:val="000000" w:themeColor="text1"/>
                <w:kern w:val="1"/>
                <w:sz w:val="24"/>
                <w:szCs w:val="24"/>
                <w:lang w:eastAsia="hi-IN" w:bidi="hi-IN"/>
              </w:rPr>
              <w:t>защиты</w:t>
            </w:r>
            <w:r w:rsidR="00BB0341" w:rsidRPr="005D7B58">
              <w:rPr>
                <w:rFonts w:ascii="Times New Roman" w:eastAsia="Calibri" w:hAnsi="Times New Roman" w:cs="Times New Roman"/>
                <w:color w:val="000000" w:themeColor="text1"/>
                <w:sz w:val="24"/>
                <w:szCs w:val="24"/>
              </w:rPr>
              <w:t xml:space="preserve"> </w:t>
            </w:r>
            <w:r w:rsidR="00BB0341"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w:t>
            </w:r>
          </w:p>
        </w:tc>
        <w:tc>
          <w:tcPr>
            <w:tcW w:w="567" w:type="dxa"/>
            <w:vAlign w:val="center"/>
          </w:tcPr>
          <w:p w14:paraId="623F3A2B" w14:textId="77777777" w:rsidR="002F2091" w:rsidRPr="005D7B58" w:rsidRDefault="002F2091" w:rsidP="000F1A17">
            <w:pPr>
              <w:pStyle w:val="a5"/>
              <w:spacing w:line="360" w:lineRule="auto"/>
              <w:ind w:left="0"/>
              <w:jc w:val="center"/>
              <w:rPr>
                <w:rFonts w:ascii="Times New Roman" w:eastAsia="Calibri" w:hAnsi="Times New Roman" w:cs="Times New Roman"/>
                <w:color w:val="000000" w:themeColor="text1"/>
                <w:sz w:val="24"/>
                <w:szCs w:val="24"/>
              </w:rPr>
            </w:pPr>
          </w:p>
          <w:p w14:paraId="2EA77510" w14:textId="641C650A" w:rsidR="00B21F9F" w:rsidRPr="005D7B58" w:rsidRDefault="00CD109A" w:rsidP="000F1A17">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72</w:t>
            </w:r>
          </w:p>
        </w:tc>
      </w:tr>
      <w:tr w:rsidR="002F2091" w:rsidRPr="005D7B58" w14:paraId="08F876C8" w14:textId="77777777" w:rsidTr="00CD109A">
        <w:tc>
          <w:tcPr>
            <w:tcW w:w="9606" w:type="dxa"/>
            <w:vAlign w:val="center"/>
          </w:tcPr>
          <w:p w14:paraId="40EB5815" w14:textId="158A6E8B" w:rsidR="002F2091" w:rsidRPr="005D7B58" w:rsidRDefault="002F2091" w:rsidP="000F1A17">
            <w:pPr>
              <w:pStyle w:val="a5"/>
              <w:tabs>
                <w:tab w:val="left" w:pos="0"/>
                <w:tab w:val="left" w:pos="284"/>
                <w:tab w:val="left" w:pos="426"/>
                <w:tab w:val="left" w:pos="851"/>
              </w:tabs>
              <w:spacing w:line="360" w:lineRule="auto"/>
              <w:ind w:left="0"/>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2.1.</w:t>
            </w:r>
            <w:r w:rsidR="00BB0341" w:rsidRPr="005D7B58">
              <w:rPr>
                <w:rFonts w:ascii="Times New Roman" w:eastAsia="Calibri" w:hAnsi="Times New Roman" w:cs="Times New Roman"/>
                <w:color w:val="000000" w:themeColor="text1"/>
                <w:sz w:val="24"/>
                <w:szCs w:val="24"/>
              </w:rPr>
              <w:t> </w:t>
            </w:r>
            <w:r w:rsidRPr="005D7B58">
              <w:rPr>
                <w:rFonts w:ascii="Times New Roman" w:eastAsia="Calibri" w:hAnsi="Times New Roman" w:cs="Times New Roman"/>
                <w:color w:val="000000" w:themeColor="text1"/>
                <w:sz w:val="24"/>
                <w:szCs w:val="24"/>
              </w:rPr>
              <w:t>Социальные мероприятия</w:t>
            </w:r>
            <w:r w:rsidR="00BB0341" w:rsidRPr="005D7B58">
              <w:rPr>
                <w:rFonts w:ascii="Times New Roman" w:eastAsia="Calibri" w:hAnsi="Times New Roman" w:cs="Times New Roman"/>
                <w:color w:val="000000" w:themeColor="text1"/>
                <w:sz w:val="24"/>
                <w:szCs w:val="24"/>
              </w:rPr>
              <w:t xml:space="preserve"> ресоциализационной направленности и </w:t>
            </w:r>
            <w:r w:rsidR="00BB0341" w:rsidRPr="005D7B58">
              <w:rPr>
                <w:rFonts w:ascii="Times New Roman" w:eastAsia="SimSun" w:hAnsi="Times New Roman" w:cs="Times New Roman"/>
                <w:color w:val="000000" w:themeColor="text1"/>
                <w:kern w:val="1"/>
                <w:sz w:val="24"/>
                <w:szCs w:val="24"/>
                <w:lang w:eastAsia="hi-IN" w:bidi="hi-IN"/>
              </w:rPr>
              <w:t>защиты</w:t>
            </w:r>
            <w:r w:rsidR="00BB0341" w:rsidRPr="005D7B58">
              <w:rPr>
                <w:rFonts w:ascii="Times New Roman" w:eastAsia="Calibri" w:hAnsi="Times New Roman" w:cs="Times New Roman"/>
                <w:color w:val="000000" w:themeColor="text1"/>
                <w:sz w:val="24"/>
                <w:szCs w:val="24"/>
              </w:rPr>
              <w:t xml:space="preserve"> </w:t>
            </w:r>
            <w:r w:rsidR="00BB0341"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w:t>
            </w:r>
          </w:p>
        </w:tc>
        <w:tc>
          <w:tcPr>
            <w:tcW w:w="567" w:type="dxa"/>
            <w:vAlign w:val="center"/>
          </w:tcPr>
          <w:p w14:paraId="1F9EEEC7" w14:textId="77777777" w:rsidR="002F2091" w:rsidRPr="005D7B58" w:rsidRDefault="002F2091" w:rsidP="000F1A17">
            <w:pPr>
              <w:pStyle w:val="a5"/>
              <w:spacing w:line="360" w:lineRule="auto"/>
              <w:ind w:left="0"/>
              <w:jc w:val="center"/>
              <w:rPr>
                <w:rFonts w:ascii="Times New Roman" w:eastAsia="Calibri" w:hAnsi="Times New Roman" w:cs="Times New Roman"/>
                <w:color w:val="000000" w:themeColor="text1"/>
                <w:sz w:val="24"/>
                <w:szCs w:val="24"/>
              </w:rPr>
            </w:pPr>
          </w:p>
          <w:p w14:paraId="2F3B1745" w14:textId="3152A654" w:rsidR="00B21F9F" w:rsidRPr="005D7B58" w:rsidRDefault="00CD109A" w:rsidP="000F1A17">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72</w:t>
            </w:r>
          </w:p>
        </w:tc>
      </w:tr>
      <w:tr w:rsidR="002F2091" w:rsidRPr="005D7B58" w14:paraId="575BA10C" w14:textId="77777777" w:rsidTr="00CD109A">
        <w:tc>
          <w:tcPr>
            <w:tcW w:w="9606" w:type="dxa"/>
            <w:vAlign w:val="center"/>
          </w:tcPr>
          <w:p w14:paraId="3EF1796C" w14:textId="3108D998" w:rsidR="002F2091" w:rsidRPr="005D7B58" w:rsidRDefault="002F2091" w:rsidP="000F1A17">
            <w:pPr>
              <w:pStyle w:val="a5"/>
              <w:tabs>
                <w:tab w:val="left" w:pos="0"/>
                <w:tab w:val="left" w:pos="284"/>
                <w:tab w:val="left" w:pos="426"/>
                <w:tab w:val="left" w:pos="851"/>
              </w:tabs>
              <w:spacing w:line="360" w:lineRule="auto"/>
              <w:ind w:left="0"/>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2.2.</w:t>
            </w:r>
            <w:r w:rsidR="00BB0341" w:rsidRPr="005D7B58">
              <w:rPr>
                <w:rFonts w:ascii="Times New Roman" w:eastAsia="Calibri" w:hAnsi="Times New Roman" w:cs="Times New Roman"/>
                <w:color w:val="000000" w:themeColor="text1"/>
                <w:sz w:val="24"/>
                <w:szCs w:val="24"/>
              </w:rPr>
              <w:t> </w:t>
            </w:r>
            <w:r w:rsidRPr="005D7B58">
              <w:rPr>
                <w:rFonts w:ascii="Times New Roman" w:eastAsia="Calibri" w:hAnsi="Times New Roman" w:cs="Times New Roman"/>
                <w:color w:val="000000" w:themeColor="text1"/>
                <w:sz w:val="24"/>
                <w:szCs w:val="24"/>
              </w:rPr>
              <w:t xml:space="preserve">Экономические </w:t>
            </w:r>
            <w:r w:rsidR="00BB0341" w:rsidRPr="005D7B58">
              <w:rPr>
                <w:rFonts w:ascii="Times New Roman" w:eastAsia="Calibri" w:hAnsi="Times New Roman" w:cs="Times New Roman"/>
                <w:color w:val="000000" w:themeColor="text1"/>
                <w:sz w:val="24"/>
                <w:szCs w:val="24"/>
              </w:rPr>
              <w:t xml:space="preserve">мероприятия ресоциализационной направленности и </w:t>
            </w:r>
            <w:r w:rsidR="00BB0341" w:rsidRPr="005D7B58">
              <w:rPr>
                <w:rFonts w:ascii="Times New Roman" w:eastAsia="SimSun" w:hAnsi="Times New Roman" w:cs="Times New Roman"/>
                <w:color w:val="000000" w:themeColor="text1"/>
                <w:kern w:val="1"/>
                <w:sz w:val="24"/>
                <w:szCs w:val="24"/>
                <w:lang w:eastAsia="hi-IN" w:bidi="hi-IN"/>
              </w:rPr>
              <w:t>защиты</w:t>
            </w:r>
            <w:r w:rsidR="00BB0341" w:rsidRPr="005D7B58">
              <w:rPr>
                <w:rFonts w:ascii="Times New Roman" w:eastAsia="Calibri" w:hAnsi="Times New Roman" w:cs="Times New Roman"/>
                <w:color w:val="000000" w:themeColor="text1"/>
                <w:sz w:val="24"/>
                <w:szCs w:val="24"/>
              </w:rPr>
              <w:t xml:space="preserve"> </w:t>
            </w:r>
            <w:r w:rsidR="00BB0341"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w:t>
            </w:r>
          </w:p>
        </w:tc>
        <w:tc>
          <w:tcPr>
            <w:tcW w:w="567" w:type="dxa"/>
            <w:vAlign w:val="center"/>
          </w:tcPr>
          <w:p w14:paraId="50CC08DD" w14:textId="77777777" w:rsidR="002F2091" w:rsidRPr="005D7B58" w:rsidRDefault="002F2091" w:rsidP="000F1A17">
            <w:pPr>
              <w:pStyle w:val="a5"/>
              <w:spacing w:line="360" w:lineRule="auto"/>
              <w:ind w:left="0"/>
              <w:jc w:val="center"/>
              <w:rPr>
                <w:rFonts w:ascii="Times New Roman" w:eastAsia="Calibri" w:hAnsi="Times New Roman" w:cs="Times New Roman"/>
                <w:color w:val="000000" w:themeColor="text1"/>
                <w:sz w:val="24"/>
                <w:szCs w:val="24"/>
              </w:rPr>
            </w:pPr>
          </w:p>
          <w:p w14:paraId="3E7CDDF4" w14:textId="62AEB49C" w:rsidR="00286CF1" w:rsidRPr="005D7B58" w:rsidRDefault="00CD109A" w:rsidP="000F1A17">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76</w:t>
            </w:r>
          </w:p>
        </w:tc>
      </w:tr>
      <w:tr w:rsidR="002F2091" w:rsidRPr="005D7B58" w14:paraId="2DBC3E4A" w14:textId="77777777" w:rsidTr="00CD109A">
        <w:tc>
          <w:tcPr>
            <w:tcW w:w="9606" w:type="dxa"/>
            <w:vAlign w:val="center"/>
          </w:tcPr>
          <w:p w14:paraId="713E272B" w14:textId="31EA7820" w:rsidR="002F2091" w:rsidRPr="005D7B58" w:rsidRDefault="002F2091" w:rsidP="000F1A17">
            <w:pPr>
              <w:pStyle w:val="a5"/>
              <w:tabs>
                <w:tab w:val="left" w:pos="0"/>
                <w:tab w:val="left" w:pos="284"/>
                <w:tab w:val="left" w:pos="426"/>
                <w:tab w:val="left" w:pos="851"/>
              </w:tabs>
              <w:spacing w:line="360" w:lineRule="auto"/>
              <w:ind w:left="0"/>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2.3.</w:t>
            </w:r>
            <w:r w:rsidR="00BB0341" w:rsidRPr="005D7B58">
              <w:rPr>
                <w:rFonts w:ascii="Times New Roman" w:eastAsia="Calibri" w:hAnsi="Times New Roman" w:cs="Times New Roman"/>
                <w:color w:val="000000" w:themeColor="text1"/>
                <w:sz w:val="24"/>
                <w:szCs w:val="24"/>
              </w:rPr>
              <w:t> </w:t>
            </w:r>
            <w:r w:rsidRPr="005D7B58">
              <w:rPr>
                <w:rFonts w:ascii="Times New Roman" w:eastAsia="Calibri" w:hAnsi="Times New Roman" w:cs="Times New Roman"/>
                <w:color w:val="000000" w:themeColor="text1"/>
                <w:sz w:val="24"/>
                <w:szCs w:val="24"/>
              </w:rPr>
              <w:t>П</w:t>
            </w:r>
            <w:r w:rsidR="008E2FA0" w:rsidRPr="005D7B58">
              <w:rPr>
                <w:rFonts w:ascii="Times New Roman" w:eastAsia="Calibri" w:hAnsi="Times New Roman" w:cs="Times New Roman"/>
                <w:color w:val="000000" w:themeColor="text1"/>
                <w:sz w:val="24"/>
                <w:szCs w:val="24"/>
              </w:rPr>
              <w:t>сихологические и п</w:t>
            </w:r>
            <w:r w:rsidRPr="005D7B58">
              <w:rPr>
                <w:rFonts w:ascii="Times New Roman" w:eastAsia="Calibri" w:hAnsi="Times New Roman" w:cs="Times New Roman"/>
                <w:color w:val="000000" w:themeColor="text1"/>
                <w:sz w:val="24"/>
                <w:szCs w:val="24"/>
              </w:rPr>
              <w:t xml:space="preserve">едагогические </w:t>
            </w:r>
            <w:r w:rsidR="00BB0341" w:rsidRPr="005D7B58">
              <w:rPr>
                <w:rFonts w:ascii="Times New Roman" w:eastAsia="Calibri" w:hAnsi="Times New Roman" w:cs="Times New Roman"/>
                <w:color w:val="000000" w:themeColor="text1"/>
                <w:sz w:val="24"/>
                <w:szCs w:val="24"/>
              </w:rPr>
              <w:t xml:space="preserve">мероприятия ресоциализационной направленности </w:t>
            </w:r>
            <w:r w:rsidR="00BB0341"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w:t>
            </w:r>
            <w:r w:rsidR="00BB0341" w:rsidRPr="005D7B58" w:rsidDel="00BB0341">
              <w:rPr>
                <w:rFonts w:ascii="Times New Roman" w:eastAsia="Calibri" w:hAnsi="Times New Roman" w:cs="Times New Roman"/>
                <w:color w:val="000000" w:themeColor="text1"/>
                <w:sz w:val="24"/>
                <w:szCs w:val="24"/>
              </w:rPr>
              <w:t xml:space="preserve"> </w:t>
            </w:r>
          </w:p>
        </w:tc>
        <w:tc>
          <w:tcPr>
            <w:tcW w:w="567" w:type="dxa"/>
            <w:vAlign w:val="center"/>
          </w:tcPr>
          <w:p w14:paraId="78718658" w14:textId="77777777" w:rsidR="002F2091" w:rsidRPr="005D7B58" w:rsidRDefault="002F2091" w:rsidP="000F1A17">
            <w:pPr>
              <w:pStyle w:val="a5"/>
              <w:spacing w:line="360" w:lineRule="auto"/>
              <w:ind w:left="0"/>
              <w:jc w:val="center"/>
              <w:rPr>
                <w:rFonts w:ascii="Times New Roman" w:eastAsia="Calibri" w:hAnsi="Times New Roman" w:cs="Times New Roman"/>
                <w:color w:val="000000" w:themeColor="text1"/>
                <w:sz w:val="24"/>
                <w:szCs w:val="24"/>
              </w:rPr>
            </w:pPr>
          </w:p>
          <w:p w14:paraId="363BC333" w14:textId="4FDE21B5" w:rsidR="00286CF1" w:rsidRPr="005D7B58" w:rsidRDefault="00CD109A" w:rsidP="000F1A17">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82</w:t>
            </w:r>
          </w:p>
        </w:tc>
      </w:tr>
      <w:tr w:rsidR="002F2091" w:rsidRPr="005D7B58" w14:paraId="6EABB4C9" w14:textId="77777777" w:rsidTr="00CD109A">
        <w:tc>
          <w:tcPr>
            <w:tcW w:w="9606" w:type="dxa"/>
            <w:vAlign w:val="center"/>
          </w:tcPr>
          <w:p w14:paraId="29AE70A8" w14:textId="64A5A8CD" w:rsidR="002F2091" w:rsidRPr="005D7B58" w:rsidRDefault="002F2091" w:rsidP="000F1A17">
            <w:pPr>
              <w:pStyle w:val="a5"/>
              <w:tabs>
                <w:tab w:val="left" w:pos="0"/>
                <w:tab w:val="left" w:pos="284"/>
                <w:tab w:val="left" w:pos="426"/>
                <w:tab w:val="left" w:pos="851"/>
              </w:tabs>
              <w:spacing w:line="360" w:lineRule="auto"/>
              <w:ind w:left="0"/>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color w:val="000000" w:themeColor="text1"/>
                <w:sz w:val="24"/>
                <w:szCs w:val="24"/>
              </w:rPr>
              <w:t>2.4.</w:t>
            </w:r>
            <w:r w:rsidR="00BB0341" w:rsidRPr="005D7B58">
              <w:rPr>
                <w:rFonts w:ascii="Times New Roman" w:eastAsia="Calibri" w:hAnsi="Times New Roman" w:cs="Times New Roman"/>
                <w:color w:val="000000" w:themeColor="text1"/>
                <w:sz w:val="24"/>
                <w:szCs w:val="24"/>
              </w:rPr>
              <w:t> </w:t>
            </w:r>
            <w:r w:rsidRPr="005D7B58">
              <w:rPr>
                <w:rFonts w:ascii="Times New Roman" w:eastAsia="Calibri" w:hAnsi="Times New Roman" w:cs="Times New Roman"/>
                <w:color w:val="000000" w:themeColor="text1"/>
                <w:sz w:val="24"/>
                <w:szCs w:val="24"/>
              </w:rPr>
              <w:t xml:space="preserve">Медицинские </w:t>
            </w:r>
            <w:r w:rsidR="00BB0341" w:rsidRPr="005D7B58">
              <w:rPr>
                <w:rFonts w:ascii="Times New Roman" w:eastAsia="Calibri" w:hAnsi="Times New Roman" w:cs="Times New Roman"/>
                <w:color w:val="000000" w:themeColor="text1"/>
                <w:sz w:val="24"/>
                <w:szCs w:val="24"/>
              </w:rPr>
              <w:t xml:space="preserve">мероприятия ресоциализационной направленности и </w:t>
            </w:r>
            <w:r w:rsidR="00BB0341" w:rsidRPr="005D7B58">
              <w:rPr>
                <w:rFonts w:ascii="Times New Roman" w:eastAsia="SimSun" w:hAnsi="Times New Roman" w:cs="Times New Roman"/>
                <w:color w:val="000000" w:themeColor="text1"/>
                <w:kern w:val="1"/>
                <w:sz w:val="24"/>
                <w:szCs w:val="24"/>
                <w:lang w:eastAsia="hi-IN" w:bidi="hi-IN"/>
              </w:rPr>
              <w:t>защиты</w:t>
            </w:r>
            <w:r w:rsidR="00BB0341" w:rsidRPr="005D7B58">
              <w:rPr>
                <w:rFonts w:ascii="Times New Roman" w:eastAsia="Calibri" w:hAnsi="Times New Roman" w:cs="Times New Roman"/>
                <w:color w:val="000000" w:themeColor="text1"/>
                <w:sz w:val="24"/>
                <w:szCs w:val="24"/>
              </w:rPr>
              <w:t xml:space="preserve"> </w:t>
            </w:r>
            <w:r w:rsidR="00BB0341"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w:t>
            </w:r>
            <w:r w:rsidR="00BB0341" w:rsidRPr="005D7B58" w:rsidDel="00BB0341">
              <w:rPr>
                <w:rFonts w:ascii="Times New Roman" w:eastAsia="Calibri" w:hAnsi="Times New Roman" w:cs="Times New Roman"/>
                <w:color w:val="000000" w:themeColor="text1"/>
                <w:sz w:val="24"/>
                <w:szCs w:val="24"/>
              </w:rPr>
              <w:t xml:space="preserve"> </w:t>
            </w:r>
          </w:p>
        </w:tc>
        <w:tc>
          <w:tcPr>
            <w:tcW w:w="567" w:type="dxa"/>
            <w:vAlign w:val="center"/>
          </w:tcPr>
          <w:p w14:paraId="2424935B" w14:textId="77777777" w:rsidR="00D90414" w:rsidRPr="005D7B58" w:rsidRDefault="00D90414" w:rsidP="000F1A17">
            <w:pPr>
              <w:pStyle w:val="a5"/>
              <w:spacing w:line="360" w:lineRule="auto"/>
              <w:ind w:left="0"/>
              <w:jc w:val="center"/>
              <w:rPr>
                <w:rFonts w:ascii="Times New Roman" w:eastAsia="Calibri" w:hAnsi="Times New Roman" w:cs="Times New Roman"/>
                <w:color w:val="000000" w:themeColor="text1"/>
                <w:sz w:val="24"/>
                <w:szCs w:val="24"/>
              </w:rPr>
            </w:pPr>
          </w:p>
          <w:p w14:paraId="2A35D7FC" w14:textId="1C374BC7" w:rsidR="00286CF1" w:rsidRPr="005D7B58" w:rsidRDefault="00CD109A" w:rsidP="000F1A17">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87</w:t>
            </w:r>
          </w:p>
        </w:tc>
      </w:tr>
      <w:tr w:rsidR="002F2091" w:rsidRPr="005D7B58" w14:paraId="5774718D" w14:textId="77777777" w:rsidTr="00CD109A">
        <w:trPr>
          <w:trHeight w:val="1301"/>
        </w:trPr>
        <w:tc>
          <w:tcPr>
            <w:tcW w:w="9606" w:type="dxa"/>
          </w:tcPr>
          <w:p w14:paraId="4C4385D8" w14:textId="4C1FEE57" w:rsidR="002F2091" w:rsidRPr="005D7B58" w:rsidRDefault="002F2091" w:rsidP="000F1A17">
            <w:pPr>
              <w:pStyle w:val="a5"/>
              <w:tabs>
                <w:tab w:val="left" w:pos="0"/>
                <w:tab w:val="left" w:pos="284"/>
                <w:tab w:val="left" w:pos="426"/>
                <w:tab w:val="left" w:pos="851"/>
              </w:tabs>
              <w:spacing w:line="360" w:lineRule="auto"/>
              <w:ind w:left="0"/>
              <w:rPr>
                <w:rFonts w:ascii="Times New Roman" w:eastAsia="Calibri" w:hAnsi="Times New Roman" w:cs="Times New Roman"/>
                <w:color w:val="000000" w:themeColor="text1"/>
                <w:sz w:val="24"/>
                <w:szCs w:val="24"/>
              </w:rPr>
            </w:pPr>
            <w:r w:rsidRPr="005D7B58">
              <w:rPr>
                <w:rFonts w:ascii="Times New Roman" w:eastAsia="Calibri" w:hAnsi="Times New Roman" w:cs="Times New Roman"/>
                <w:color w:val="000000" w:themeColor="text1"/>
                <w:sz w:val="24"/>
                <w:szCs w:val="24"/>
              </w:rPr>
              <w:t>2.5.</w:t>
            </w:r>
            <w:r w:rsidR="00BB0341" w:rsidRPr="005D7B58">
              <w:rPr>
                <w:rFonts w:ascii="Times New Roman" w:eastAsia="Calibri" w:hAnsi="Times New Roman" w:cs="Times New Roman"/>
                <w:color w:val="000000" w:themeColor="text1"/>
                <w:sz w:val="24"/>
                <w:szCs w:val="24"/>
              </w:rPr>
              <w:t> </w:t>
            </w:r>
            <w:r w:rsidRPr="005D7B58">
              <w:rPr>
                <w:rFonts w:ascii="Times New Roman" w:eastAsia="Calibri" w:hAnsi="Times New Roman" w:cs="Times New Roman"/>
                <w:color w:val="000000" w:themeColor="text1"/>
                <w:sz w:val="24"/>
                <w:szCs w:val="24"/>
              </w:rPr>
              <w:t>Дополнительные мероприятия</w:t>
            </w:r>
            <w:r w:rsidR="00BB0341" w:rsidRPr="005D7B58">
              <w:rPr>
                <w:rFonts w:ascii="Times New Roman" w:eastAsia="Calibri" w:hAnsi="Times New Roman" w:cs="Times New Roman"/>
                <w:color w:val="000000" w:themeColor="text1"/>
                <w:sz w:val="24"/>
                <w:szCs w:val="24"/>
              </w:rPr>
              <w:t xml:space="preserve"> ресоциализационной направленности и </w:t>
            </w:r>
            <w:r w:rsidR="00BB0341" w:rsidRPr="005D7B58">
              <w:rPr>
                <w:rFonts w:ascii="Times New Roman" w:eastAsia="SimSun" w:hAnsi="Times New Roman" w:cs="Times New Roman"/>
                <w:color w:val="000000" w:themeColor="text1"/>
                <w:kern w:val="1"/>
                <w:sz w:val="24"/>
                <w:szCs w:val="24"/>
                <w:lang w:eastAsia="hi-IN" w:bidi="hi-IN"/>
              </w:rPr>
              <w:t>защиты</w:t>
            </w:r>
            <w:r w:rsidRPr="005D7B58">
              <w:rPr>
                <w:rFonts w:ascii="Times New Roman" w:eastAsia="Calibri" w:hAnsi="Times New Roman" w:cs="Times New Roman"/>
                <w:color w:val="000000" w:themeColor="text1"/>
                <w:sz w:val="24"/>
                <w:szCs w:val="24"/>
              </w:rPr>
              <w:t xml:space="preserve"> несовершеннолетних, </w:t>
            </w:r>
            <w:r w:rsidRPr="005D7B58">
              <w:rPr>
                <w:rFonts w:ascii="Times New Roman" w:eastAsia="SimSun" w:hAnsi="Times New Roman" w:cs="Times New Roman"/>
                <w:color w:val="000000" w:themeColor="text1"/>
                <w:kern w:val="1"/>
                <w:sz w:val="24"/>
                <w:szCs w:val="24"/>
                <w:lang w:eastAsia="hi-IN" w:bidi="hi-IN"/>
              </w:rPr>
              <w:t>женщин, лиц пожилого возраста и с ограниченными возможностями</w:t>
            </w:r>
            <w:r w:rsidR="0096737D" w:rsidRPr="005D7B58">
              <w:rPr>
                <w:rFonts w:ascii="Times New Roman" w:eastAsia="SimSun" w:hAnsi="Times New Roman" w:cs="Times New Roman"/>
                <w:color w:val="000000" w:themeColor="text1"/>
                <w:kern w:val="1"/>
                <w:sz w:val="24"/>
                <w:szCs w:val="24"/>
                <w:lang w:eastAsia="hi-IN" w:bidi="hi-IN"/>
              </w:rPr>
              <w:t xml:space="preserve"> здоровья</w:t>
            </w:r>
            <w:r w:rsidRPr="005D7B58">
              <w:rPr>
                <w:rFonts w:ascii="Times New Roman" w:eastAsia="SimSun" w:hAnsi="Times New Roman" w:cs="Times New Roman"/>
                <w:color w:val="000000" w:themeColor="text1"/>
                <w:kern w:val="1"/>
                <w:sz w:val="24"/>
                <w:szCs w:val="24"/>
                <w:lang w:eastAsia="hi-IN" w:bidi="hi-IN"/>
              </w:rPr>
              <w:t>, освобожденных из пенитенциарных учреждений</w:t>
            </w:r>
          </w:p>
        </w:tc>
        <w:tc>
          <w:tcPr>
            <w:tcW w:w="567" w:type="dxa"/>
            <w:vAlign w:val="center"/>
          </w:tcPr>
          <w:p w14:paraId="55728F00" w14:textId="77777777" w:rsidR="002F2091" w:rsidRPr="005D7B58" w:rsidRDefault="002F2091" w:rsidP="000F1A17">
            <w:pPr>
              <w:pStyle w:val="a5"/>
              <w:spacing w:line="360" w:lineRule="auto"/>
              <w:ind w:left="0"/>
              <w:jc w:val="center"/>
              <w:rPr>
                <w:rFonts w:ascii="Times New Roman" w:eastAsia="Calibri" w:hAnsi="Times New Roman" w:cs="Times New Roman"/>
                <w:color w:val="000000" w:themeColor="text1"/>
                <w:sz w:val="24"/>
                <w:szCs w:val="24"/>
              </w:rPr>
            </w:pPr>
          </w:p>
          <w:p w14:paraId="26E4E38B" w14:textId="77777777" w:rsidR="00286CF1" w:rsidRPr="005D7B58" w:rsidRDefault="00286CF1" w:rsidP="000F1A17">
            <w:pPr>
              <w:pStyle w:val="a5"/>
              <w:spacing w:line="360" w:lineRule="auto"/>
              <w:ind w:left="0"/>
              <w:jc w:val="center"/>
              <w:rPr>
                <w:rFonts w:ascii="Times New Roman" w:eastAsia="Calibri" w:hAnsi="Times New Roman" w:cs="Times New Roman"/>
                <w:color w:val="000000" w:themeColor="text1"/>
                <w:sz w:val="24"/>
                <w:szCs w:val="24"/>
              </w:rPr>
            </w:pPr>
          </w:p>
          <w:p w14:paraId="35FA1E98" w14:textId="2EAC4950" w:rsidR="0096737D" w:rsidRPr="005D7B58" w:rsidRDefault="00CD109A" w:rsidP="000F1A17">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91</w:t>
            </w:r>
          </w:p>
        </w:tc>
      </w:tr>
      <w:tr w:rsidR="002F2091" w:rsidRPr="005D7B58" w14:paraId="4BDC281E" w14:textId="77777777" w:rsidTr="00CD109A">
        <w:trPr>
          <w:trHeight w:val="1386"/>
        </w:trPr>
        <w:tc>
          <w:tcPr>
            <w:tcW w:w="9606" w:type="dxa"/>
          </w:tcPr>
          <w:p w14:paraId="2935213D" w14:textId="00074D03" w:rsidR="002F2091" w:rsidRPr="005D7B58" w:rsidRDefault="002F2091" w:rsidP="000F1A17">
            <w:pPr>
              <w:pStyle w:val="a5"/>
              <w:tabs>
                <w:tab w:val="left" w:pos="0"/>
                <w:tab w:val="left" w:pos="284"/>
                <w:tab w:val="left" w:pos="426"/>
                <w:tab w:val="left" w:pos="851"/>
              </w:tabs>
              <w:spacing w:line="360" w:lineRule="auto"/>
              <w:ind w:left="0"/>
              <w:rPr>
                <w:rFonts w:ascii="Times New Roman" w:eastAsia="Calibri" w:hAnsi="Times New Roman" w:cs="Times New Roman"/>
                <w:color w:val="000000" w:themeColor="text1"/>
                <w:sz w:val="24"/>
                <w:szCs w:val="24"/>
              </w:rPr>
            </w:pPr>
            <w:r w:rsidRPr="005D7B58">
              <w:rPr>
                <w:rFonts w:ascii="Times New Roman" w:eastAsia="Calibri" w:hAnsi="Times New Roman" w:cs="Times New Roman"/>
                <w:color w:val="000000" w:themeColor="text1"/>
                <w:sz w:val="24"/>
                <w:szCs w:val="24"/>
              </w:rPr>
              <w:t>2.6.</w:t>
            </w:r>
            <w:r w:rsidR="00BB0341" w:rsidRPr="005D7B58">
              <w:rPr>
                <w:rFonts w:ascii="Times New Roman" w:eastAsia="Calibri" w:hAnsi="Times New Roman" w:cs="Times New Roman"/>
                <w:color w:val="000000" w:themeColor="text1"/>
                <w:sz w:val="24"/>
                <w:szCs w:val="24"/>
              </w:rPr>
              <w:t> </w:t>
            </w:r>
            <w:r w:rsidR="007666B5" w:rsidRPr="005D7B58">
              <w:rPr>
                <w:rFonts w:ascii="Times New Roman" w:eastAsia="Calibri" w:hAnsi="Times New Roman" w:cs="Times New Roman"/>
                <w:color w:val="00000A"/>
                <w:sz w:val="24"/>
                <w:szCs w:val="24"/>
              </w:rPr>
              <w:t>Принципы и формы совершенствования</w:t>
            </w:r>
            <w:r w:rsidRPr="005D7B58">
              <w:rPr>
                <w:rFonts w:ascii="Times New Roman" w:eastAsia="Calibri" w:hAnsi="Times New Roman" w:cs="Times New Roman"/>
                <w:color w:val="000000" w:themeColor="text1"/>
                <w:sz w:val="24"/>
                <w:szCs w:val="24"/>
              </w:rPr>
              <w:t xml:space="preserve"> правовых основ мероприятий ресоциализационной направленности и </w:t>
            </w:r>
            <w:r w:rsidRPr="005D7B58">
              <w:rPr>
                <w:rFonts w:ascii="Times New Roman" w:eastAsia="SimSun" w:hAnsi="Times New Roman" w:cs="Times New Roman"/>
                <w:color w:val="000000" w:themeColor="text1"/>
                <w:kern w:val="1"/>
                <w:sz w:val="24"/>
                <w:szCs w:val="24"/>
                <w:lang w:eastAsia="hi-IN" w:bidi="hi-IN"/>
              </w:rPr>
              <w:t>защиты</w:t>
            </w:r>
            <w:r w:rsidRPr="005D7B58">
              <w:rPr>
                <w:rFonts w:ascii="Times New Roman" w:eastAsia="Calibri" w:hAnsi="Times New Roman" w:cs="Times New Roman"/>
                <w:color w:val="000000" w:themeColor="text1"/>
                <w:sz w:val="24"/>
                <w:szCs w:val="24"/>
              </w:rPr>
              <w:t xml:space="preserve"> </w:t>
            </w:r>
            <w:r w:rsidRPr="005D7B58">
              <w:rPr>
                <w:rFonts w:ascii="Times New Roman" w:eastAsia="SimSun" w:hAnsi="Times New Roman" w:cs="Times New Roman"/>
                <w:color w:val="000000" w:themeColor="text1"/>
                <w:kern w:val="1"/>
                <w:sz w:val="24"/>
                <w:szCs w:val="24"/>
                <w:lang w:eastAsia="hi-IN" w:bidi="hi-IN"/>
              </w:rPr>
              <w:t>граждан, освобожденных из пенитенциарных учреждений</w:t>
            </w:r>
          </w:p>
        </w:tc>
        <w:tc>
          <w:tcPr>
            <w:tcW w:w="567" w:type="dxa"/>
            <w:vAlign w:val="center"/>
          </w:tcPr>
          <w:p w14:paraId="7648F407" w14:textId="77777777" w:rsidR="00286CF1" w:rsidRPr="005D7B58" w:rsidRDefault="00286CF1" w:rsidP="000F1A17">
            <w:pPr>
              <w:pStyle w:val="a5"/>
              <w:spacing w:line="360" w:lineRule="auto"/>
              <w:ind w:left="0"/>
              <w:jc w:val="center"/>
              <w:rPr>
                <w:rFonts w:ascii="Times New Roman" w:eastAsia="Calibri" w:hAnsi="Times New Roman" w:cs="Times New Roman"/>
                <w:color w:val="000000" w:themeColor="text1"/>
                <w:sz w:val="24"/>
                <w:szCs w:val="24"/>
              </w:rPr>
            </w:pPr>
          </w:p>
          <w:p w14:paraId="67C6ACB2" w14:textId="33C67F1D" w:rsidR="004802E1" w:rsidRPr="005D7B58" w:rsidRDefault="00CD109A" w:rsidP="000F1A17">
            <w:pPr>
              <w:pStyle w:val="a5"/>
              <w:spacing w:line="36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97</w:t>
            </w:r>
          </w:p>
        </w:tc>
      </w:tr>
      <w:tr w:rsidR="002F2091" w:rsidRPr="005D7B58" w14:paraId="3BFA9467" w14:textId="77777777" w:rsidTr="00CD109A">
        <w:tc>
          <w:tcPr>
            <w:tcW w:w="9606" w:type="dxa"/>
            <w:vAlign w:val="center"/>
          </w:tcPr>
          <w:p w14:paraId="57FBDF9D" w14:textId="77777777" w:rsidR="002F2091" w:rsidRPr="005D7B58" w:rsidRDefault="002F2091" w:rsidP="004802E1">
            <w:pPr>
              <w:spacing w:line="360" w:lineRule="auto"/>
              <w:rPr>
                <w:rFonts w:ascii="Times New Roman" w:eastAsia="SimSun" w:hAnsi="Times New Roman" w:cs="Times New Roman"/>
                <w:color w:val="000000" w:themeColor="text1"/>
                <w:kern w:val="1"/>
                <w:sz w:val="24"/>
                <w:szCs w:val="24"/>
                <w:lang w:eastAsia="hi-IN" w:bidi="hi-IN"/>
              </w:rPr>
            </w:pPr>
            <w:r w:rsidRPr="005D7B58">
              <w:rPr>
                <w:rFonts w:ascii="Times New Roman" w:eastAsia="Calibri" w:hAnsi="Times New Roman" w:cs="Times New Roman"/>
                <w:bCs/>
                <w:color w:val="000000" w:themeColor="text1"/>
                <w:sz w:val="24"/>
                <w:szCs w:val="24"/>
                <w:shd w:val="clear" w:color="auto" w:fill="FFFFFF"/>
              </w:rPr>
              <w:t xml:space="preserve">3. Участие институтов гражданского общества в ресоциализации </w:t>
            </w:r>
            <w:r w:rsidRPr="005D7B58">
              <w:rPr>
                <w:rFonts w:ascii="Times New Roman" w:eastAsia="SimSun" w:hAnsi="Times New Roman" w:cs="Times New Roman"/>
                <w:color w:val="000000" w:themeColor="text1"/>
                <w:kern w:val="1"/>
                <w:sz w:val="24"/>
                <w:szCs w:val="24"/>
                <w:lang w:eastAsia="hi-IN" w:bidi="hi-IN"/>
              </w:rPr>
              <w:t>и социальной поддержке граждан, освобожденных из пенитенциарных учреждений</w:t>
            </w:r>
          </w:p>
        </w:tc>
        <w:tc>
          <w:tcPr>
            <w:tcW w:w="567" w:type="dxa"/>
            <w:vAlign w:val="center"/>
          </w:tcPr>
          <w:p w14:paraId="74BE6645" w14:textId="77777777" w:rsidR="002F2091" w:rsidRPr="005D7B58" w:rsidRDefault="002F2091" w:rsidP="000F1A17">
            <w:pPr>
              <w:spacing w:line="360" w:lineRule="auto"/>
              <w:jc w:val="center"/>
              <w:rPr>
                <w:rFonts w:ascii="Times New Roman" w:eastAsia="Calibri" w:hAnsi="Times New Roman" w:cs="Times New Roman"/>
                <w:bCs/>
                <w:color w:val="000000" w:themeColor="text1"/>
                <w:sz w:val="24"/>
                <w:szCs w:val="24"/>
                <w:shd w:val="clear" w:color="auto" w:fill="FFFFFF"/>
              </w:rPr>
            </w:pPr>
          </w:p>
          <w:p w14:paraId="476655E9" w14:textId="4B83D33C" w:rsidR="00286CF1" w:rsidRPr="005D7B58" w:rsidRDefault="00CD109A" w:rsidP="000F1A17">
            <w:pPr>
              <w:spacing w:line="360" w:lineRule="auto"/>
              <w:jc w:val="center"/>
              <w:rPr>
                <w:rFonts w:ascii="Times New Roman" w:eastAsia="Calibri" w:hAnsi="Times New Roman" w:cs="Times New Roman"/>
                <w:bCs/>
                <w:color w:val="000000" w:themeColor="text1"/>
                <w:sz w:val="24"/>
                <w:szCs w:val="24"/>
                <w:shd w:val="clear" w:color="auto" w:fill="FFFFFF"/>
              </w:rPr>
            </w:pPr>
            <w:r>
              <w:rPr>
                <w:rFonts w:ascii="Times New Roman" w:eastAsia="Calibri" w:hAnsi="Times New Roman" w:cs="Times New Roman"/>
                <w:bCs/>
                <w:color w:val="000000" w:themeColor="text1"/>
                <w:sz w:val="24"/>
                <w:szCs w:val="24"/>
                <w:shd w:val="clear" w:color="auto" w:fill="FFFFFF"/>
              </w:rPr>
              <w:t>100</w:t>
            </w:r>
          </w:p>
        </w:tc>
      </w:tr>
      <w:tr w:rsidR="002F2091" w:rsidRPr="005D7B58" w14:paraId="16CA7CCE" w14:textId="77777777" w:rsidTr="00CD109A">
        <w:tc>
          <w:tcPr>
            <w:tcW w:w="9606" w:type="dxa"/>
            <w:vAlign w:val="center"/>
          </w:tcPr>
          <w:p w14:paraId="171BF535" w14:textId="3322118E" w:rsidR="002F2091" w:rsidRPr="005D7B58" w:rsidRDefault="002F2091" w:rsidP="000F1A17">
            <w:pPr>
              <w:tabs>
                <w:tab w:val="left" w:pos="426"/>
                <w:tab w:val="left" w:pos="851"/>
              </w:tabs>
              <w:spacing w:line="360" w:lineRule="auto"/>
              <w:contextualSpacing/>
              <w:rPr>
                <w:rStyle w:val="fontstyle01"/>
                <w:rFonts w:ascii="Times New Roman" w:hAnsi="Times New Roman" w:cs="Times New Roman"/>
                <w:color w:val="000000" w:themeColor="text1"/>
              </w:rPr>
            </w:pPr>
            <w:r w:rsidRPr="005D7B58">
              <w:rPr>
                <w:rStyle w:val="fontstyle01"/>
                <w:rFonts w:ascii="Times New Roman" w:hAnsi="Times New Roman" w:cs="Times New Roman"/>
                <w:color w:val="000000" w:themeColor="text1"/>
              </w:rPr>
              <w:t>3.1.</w:t>
            </w:r>
            <w:r w:rsidR="00BB0341" w:rsidRPr="005D7B58">
              <w:rPr>
                <w:rStyle w:val="fontstyle01"/>
                <w:rFonts w:ascii="Times New Roman" w:hAnsi="Times New Roman" w:cs="Times New Roman"/>
                <w:color w:val="000000" w:themeColor="text1"/>
              </w:rPr>
              <w:t> </w:t>
            </w:r>
            <w:r w:rsidRPr="005D7B58">
              <w:rPr>
                <w:rStyle w:val="fontstyle01"/>
                <w:rFonts w:ascii="Times New Roman" w:hAnsi="Times New Roman" w:cs="Times New Roman"/>
                <w:color w:val="000000" w:themeColor="text1"/>
              </w:rPr>
              <w:t xml:space="preserve">Участие общественных наблюдательных комиссий </w:t>
            </w:r>
            <w:r w:rsidRPr="005D7B58">
              <w:rPr>
                <w:rFonts w:ascii="Times New Roman" w:eastAsia="Calibri" w:hAnsi="Times New Roman" w:cs="Times New Roman"/>
                <w:bCs/>
                <w:color w:val="000000" w:themeColor="text1"/>
                <w:sz w:val="24"/>
                <w:szCs w:val="24"/>
                <w:shd w:val="clear" w:color="auto" w:fill="FFFFFF"/>
              </w:rPr>
              <w:t xml:space="preserve">в ресоциализации </w:t>
            </w:r>
            <w:r w:rsidRPr="005D7B58">
              <w:rPr>
                <w:rFonts w:ascii="Times New Roman" w:eastAsia="SimSun" w:hAnsi="Times New Roman" w:cs="Times New Roman"/>
                <w:color w:val="000000" w:themeColor="text1"/>
                <w:kern w:val="1"/>
                <w:sz w:val="24"/>
                <w:szCs w:val="24"/>
                <w:lang w:eastAsia="hi-IN" w:bidi="hi-IN"/>
              </w:rPr>
              <w:t>и социальной поддержке граждан, освобожденных из пенитенциарных учреждений</w:t>
            </w:r>
          </w:p>
        </w:tc>
        <w:tc>
          <w:tcPr>
            <w:tcW w:w="567" w:type="dxa"/>
            <w:vAlign w:val="center"/>
          </w:tcPr>
          <w:p w14:paraId="269AB82A" w14:textId="77777777" w:rsidR="002F2091" w:rsidRPr="005D7B58" w:rsidRDefault="002F2091" w:rsidP="000F1A17">
            <w:pPr>
              <w:spacing w:line="360" w:lineRule="auto"/>
              <w:contextualSpacing/>
              <w:jc w:val="center"/>
              <w:rPr>
                <w:rStyle w:val="fontstyle01"/>
                <w:rFonts w:ascii="Times New Roman" w:hAnsi="Times New Roman" w:cs="Times New Roman"/>
                <w:color w:val="000000" w:themeColor="text1"/>
              </w:rPr>
            </w:pPr>
          </w:p>
          <w:p w14:paraId="1897E8CB" w14:textId="338BD59A" w:rsidR="00286CF1" w:rsidRPr="005D7B58" w:rsidRDefault="00CD109A" w:rsidP="000F1A17">
            <w:pPr>
              <w:spacing w:line="360" w:lineRule="auto"/>
              <w:contextualSpacing/>
              <w:jc w:val="center"/>
              <w:rPr>
                <w:rStyle w:val="fontstyle01"/>
                <w:rFonts w:ascii="Times New Roman" w:hAnsi="Times New Roman" w:cs="Times New Roman"/>
                <w:color w:val="000000" w:themeColor="text1"/>
              </w:rPr>
            </w:pPr>
            <w:r>
              <w:rPr>
                <w:rStyle w:val="fontstyle01"/>
                <w:rFonts w:ascii="Times New Roman" w:hAnsi="Times New Roman" w:cs="Times New Roman"/>
                <w:color w:val="000000" w:themeColor="text1"/>
              </w:rPr>
              <w:t>100</w:t>
            </w:r>
          </w:p>
        </w:tc>
      </w:tr>
      <w:tr w:rsidR="002F2091" w:rsidRPr="005D7B58" w14:paraId="7BAFAD5F" w14:textId="77777777" w:rsidTr="00CD109A">
        <w:trPr>
          <w:trHeight w:val="1022"/>
        </w:trPr>
        <w:tc>
          <w:tcPr>
            <w:tcW w:w="9606" w:type="dxa"/>
          </w:tcPr>
          <w:p w14:paraId="7122A221" w14:textId="3D084789" w:rsidR="002F2091" w:rsidRPr="005D7B58" w:rsidRDefault="002F2091" w:rsidP="000F1A17">
            <w:pPr>
              <w:tabs>
                <w:tab w:val="left" w:pos="426"/>
                <w:tab w:val="left" w:pos="851"/>
              </w:tabs>
              <w:spacing w:line="360" w:lineRule="auto"/>
              <w:contextualSpacing/>
              <w:rPr>
                <w:rFonts w:ascii="Times New Roman" w:eastAsia="SimSun" w:hAnsi="Times New Roman" w:cs="Times New Roman"/>
                <w:color w:val="000000" w:themeColor="text1"/>
                <w:kern w:val="1"/>
                <w:sz w:val="24"/>
                <w:szCs w:val="24"/>
                <w:lang w:eastAsia="hi-IN" w:bidi="hi-IN"/>
              </w:rPr>
            </w:pPr>
            <w:r w:rsidRPr="005D7B58">
              <w:rPr>
                <w:rStyle w:val="fontstyle01"/>
                <w:rFonts w:ascii="Times New Roman" w:hAnsi="Times New Roman" w:cs="Times New Roman"/>
                <w:color w:val="000000" w:themeColor="text1"/>
              </w:rPr>
              <w:t>3.2.</w:t>
            </w:r>
            <w:r w:rsidR="00BB0341" w:rsidRPr="005D7B58">
              <w:rPr>
                <w:rStyle w:val="fontstyle01"/>
                <w:rFonts w:ascii="Times New Roman" w:hAnsi="Times New Roman" w:cs="Times New Roman"/>
                <w:color w:val="000000" w:themeColor="text1"/>
              </w:rPr>
              <w:t> </w:t>
            </w:r>
            <w:r w:rsidRPr="005D7B58">
              <w:rPr>
                <w:rStyle w:val="fontstyle01"/>
                <w:rFonts w:ascii="Times New Roman" w:hAnsi="Times New Roman" w:cs="Times New Roman"/>
                <w:color w:val="000000" w:themeColor="text1"/>
              </w:rPr>
              <w:t xml:space="preserve">Участие </w:t>
            </w:r>
            <w:r w:rsidR="00816456" w:rsidRPr="005D7B58">
              <w:rPr>
                <w:rStyle w:val="fontstyle01"/>
                <w:rFonts w:ascii="Times New Roman" w:hAnsi="Times New Roman" w:cs="Times New Roman"/>
                <w:color w:val="000000" w:themeColor="text1"/>
              </w:rPr>
              <w:t>н</w:t>
            </w:r>
            <w:r w:rsidR="00816456" w:rsidRPr="005D7B58">
              <w:rPr>
                <w:rStyle w:val="fontstyle01"/>
                <w:rFonts w:ascii="Times New Roman" w:hAnsi="Times New Roman" w:cs="Times New Roman"/>
              </w:rPr>
              <w:t xml:space="preserve">екоммерческих и коммерческих </w:t>
            </w:r>
            <w:r w:rsidR="003C1544" w:rsidRPr="005D7B58">
              <w:rPr>
                <w:rStyle w:val="fontstyle01"/>
                <w:rFonts w:ascii="Times New Roman" w:hAnsi="Times New Roman" w:cs="Times New Roman"/>
              </w:rPr>
              <w:t>организаций</w:t>
            </w:r>
            <w:r w:rsidRPr="005D7B58">
              <w:rPr>
                <w:rStyle w:val="fontstyle01"/>
                <w:rFonts w:ascii="Times New Roman" w:hAnsi="Times New Roman" w:cs="Times New Roman"/>
                <w:color w:val="000000" w:themeColor="text1"/>
              </w:rPr>
              <w:t xml:space="preserve"> </w:t>
            </w:r>
            <w:r w:rsidRPr="005D7B58">
              <w:rPr>
                <w:rFonts w:ascii="Times New Roman" w:eastAsia="Calibri" w:hAnsi="Times New Roman" w:cs="Times New Roman"/>
                <w:bCs/>
                <w:color w:val="000000" w:themeColor="text1"/>
                <w:sz w:val="24"/>
                <w:szCs w:val="24"/>
                <w:shd w:val="clear" w:color="auto" w:fill="FFFFFF"/>
              </w:rPr>
              <w:t xml:space="preserve">в ресоциализации </w:t>
            </w:r>
            <w:r w:rsidRPr="005D7B58">
              <w:rPr>
                <w:rFonts w:ascii="Times New Roman" w:eastAsia="SimSun" w:hAnsi="Times New Roman" w:cs="Times New Roman"/>
                <w:color w:val="000000" w:themeColor="text1"/>
                <w:kern w:val="1"/>
                <w:sz w:val="24"/>
                <w:szCs w:val="24"/>
                <w:lang w:eastAsia="hi-IN" w:bidi="hi-IN"/>
              </w:rPr>
              <w:t>и социальной поддержке граждан, освобожденных из пенитенциарных учреждений</w:t>
            </w:r>
          </w:p>
        </w:tc>
        <w:tc>
          <w:tcPr>
            <w:tcW w:w="567" w:type="dxa"/>
            <w:vAlign w:val="center"/>
          </w:tcPr>
          <w:p w14:paraId="58B2CE23" w14:textId="77777777" w:rsidR="002F2091" w:rsidRPr="005D7B58" w:rsidRDefault="002F2091" w:rsidP="000F1A17">
            <w:pPr>
              <w:spacing w:line="360" w:lineRule="auto"/>
              <w:contextualSpacing/>
              <w:jc w:val="center"/>
              <w:rPr>
                <w:rStyle w:val="fontstyle01"/>
                <w:rFonts w:ascii="Times New Roman" w:hAnsi="Times New Roman" w:cs="Times New Roman"/>
                <w:color w:val="000000" w:themeColor="text1"/>
              </w:rPr>
            </w:pPr>
          </w:p>
          <w:p w14:paraId="5E9B022F" w14:textId="13C6AAF0" w:rsidR="00286CF1" w:rsidRPr="005D7B58" w:rsidRDefault="00CD109A" w:rsidP="000F1A17">
            <w:pPr>
              <w:spacing w:line="360" w:lineRule="auto"/>
              <w:contextualSpacing/>
              <w:jc w:val="center"/>
              <w:rPr>
                <w:rStyle w:val="fontstyle01"/>
                <w:rFonts w:ascii="Times New Roman" w:hAnsi="Times New Roman" w:cs="Times New Roman"/>
              </w:rPr>
            </w:pPr>
            <w:r>
              <w:rPr>
                <w:rStyle w:val="fontstyle01"/>
                <w:rFonts w:ascii="Times New Roman" w:hAnsi="Times New Roman" w:cs="Times New Roman"/>
              </w:rPr>
              <w:t>103</w:t>
            </w:r>
          </w:p>
        </w:tc>
      </w:tr>
      <w:tr w:rsidR="002F2091" w:rsidRPr="005D7B58" w14:paraId="642B7D2C" w14:textId="77777777" w:rsidTr="00CD109A">
        <w:trPr>
          <w:trHeight w:val="603"/>
        </w:trPr>
        <w:tc>
          <w:tcPr>
            <w:tcW w:w="9606" w:type="dxa"/>
            <w:vAlign w:val="center"/>
          </w:tcPr>
          <w:p w14:paraId="1D9B0FB9" w14:textId="77777777" w:rsidR="002F2091" w:rsidRPr="005D7B58" w:rsidRDefault="002F2091" w:rsidP="004802E1">
            <w:pPr>
              <w:spacing w:line="360" w:lineRule="auto"/>
              <w:contextualSpacing/>
              <w:rPr>
                <w:rFonts w:ascii="Times New Roman" w:eastAsia="Calibri" w:hAnsi="Times New Roman" w:cs="Times New Roman"/>
                <w:color w:val="000000" w:themeColor="text1"/>
                <w:sz w:val="24"/>
                <w:szCs w:val="24"/>
              </w:rPr>
            </w:pPr>
            <w:r w:rsidRPr="005D7B58">
              <w:rPr>
                <w:rFonts w:ascii="Times New Roman" w:eastAsia="Calibri" w:hAnsi="Times New Roman" w:cs="Times New Roman"/>
                <w:color w:val="000000" w:themeColor="text1"/>
                <w:sz w:val="24"/>
                <w:szCs w:val="24"/>
              </w:rPr>
              <w:lastRenderedPageBreak/>
              <w:t>4. Ожидаемые результаты</w:t>
            </w:r>
          </w:p>
        </w:tc>
        <w:tc>
          <w:tcPr>
            <w:tcW w:w="567" w:type="dxa"/>
            <w:vAlign w:val="center"/>
          </w:tcPr>
          <w:p w14:paraId="60B6E992" w14:textId="2B0D3F9C" w:rsidR="002F2091" w:rsidRPr="005D7B58" w:rsidRDefault="00CD109A" w:rsidP="000F1A17">
            <w:pPr>
              <w:spacing w:line="360" w:lineRule="auto"/>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110</w:t>
            </w:r>
          </w:p>
        </w:tc>
      </w:tr>
    </w:tbl>
    <w:p w14:paraId="736DF9D7" w14:textId="77777777" w:rsidR="001C7217" w:rsidRPr="005D7B58" w:rsidRDefault="001C7217" w:rsidP="001923A2">
      <w:pPr>
        <w:spacing w:after="0" w:line="360" w:lineRule="auto"/>
        <w:rPr>
          <w:rFonts w:ascii="Times New Roman" w:eastAsia="SimSun" w:hAnsi="Times New Roman" w:cs="Times New Roman"/>
          <w:b/>
          <w:color w:val="000000" w:themeColor="text1"/>
          <w:kern w:val="1"/>
          <w:sz w:val="28"/>
          <w:szCs w:val="28"/>
          <w:lang w:eastAsia="hi-IN" w:bidi="hi-IN"/>
        </w:rPr>
      </w:pPr>
    </w:p>
    <w:p w14:paraId="5D16ACC8" w14:textId="77777777" w:rsidR="001C7217" w:rsidRPr="005D7B58" w:rsidRDefault="001C7217" w:rsidP="001923A2">
      <w:pPr>
        <w:spacing w:after="0" w:line="360" w:lineRule="auto"/>
        <w:contextualSpacing/>
        <w:jc w:val="center"/>
        <w:rPr>
          <w:rFonts w:ascii="Times New Roman" w:eastAsia="Calibri" w:hAnsi="Times New Roman" w:cs="Times New Roman"/>
          <w:b/>
          <w:color w:val="000000" w:themeColor="text1"/>
          <w:sz w:val="28"/>
          <w:szCs w:val="28"/>
        </w:rPr>
      </w:pPr>
      <w:r w:rsidRPr="005D7B58">
        <w:rPr>
          <w:rFonts w:ascii="Times New Roman" w:eastAsia="Calibri" w:hAnsi="Times New Roman" w:cs="Times New Roman"/>
          <w:b/>
          <w:color w:val="000000" w:themeColor="text1"/>
          <w:sz w:val="28"/>
          <w:szCs w:val="28"/>
          <w:lang w:val="en-US"/>
        </w:rPr>
        <w:t>I</w:t>
      </w:r>
      <w:r w:rsidRPr="005D7B58">
        <w:rPr>
          <w:rFonts w:ascii="Times New Roman" w:eastAsia="Calibri" w:hAnsi="Times New Roman" w:cs="Times New Roman"/>
          <w:b/>
          <w:color w:val="000000" w:themeColor="text1"/>
          <w:sz w:val="28"/>
          <w:szCs w:val="28"/>
        </w:rPr>
        <w:t>. ОБЩАЯ ЧАСТЬ</w:t>
      </w:r>
    </w:p>
    <w:p w14:paraId="49EF6247" w14:textId="77777777" w:rsidR="001C7217" w:rsidRPr="005D7B58" w:rsidRDefault="001C7217" w:rsidP="001923A2">
      <w:pPr>
        <w:spacing w:after="0" w:line="360" w:lineRule="auto"/>
        <w:contextualSpacing/>
        <w:jc w:val="center"/>
        <w:rPr>
          <w:rFonts w:ascii="Times New Roman" w:eastAsia="Calibri" w:hAnsi="Times New Roman" w:cs="Times New Roman"/>
          <w:color w:val="000000" w:themeColor="text1"/>
          <w:sz w:val="28"/>
          <w:szCs w:val="28"/>
        </w:rPr>
      </w:pPr>
    </w:p>
    <w:p w14:paraId="7F9A0DAA" w14:textId="77777777" w:rsidR="001C7217" w:rsidRPr="005D7B58" w:rsidRDefault="001C7217" w:rsidP="001923A2">
      <w:pPr>
        <w:pStyle w:val="a5"/>
        <w:spacing w:after="0" w:line="360" w:lineRule="auto"/>
        <w:ind w:left="0"/>
        <w:jc w:val="center"/>
        <w:rPr>
          <w:rFonts w:ascii="Times New Roman" w:eastAsia="SimSun" w:hAnsi="Times New Roman" w:cs="Times New Roman"/>
          <w:b/>
          <w:color w:val="000000" w:themeColor="text1"/>
          <w:kern w:val="1"/>
          <w:sz w:val="28"/>
          <w:szCs w:val="28"/>
          <w:lang w:eastAsia="hi-IN" w:bidi="hi-IN"/>
        </w:rPr>
      </w:pPr>
      <w:r w:rsidRPr="005D7B58">
        <w:rPr>
          <w:rFonts w:ascii="Times New Roman" w:eastAsia="SimSun" w:hAnsi="Times New Roman" w:cs="Times New Roman"/>
          <w:b/>
          <w:color w:val="000000" w:themeColor="text1"/>
          <w:kern w:val="1"/>
          <w:sz w:val="28"/>
          <w:szCs w:val="28"/>
          <w:lang w:eastAsia="hi-IN" w:bidi="hi-IN"/>
        </w:rPr>
        <w:t>1. Введение</w:t>
      </w:r>
    </w:p>
    <w:p w14:paraId="4A8CB1B0" w14:textId="77777777" w:rsidR="00E93A24" w:rsidRPr="005D7B58" w:rsidRDefault="00E93A24" w:rsidP="00F459A0">
      <w:pPr>
        <w:pStyle w:val="aa"/>
        <w:spacing w:line="360" w:lineRule="auto"/>
        <w:jc w:val="both"/>
        <w:rPr>
          <w:color w:val="000000" w:themeColor="text1"/>
          <w:sz w:val="28"/>
          <w:szCs w:val="28"/>
        </w:rPr>
      </w:pPr>
    </w:p>
    <w:p w14:paraId="128976AC" w14:textId="01AD16CF" w:rsidR="00CB3DAD" w:rsidRPr="005D7B58" w:rsidRDefault="00E532F0" w:rsidP="001923A2">
      <w:pPr>
        <w:pStyle w:val="aa"/>
        <w:spacing w:line="360" w:lineRule="auto"/>
        <w:ind w:firstLine="709"/>
        <w:jc w:val="both"/>
        <w:rPr>
          <w:color w:val="000000" w:themeColor="text1"/>
          <w:sz w:val="28"/>
          <w:szCs w:val="28"/>
        </w:rPr>
      </w:pPr>
      <w:r w:rsidRPr="005D7B58">
        <w:rPr>
          <w:color w:val="000000" w:themeColor="text1"/>
          <w:sz w:val="28"/>
          <w:szCs w:val="28"/>
        </w:rPr>
        <w:t>Д</w:t>
      </w:r>
      <w:r w:rsidR="00635423" w:rsidRPr="005D7B58">
        <w:rPr>
          <w:color w:val="000000" w:themeColor="text1"/>
          <w:sz w:val="28"/>
          <w:szCs w:val="28"/>
        </w:rPr>
        <w:t xml:space="preserve">ля </w:t>
      </w:r>
      <w:r w:rsidRPr="005D7B58">
        <w:rPr>
          <w:color w:val="000000" w:themeColor="text1"/>
          <w:sz w:val="28"/>
          <w:szCs w:val="28"/>
        </w:rPr>
        <w:t xml:space="preserve">современной российской </w:t>
      </w:r>
      <w:r w:rsidR="00281ADD" w:rsidRPr="005D7B58">
        <w:rPr>
          <w:color w:val="000000" w:themeColor="text1"/>
          <w:sz w:val="28"/>
          <w:szCs w:val="28"/>
        </w:rPr>
        <w:t>уголовн</w:t>
      </w:r>
      <w:r w:rsidR="00635423" w:rsidRPr="005D7B58">
        <w:rPr>
          <w:color w:val="000000" w:themeColor="text1"/>
          <w:sz w:val="28"/>
          <w:szCs w:val="28"/>
        </w:rPr>
        <w:t>ой</w:t>
      </w:r>
      <w:r w:rsidR="00281ADD" w:rsidRPr="005D7B58">
        <w:rPr>
          <w:color w:val="000000" w:themeColor="text1"/>
          <w:sz w:val="28"/>
          <w:szCs w:val="28"/>
        </w:rPr>
        <w:t xml:space="preserve"> политик</w:t>
      </w:r>
      <w:r w:rsidR="00635423" w:rsidRPr="005D7B58">
        <w:rPr>
          <w:color w:val="000000" w:themeColor="text1"/>
          <w:sz w:val="28"/>
          <w:szCs w:val="28"/>
        </w:rPr>
        <w:t>и характерна подмена целей.</w:t>
      </w:r>
      <w:r w:rsidR="00281ADD" w:rsidRPr="005D7B58">
        <w:rPr>
          <w:color w:val="000000" w:themeColor="text1"/>
          <w:sz w:val="28"/>
          <w:szCs w:val="28"/>
        </w:rPr>
        <w:t xml:space="preserve"> </w:t>
      </w:r>
      <w:r w:rsidR="00635423" w:rsidRPr="005D7B58">
        <w:rPr>
          <w:color w:val="000000" w:themeColor="text1"/>
          <w:sz w:val="28"/>
          <w:szCs w:val="28"/>
        </w:rPr>
        <w:t>Вместо защиты прав и свобод человека и гражданина</w:t>
      </w:r>
      <w:r w:rsidR="00330447" w:rsidRPr="005D7B58">
        <w:rPr>
          <w:color w:val="000000" w:themeColor="text1"/>
          <w:sz w:val="28"/>
          <w:szCs w:val="28"/>
        </w:rPr>
        <w:t xml:space="preserve"> и</w:t>
      </w:r>
      <w:r w:rsidR="00635423" w:rsidRPr="005D7B58">
        <w:rPr>
          <w:color w:val="000000" w:themeColor="text1"/>
          <w:sz w:val="28"/>
          <w:szCs w:val="28"/>
        </w:rPr>
        <w:t xml:space="preserve"> существенных интересов общества и государства уголовная политика </w:t>
      </w:r>
      <w:r w:rsidR="00461245" w:rsidRPr="005D7B58">
        <w:rPr>
          <w:color w:val="000000" w:themeColor="text1"/>
          <w:sz w:val="28"/>
          <w:szCs w:val="28"/>
        </w:rPr>
        <w:t>с</w:t>
      </w:r>
      <w:r w:rsidR="00281ADD" w:rsidRPr="005D7B58">
        <w:rPr>
          <w:color w:val="000000" w:themeColor="text1"/>
          <w:sz w:val="28"/>
          <w:szCs w:val="28"/>
        </w:rPr>
        <w:t>ориентир</w:t>
      </w:r>
      <w:r w:rsidR="00461245" w:rsidRPr="005D7B58">
        <w:rPr>
          <w:color w:val="000000" w:themeColor="text1"/>
          <w:sz w:val="28"/>
          <w:szCs w:val="28"/>
        </w:rPr>
        <w:t>ована</w:t>
      </w:r>
      <w:r w:rsidR="00281ADD" w:rsidRPr="005D7B58">
        <w:rPr>
          <w:color w:val="000000" w:themeColor="text1"/>
          <w:sz w:val="28"/>
          <w:szCs w:val="28"/>
        </w:rPr>
        <w:t xml:space="preserve"> на цель существенного уменьшения числа </w:t>
      </w:r>
      <w:r w:rsidR="009315BE" w:rsidRPr="005D7B58">
        <w:rPr>
          <w:color w:val="000000" w:themeColor="text1"/>
          <w:sz w:val="28"/>
          <w:szCs w:val="28"/>
        </w:rPr>
        <w:t>людей, отбывающих наказание в пенитенциарных учреждениях</w:t>
      </w:r>
      <w:r w:rsidR="00635423" w:rsidRPr="005D7B58">
        <w:rPr>
          <w:color w:val="000000" w:themeColor="text1"/>
          <w:sz w:val="28"/>
          <w:szCs w:val="28"/>
        </w:rPr>
        <w:t>, при этом не ставится задача уч</w:t>
      </w:r>
      <w:r w:rsidR="00163FE8" w:rsidRPr="005D7B58">
        <w:rPr>
          <w:color w:val="000000" w:themeColor="text1"/>
          <w:sz w:val="28"/>
          <w:szCs w:val="28"/>
        </w:rPr>
        <w:t>и</w:t>
      </w:r>
      <w:r w:rsidR="00635423" w:rsidRPr="005D7B58">
        <w:rPr>
          <w:color w:val="000000" w:themeColor="text1"/>
          <w:sz w:val="28"/>
          <w:szCs w:val="28"/>
        </w:rPr>
        <w:t>т</w:t>
      </w:r>
      <w:r w:rsidR="00163FE8" w:rsidRPr="005D7B58">
        <w:rPr>
          <w:color w:val="000000" w:themeColor="text1"/>
          <w:sz w:val="28"/>
          <w:szCs w:val="28"/>
        </w:rPr>
        <w:t>ывать</w:t>
      </w:r>
      <w:r w:rsidR="00403EB6" w:rsidRPr="005D7B58">
        <w:rPr>
          <w:color w:val="000000" w:themeColor="text1"/>
          <w:sz w:val="28"/>
          <w:szCs w:val="28"/>
        </w:rPr>
        <w:t xml:space="preserve"> фактическо</w:t>
      </w:r>
      <w:r w:rsidR="00163FE8" w:rsidRPr="005D7B58">
        <w:rPr>
          <w:color w:val="000000" w:themeColor="text1"/>
          <w:sz w:val="28"/>
          <w:szCs w:val="28"/>
        </w:rPr>
        <w:t>е</w:t>
      </w:r>
      <w:r w:rsidR="00403EB6" w:rsidRPr="005D7B58">
        <w:rPr>
          <w:color w:val="000000" w:themeColor="text1"/>
          <w:sz w:val="28"/>
          <w:szCs w:val="28"/>
        </w:rPr>
        <w:t xml:space="preserve"> состояни</w:t>
      </w:r>
      <w:r w:rsidR="00163FE8" w:rsidRPr="005D7B58">
        <w:rPr>
          <w:color w:val="000000" w:themeColor="text1"/>
          <w:sz w:val="28"/>
          <w:szCs w:val="28"/>
        </w:rPr>
        <w:t>е</w:t>
      </w:r>
      <w:r w:rsidR="00403EB6" w:rsidRPr="005D7B58">
        <w:rPr>
          <w:color w:val="000000" w:themeColor="text1"/>
          <w:sz w:val="28"/>
          <w:szCs w:val="28"/>
        </w:rPr>
        <w:t xml:space="preserve"> преступности</w:t>
      </w:r>
      <w:r w:rsidR="00281ADD" w:rsidRPr="005D7B58">
        <w:rPr>
          <w:color w:val="000000" w:themeColor="text1"/>
          <w:sz w:val="28"/>
          <w:szCs w:val="28"/>
        </w:rPr>
        <w:t>. В русле такой уголовной политики вопросы изменения уголовного законодательства стали основными. В</w:t>
      </w:r>
      <w:r w:rsidR="00B12D00" w:rsidRPr="005D7B58">
        <w:rPr>
          <w:color w:val="000000" w:themeColor="text1"/>
          <w:sz w:val="28"/>
          <w:szCs w:val="28"/>
        </w:rPr>
        <w:t xml:space="preserve"> ответ на</w:t>
      </w:r>
      <w:r w:rsidR="008978BC" w:rsidRPr="005D7B58">
        <w:rPr>
          <w:color w:val="000000" w:themeColor="text1"/>
          <w:sz w:val="28"/>
          <w:szCs w:val="28"/>
        </w:rPr>
        <w:t xml:space="preserve"> признаваемый</w:t>
      </w:r>
      <w:r w:rsidR="00E93A24" w:rsidRPr="005D7B58">
        <w:rPr>
          <w:color w:val="000000" w:themeColor="text1"/>
          <w:sz w:val="28"/>
          <w:szCs w:val="28"/>
        </w:rPr>
        <w:t xml:space="preserve"> «кризис наказания»</w:t>
      </w:r>
      <w:r w:rsidR="00CB3DAD" w:rsidRPr="005D7B58">
        <w:rPr>
          <w:color w:val="000000" w:themeColor="text1"/>
          <w:sz w:val="28"/>
          <w:szCs w:val="28"/>
        </w:rPr>
        <w:t xml:space="preserve"> </w:t>
      </w:r>
      <w:r w:rsidR="00B12D00" w:rsidRPr="005D7B58">
        <w:rPr>
          <w:color w:val="000000" w:themeColor="text1"/>
          <w:sz w:val="28"/>
          <w:szCs w:val="28"/>
        </w:rPr>
        <w:t>инициируются законопроекты</w:t>
      </w:r>
      <w:r w:rsidR="00600011" w:rsidRPr="005D7B58">
        <w:rPr>
          <w:color w:val="000000" w:themeColor="text1"/>
          <w:sz w:val="28"/>
          <w:szCs w:val="28"/>
        </w:rPr>
        <w:t xml:space="preserve"> о замещении уголовно-правовых запретов административными запретами, </w:t>
      </w:r>
      <w:r w:rsidR="00CB3DAD" w:rsidRPr="005D7B58">
        <w:rPr>
          <w:color w:val="000000" w:themeColor="text1"/>
          <w:sz w:val="28"/>
          <w:szCs w:val="28"/>
        </w:rPr>
        <w:t>преобразовании ряда преступлений в уголовные проступки</w:t>
      </w:r>
      <w:r w:rsidR="00600011" w:rsidRPr="005D7B58">
        <w:rPr>
          <w:color w:val="000000" w:themeColor="text1"/>
          <w:sz w:val="28"/>
          <w:szCs w:val="28"/>
        </w:rPr>
        <w:t xml:space="preserve">, </w:t>
      </w:r>
      <w:r w:rsidR="00CB3DAD" w:rsidRPr="005D7B58">
        <w:rPr>
          <w:color w:val="000000" w:themeColor="text1"/>
          <w:sz w:val="28"/>
          <w:szCs w:val="28"/>
        </w:rPr>
        <w:t xml:space="preserve">наполнении санкций статей Особенной части Уголовного кодекса </w:t>
      </w:r>
      <w:r w:rsidR="00B12963" w:rsidRPr="005D7B58">
        <w:rPr>
          <w:color w:val="000000" w:themeColor="text1"/>
          <w:sz w:val="28"/>
          <w:szCs w:val="28"/>
        </w:rPr>
        <w:t>Р</w:t>
      </w:r>
      <w:r w:rsidR="00CB3DAD" w:rsidRPr="005D7B58">
        <w:rPr>
          <w:color w:val="000000" w:themeColor="text1"/>
          <w:sz w:val="28"/>
          <w:szCs w:val="28"/>
        </w:rPr>
        <w:t xml:space="preserve">оссийской Федерации альтернативными наказаниями, расширении пределов </w:t>
      </w:r>
      <w:r w:rsidR="00600011" w:rsidRPr="005D7B58">
        <w:rPr>
          <w:color w:val="000000" w:themeColor="text1"/>
          <w:sz w:val="28"/>
          <w:szCs w:val="28"/>
        </w:rPr>
        <w:t>освобождени</w:t>
      </w:r>
      <w:r w:rsidR="00CB3DAD" w:rsidRPr="005D7B58">
        <w:rPr>
          <w:color w:val="000000" w:themeColor="text1"/>
          <w:sz w:val="28"/>
          <w:szCs w:val="28"/>
        </w:rPr>
        <w:t>я</w:t>
      </w:r>
      <w:r w:rsidR="00600011" w:rsidRPr="005D7B58">
        <w:rPr>
          <w:color w:val="000000" w:themeColor="text1"/>
          <w:sz w:val="28"/>
          <w:szCs w:val="28"/>
        </w:rPr>
        <w:t xml:space="preserve"> от </w:t>
      </w:r>
      <w:r w:rsidR="00CB3DAD" w:rsidRPr="005D7B58">
        <w:rPr>
          <w:color w:val="000000" w:themeColor="text1"/>
          <w:sz w:val="28"/>
          <w:szCs w:val="28"/>
        </w:rPr>
        <w:t xml:space="preserve">уголовной ответственности и </w:t>
      </w:r>
      <w:r w:rsidR="00600011" w:rsidRPr="005D7B58">
        <w:rPr>
          <w:color w:val="000000" w:themeColor="text1"/>
          <w:sz w:val="28"/>
          <w:szCs w:val="28"/>
        </w:rPr>
        <w:t>наказания</w:t>
      </w:r>
      <w:r w:rsidR="00AB434E" w:rsidRPr="005D7B58">
        <w:rPr>
          <w:color w:val="000000" w:themeColor="text1"/>
          <w:sz w:val="28"/>
          <w:szCs w:val="28"/>
        </w:rPr>
        <w:t>, реализаци</w:t>
      </w:r>
      <w:r w:rsidR="001B4A74" w:rsidRPr="005D7B58">
        <w:rPr>
          <w:color w:val="000000" w:themeColor="text1"/>
          <w:sz w:val="28"/>
          <w:szCs w:val="28"/>
        </w:rPr>
        <w:t>и</w:t>
      </w:r>
      <w:r w:rsidR="00AB434E" w:rsidRPr="005D7B58">
        <w:rPr>
          <w:color w:val="000000" w:themeColor="text1"/>
          <w:sz w:val="28"/>
          <w:szCs w:val="28"/>
        </w:rPr>
        <w:t xml:space="preserve"> уголовной ответственности в рамках досудебного производства</w:t>
      </w:r>
      <w:r w:rsidR="00600011" w:rsidRPr="005D7B58">
        <w:rPr>
          <w:color w:val="000000" w:themeColor="text1"/>
          <w:sz w:val="28"/>
          <w:szCs w:val="28"/>
        </w:rPr>
        <w:t xml:space="preserve">. </w:t>
      </w:r>
      <w:r w:rsidR="00CB3DAD" w:rsidRPr="005D7B58">
        <w:rPr>
          <w:color w:val="000000" w:themeColor="text1"/>
          <w:sz w:val="28"/>
          <w:szCs w:val="28"/>
        </w:rPr>
        <w:t xml:space="preserve">Законодательная власть пытается минимизировать репрессивную реакцию на преступность и </w:t>
      </w:r>
      <w:r w:rsidR="00E33F7F" w:rsidRPr="005D7B58">
        <w:rPr>
          <w:color w:val="000000" w:themeColor="text1"/>
          <w:sz w:val="28"/>
          <w:szCs w:val="28"/>
        </w:rPr>
        <w:t>больше не считает лишение свободы основной принудительной мерой противодействия преступности</w:t>
      </w:r>
      <w:r w:rsidR="009947B3" w:rsidRPr="005D7B58">
        <w:rPr>
          <w:color w:val="000000" w:themeColor="text1"/>
          <w:sz w:val="28"/>
          <w:szCs w:val="28"/>
        </w:rPr>
        <w:t>.</w:t>
      </w:r>
    </w:p>
    <w:p w14:paraId="3E9A4DC5" w14:textId="77777777" w:rsidR="002B2DC1" w:rsidRPr="005D7B58" w:rsidRDefault="009947B3"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В связи с «кризисом наказания» </w:t>
      </w:r>
      <w:r w:rsidR="00CD0AA7" w:rsidRPr="005D7B58">
        <w:rPr>
          <w:color w:val="000000" w:themeColor="text1"/>
          <w:sz w:val="28"/>
          <w:szCs w:val="28"/>
        </w:rPr>
        <w:t xml:space="preserve">в среде политической элиты </w:t>
      </w:r>
      <w:r w:rsidR="00B25BA1" w:rsidRPr="005D7B58">
        <w:rPr>
          <w:color w:val="000000" w:themeColor="text1"/>
          <w:sz w:val="28"/>
          <w:szCs w:val="28"/>
        </w:rPr>
        <w:t>растет число</w:t>
      </w:r>
      <w:r w:rsidR="00AD6C86" w:rsidRPr="005D7B58">
        <w:rPr>
          <w:color w:val="000000" w:themeColor="text1"/>
          <w:sz w:val="28"/>
          <w:szCs w:val="28"/>
        </w:rPr>
        <w:t xml:space="preserve"> сторонников концепций наказания, ориентированных на утилитаризм</w:t>
      </w:r>
      <w:r w:rsidR="003D1312" w:rsidRPr="005D7B58">
        <w:rPr>
          <w:color w:val="000000" w:themeColor="text1"/>
          <w:sz w:val="28"/>
          <w:szCs w:val="28"/>
        </w:rPr>
        <w:t>, принижающих</w:t>
      </w:r>
      <w:r w:rsidR="00AD6C86" w:rsidRPr="005D7B58">
        <w:rPr>
          <w:color w:val="000000" w:themeColor="text1"/>
          <w:sz w:val="28"/>
          <w:szCs w:val="28"/>
        </w:rPr>
        <w:t xml:space="preserve"> значение </w:t>
      </w:r>
      <w:r w:rsidR="00E93A24" w:rsidRPr="005D7B58">
        <w:rPr>
          <w:color w:val="000000" w:themeColor="text1"/>
          <w:sz w:val="28"/>
          <w:szCs w:val="28"/>
        </w:rPr>
        <w:t>исправительной концепции уголовного наказания и</w:t>
      </w:r>
      <w:r w:rsidR="00AD6C86" w:rsidRPr="005D7B58">
        <w:rPr>
          <w:color w:val="000000" w:themeColor="text1"/>
          <w:sz w:val="28"/>
          <w:szCs w:val="28"/>
        </w:rPr>
        <w:t xml:space="preserve"> в целом</w:t>
      </w:r>
      <w:r w:rsidR="00E93A24" w:rsidRPr="005D7B58">
        <w:rPr>
          <w:color w:val="000000" w:themeColor="text1"/>
          <w:sz w:val="28"/>
          <w:szCs w:val="28"/>
        </w:rPr>
        <w:t xml:space="preserve"> иде</w:t>
      </w:r>
      <w:r w:rsidR="003D1312" w:rsidRPr="005D7B58">
        <w:rPr>
          <w:color w:val="000000" w:themeColor="text1"/>
          <w:sz w:val="28"/>
          <w:szCs w:val="28"/>
        </w:rPr>
        <w:t>ю</w:t>
      </w:r>
      <w:r w:rsidR="00E93A24" w:rsidRPr="005D7B58">
        <w:rPr>
          <w:color w:val="000000" w:themeColor="text1"/>
          <w:sz w:val="28"/>
          <w:szCs w:val="28"/>
        </w:rPr>
        <w:t xml:space="preserve"> влияния цели исправления на поведение осужденных. Стала </w:t>
      </w:r>
      <w:r w:rsidR="00702607" w:rsidRPr="005D7B58">
        <w:rPr>
          <w:color w:val="000000" w:themeColor="text1"/>
          <w:sz w:val="28"/>
          <w:szCs w:val="28"/>
        </w:rPr>
        <w:t>рассматриваться</w:t>
      </w:r>
      <w:r w:rsidR="00E93A24" w:rsidRPr="005D7B58">
        <w:rPr>
          <w:color w:val="000000" w:themeColor="text1"/>
          <w:sz w:val="28"/>
          <w:szCs w:val="28"/>
        </w:rPr>
        <w:t xml:space="preserve"> новая для российского </w:t>
      </w:r>
      <w:r w:rsidR="00DD421D" w:rsidRPr="005D7B58">
        <w:rPr>
          <w:color w:val="000000" w:themeColor="text1"/>
          <w:sz w:val="28"/>
          <w:szCs w:val="28"/>
        </w:rPr>
        <w:t>общества</w:t>
      </w:r>
      <w:r w:rsidR="00E93A24" w:rsidRPr="005D7B58">
        <w:rPr>
          <w:color w:val="000000" w:themeColor="text1"/>
          <w:sz w:val="28"/>
          <w:szCs w:val="28"/>
        </w:rPr>
        <w:t xml:space="preserve"> проблема затратного характера </w:t>
      </w:r>
      <w:r w:rsidR="000B0B29" w:rsidRPr="005D7B58">
        <w:rPr>
          <w:color w:val="000000" w:themeColor="text1"/>
          <w:sz w:val="28"/>
          <w:szCs w:val="28"/>
        </w:rPr>
        <w:t>отраслей законодательства криминального цикла</w:t>
      </w:r>
      <w:r w:rsidR="00E93A24" w:rsidRPr="005D7B58">
        <w:rPr>
          <w:color w:val="000000" w:themeColor="text1"/>
          <w:sz w:val="28"/>
          <w:szCs w:val="28"/>
        </w:rPr>
        <w:t xml:space="preserve">, </w:t>
      </w:r>
      <w:r w:rsidR="00577389" w:rsidRPr="005D7B58">
        <w:rPr>
          <w:color w:val="000000" w:themeColor="text1"/>
          <w:sz w:val="28"/>
          <w:szCs w:val="28"/>
        </w:rPr>
        <w:t xml:space="preserve">а </w:t>
      </w:r>
      <w:r w:rsidR="00E93A24" w:rsidRPr="005D7B58">
        <w:rPr>
          <w:color w:val="000000" w:themeColor="text1"/>
          <w:sz w:val="28"/>
          <w:szCs w:val="28"/>
        </w:rPr>
        <w:t xml:space="preserve">также издержек в связи с исполнением уголовного наказания. </w:t>
      </w:r>
    </w:p>
    <w:p w14:paraId="40A65BA1" w14:textId="77777777" w:rsidR="00E93A24" w:rsidRPr="005D7B58" w:rsidRDefault="00E93A24" w:rsidP="001923A2">
      <w:pPr>
        <w:pStyle w:val="aa"/>
        <w:spacing w:line="360" w:lineRule="auto"/>
        <w:ind w:firstLine="709"/>
        <w:jc w:val="both"/>
        <w:rPr>
          <w:color w:val="000000" w:themeColor="text1"/>
          <w:sz w:val="28"/>
          <w:szCs w:val="28"/>
        </w:rPr>
      </w:pPr>
      <w:r w:rsidRPr="005D7B58">
        <w:rPr>
          <w:color w:val="000000" w:themeColor="text1"/>
          <w:sz w:val="28"/>
          <w:szCs w:val="28"/>
        </w:rPr>
        <w:lastRenderedPageBreak/>
        <w:t xml:space="preserve">Конфликт позиций остро обозначился при проведении судебно-правовой реформы в 90-х годах </w:t>
      </w:r>
      <w:r w:rsidRPr="005D7B58">
        <w:rPr>
          <w:color w:val="000000" w:themeColor="text1"/>
          <w:sz w:val="28"/>
          <w:szCs w:val="28"/>
          <w:lang w:val="en-US"/>
        </w:rPr>
        <w:t>XX</w:t>
      </w:r>
      <w:r w:rsidRPr="005D7B58">
        <w:rPr>
          <w:color w:val="000000" w:themeColor="text1"/>
          <w:sz w:val="28"/>
          <w:szCs w:val="28"/>
        </w:rPr>
        <w:t xml:space="preserve"> века и развился в настоящих условиях, когда стало ясно, что судебно-правовая реформа не привела к ожидаемым результатам. </w:t>
      </w:r>
    </w:p>
    <w:p w14:paraId="4915F9E4" w14:textId="77777777" w:rsidR="00613518" w:rsidRPr="005D7B58" w:rsidRDefault="00DD421D" w:rsidP="001923A2">
      <w:pPr>
        <w:pStyle w:val="aa"/>
        <w:spacing w:line="360" w:lineRule="auto"/>
        <w:ind w:firstLine="709"/>
        <w:jc w:val="both"/>
        <w:rPr>
          <w:bCs/>
          <w:color w:val="000000" w:themeColor="text1"/>
          <w:sz w:val="28"/>
          <w:szCs w:val="28"/>
        </w:rPr>
      </w:pPr>
      <w:r w:rsidRPr="005D7B58">
        <w:rPr>
          <w:color w:val="000000" w:themeColor="text1"/>
          <w:sz w:val="28"/>
          <w:szCs w:val="28"/>
        </w:rPr>
        <w:t>Мы не ставим</w:t>
      </w:r>
      <w:r w:rsidR="00E93A24" w:rsidRPr="005D7B58">
        <w:rPr>
          <w:color w:val="000000" w:themeColor="text1"/>
          <w:sz w:val="28"/>
          <w:szCs w:val="28"/>
        </w:rPr>
        <w:t xml:space="preserve"> под сомнение целесообразность уголовно-политической тенденции смягчения уголовной ответственности и по возможности освобождения от неё, когда цели уголовной ответственности могут быть достигнуты без отбывания наказания. Вместе с тем </w:t>
      </w:r>
      <w:r w:rsidRPr="005D7B58">
        <w:rPr>
          <w:color w:val="000000" w:themeColor="text1"/>
          <w:sz w:val="28"/>
          <w:szCs w:val="28"/>
        </w:rPr>
        <w:t>считаем</w:t>
      </w:r>
      <w:r w:rsidR="005D2EEA" w:rsidRPr="005D7B58">
        <w:rPr>
          <w:color w:val="000000" w:themeColor="text1"/>
          <w:sz w:val="28"/>
          <w:szCs w:val="28"/>
        </w:rPr>
        <w:t xml:space="preserve"> недопустимым</w:t>
      </w:r>
      <w:r w:rsidR="00E93A24" w:rsidRPr="005D7B58">
        <w:rPr>
          <w:color w:val="000000" w:themeColor="text1"/>
          <w:sz w:val="28"/>
          <w:szCs w:val="28"/>
        </w:rPr>
        <w:t>, что</w:t>
      </w:r>
      <w:r w:rsidR="005D2EEA" w:rsidRPr="005D7B58">
        <w:rPr>
          <w:color w:val="000000" w:themeColor="text1"/>
          <w:sz w:val="28"/>
          <w:szCs w:val="28"/>
        </w:rPr>
        <w:t>бы</w:t>
      </w:r>
      <w:r w:rsidR="00E93A24" w:rsidRPr="005D7B58">
        <w:rPr>
          <w:color w:val="000000" w:themeColor="text1"/>
          <w:sz w:val="28"/>
          <w:szCs w:val="28"/>
        </w:rPr>
        <w:t xml:space="preserve"> в правовом и демократическом государстве</w:t>
      </w:r>
      <w:r w:rsidR="000B0B29" w:rsidRPr="005D7B58">
        <w:rPr>
          <w:bCs/>
          <w:color w:val="000000" w:themeColor="text1"/>
          <w:sz w:val="28"/>
          <w:szCs w:val="28"/>
        </w:rPr>
        <w:t xml:space="preserve">, гарантирующем принципы законности, </w:t>
      </w:r>
      <w:r w:rsidR="00097C9B" w:rsidRPr="005D7B58">
        <w:rPr>
          <w:color w:val="000000" w:themeColor="text1"/>
          <w:sz w:val="28"/>
          <w:szCs w:val="28"/>
        </w:rPr>
        <w:t>равенства прав и свобод человека и гражданина</w:t>
      </w:r>
      <w:r w:rsidR="00097C9B" w:rsidRPr="005D7B58">
        <w:rPr>
          <w:bCs/>
          <w:color w:val="000000" w:themeColor="text1"/>
          <w:sz w:val="28"/>
          <w:szCs w:val="28"/>
        </w:rPr>
        <w:t xml:space="preserve">, </w:t>
      </w:r>
      <w:r w:rsidR="000B0B29" w:rsidRPr="005D7B58">
        <w:rPr>
          <w:bCs/>
          <w:color w:val="000000" w:themeColor="text1"/>
          <w:sz w:val="28"/>
          <w:szCs w:val="28"/>
        </w:rPr>
        <w:t>справедливости</w:t>
      </w:r>
      <w:r w:rsidR="00097C9B" w:rsidRPr="005D7B58">
        <w:rPr>
          <w:bCs/>
          <w:color w:val="000000" w:themeColor="text1"/>
          <w:sz w:val="28"/>
          <w:szCs w:val="28"/>
        </w:rPr>
        <w:t xml:space="preserve"> и</w:t>
      </w:r>
      <w:r w:rsidR="000B0B29" w:rsidRPr="005D7B58">
        <w:rPr>
          <w:bCs/>
          <w:color w:val="000000" w:themeColor="text1"/>
          <w:sz w:val="28"/>
          <w:szCs w:val="28"/>
        </w:rPr>
        <w:t xml:space="preserve"> </w:t>
      </w:r>
      <w:r w:rsidR="00097C9B" w:rsidRPr="005D7B58">
        <w:rPr>
          <w:bCs/>
          <w:color w:val="000000" w:themeColor="text1"/>
          <w:sz w:val="28"/>
          <w:szCs w:val="28"/>
        </w:rPr>
        <w:t xml:space="preserve">гуманизма, </w:t>
      </w:r>
      <w:r w:rsidR="000B0B29" w:rsidRPr="005D7B58">
        <w:rPr>
          <w:bCs/>
          <w:color w:val="000000" w:themeColor="text1"/>
          <w:sz w:val="28"/>
          <w:szCs w:val="28"/>
        </w:rPr>
        <w:t>признавалась политическая или иная целесообразность отступлений от этих принципов</w:t>
      </w:r>
      <w:r w:rsidR="00146E82" w:rsidRPr="005D7B58">
        <w:rPr>
          <w:bCs/>
          <w:color w:val="000000" w:themeColor="text1"/>
          <w:sz w:val="28"/>
          <w:szCs w:val="28"/>
        </w:rPr>
        <w:t xml:space="preserve"> и </w:t>
      </w:r>
      <w:r w:rsidR="00146E82" w:rsidRPr="005D7B58">
        <w:rPr>
          <w:color w:val="000000" w:themeColor="text1"/>
          <w:sz w:val="28"/>
          <w:szCs w:val="28"/>
        </w:rPr>
        <w:t>из целей наказания исключалась цель исправления</w:t>
      </w:r>
      <w:r w:rsidR="004A37CD" w:rsidRPr="005D7B58">
        <w:rPr>
          <w:color w:val="000000" w:themeColor="text1"/>
          <w:sz w:val="28"/>
          <w:szCs w:val="28"/>
        </w:rPr>
        <w:t xml:space="preserve"> </w:t>
      </w:r>
      <w:r w:rsidR="00B66B88" w:rsidRPr="005D7B58">
        <w:rPr>
          <w:color w:val="000000" w:themeColor="text1"/>
          <w:sz w:val="28"/>
          <w:szCs w:val="28"/>
        </w:rPr>
        <w:t xml:space="preserve">со ссылкой </w:t>
      </w:r>
      <w:r w:rsidR="004A37CD" w:rsidRPr="005D7B58">
        <w:rPr>
          <w:color w:val="000000" w:themeColor="text1"/>
          <w:sz w:val="28"/>
          <w:szCs w:val="28"/>
        </w:rPr>
        <w:t xml:space="preserve">на </w:t>
      </w:r>
      <w:r w:rsidR="00A91AFB" w:rsidRPr="005D7B58">
        <w:rPr>
          <w:color w:val="000000" w:themeColor="text1"/>
          <w:sz w:val="28"/>
          <w:szCs w:val="28"/>
        </w:rPr>
        <w:t>ее идеальность либо</w:t>
      </w:r>
      <w:r w:rsidR="00B66B88" w:rsidRPr="005D7B58">
        <w:rPr>
          <w:color w:val="000000" w:themeColor="text1"/>
          <w:sz w:val="28"/>
          <w:szCs w:val="28"/>
        </w:rPr>
        <w:t xml:space="preserve"> </w:t>
      </w:r>
      <w:r w:rsidR="00A91AFB" w:rsidRPr="005D7B58">
        <w:rPr>
          <w:color w:val="000000" w:themeColor="text1"/>
          <w:sz w:val="28"/>
          <w:szCs w:val="28"/>
        </w:rPr>
        <w:t xml:space="preserve">с учетом </w:t>
      </w:r>
      <w:r w:rsidR="004A37CD" w:rsidRPr="005D7B58">
        <w:rPr>
          <w:color w:val="000000" w:themeColor="text1"/>
          <w:sz w:val="28"/>
          <w:szCs w:val="28"/>
        </w:rPr>
        <w:t>затратност</w:t>
      </w:r>
      <w:r w:rsidR="00A91AFB" w:rsidRPr="005D7B58">
        <w:rPr>
          <w:color w:val="000000" w:themeColor="text1"/>
          <w:sz w:val="28"/>
          <w:szCs w:val="28"/>
        </w:rPr>
        <w:t>и</w:t>
      </w:r>
      <w:r w:rsidR="004A37CD" w:rsidRPr="005D7B58">
        <w:rPr>
          <w:color w:val="000000" w:themeColor="text1"/>
          <w:sz w:val="28"/>
          <w:szCs w:val="28"/>
        </w:rPr>
        <w:t xml:space="preserve"> и недостатк</w:t>
      </w:r>
      <w:r w:rsidR="00A91AFB" w:rsidRPr="005D7B58">
        <w:rPr>
          <w:color w:val="000000" w:themeColor="text1"/>
          <w:sz w:val="28"/>
          <w:szCs w:val="28"/>
        </w:rPr>
        <w:t>ов</w:t>
      </w:r>
      <w:r w:rsidR="004A37CD" w:rsidRPr="005D7B58">
        <w:rPr>
          <w:color w:val="000000" w:themeColor="text1"/>
          <w:sz w:val="28"/>
          <w:szCs w:val="28"/>
        </w:rPr>
        <w:t xml:space="preserve"> уголовно-исполнительной системы</w:t>
      </w:r>
      <w:r w:rsidR="00B95A03" w:rsidRPr="005D7B58">
        <w:rPr>
          <w:bCs/>
          <w:color w:val="000000" w:themeColor="text1"/>
          <w:sz w:val="28"/>
          <w:szCs w:val="28"/>
        </w:rPr>
        <w:t xml:space="preserve">. </w:t>
      </w:r>
      <w:r w:rsidR="002B2DC1" w:rsidRPr="005D7B58">
        <w:rPr>
          <w:color w:val="000000" w:themeColor="text1"/>
          <w:sz w:val="28"/>
          <w:szCs w:val="28"/>
        </w:rPr>
        <w:t xml:space="preserve">Обновление законодательства с </w:t>
      </w:r>
      <w:r w:rsidR="00F40F5B" w:rsidRPr="005D7B58">
        <w:rPr>
          <w:color w:val="000000" w:themeColor="text1"/>
          <w:sz w:val="28"/>
          <w:szCs w:val="28"/>
        </w:rPr>
        <w:t xml:space="preserve">приоритетным </w:t>
      </w:r>
      <w:r w:rsidR="002B2DC1" w:rsidRPr="005D7B58">
        <w:rPr>
          <w:color w:val="000000" w:themeColor="text1"/>
          <w:sz w:val="28"/>
          <w:szCs w:val="28"/>
        </w:rPr>
        <w:t xml:space="preserve">учетом «цены результатов законотворчества» не </w:t>
      </w:r>
      <w:r w:rsidR="00F40F5B" w:rsidRPr="005D7B58">
        <w:rPr>
          <w:color w:val="000000" w:themeColor="text1"/>
          <w:sz w:val="28"/>
          <w:szCs w:val="28"/>
        </w:rPr>
        <w:t>влияет на</w:t>
      </w:r>
      <w:r w:rsidR="002B2DC1" w:rsidRPr="005D7B58">
        <w:rPr>
          <w:color w:val="000000" w:themeColor="text1"/>
          <w:sz w:val="28"/>
          <w:szCs w:val="28"/>
        </w:rPr>
        <w:t xml:space="preserve"> </w:t>
      </w:r>
      <w:r w:rsidR="00F40F5B" w:rsidRPr="005D7B58">
        <w:rPr>
          <w:color w:val="000000" w:themeColor="text1"/>
          <w:sz w:val="28"/>
          <w:szCs w:val="28"/>
        </w:rPr>
        <w:t xml:space="preserve">состояние общественных отношений и </w:t>
      </w:r>
      <w:r w:rsidR="002B2DC1" w:rsidRPr="005D7B58">
        <w:rPr>
          <w:color w:val="000000" w:themeColor="text1"/>
          <w:sz w:val="28"/>
          <w:szCs w:val="28"/>
        </w:rPr>
        <w:t>поведени</w:t>
      </w:r>
      <w:r w:rsidR="00F40F5B" w:rsidRPr="005D7B58">
        <w:rPr>
          <w:color w:val="000000" w:themeColor="text1"/>
          <w:sz w:val="28"/>
          <w:szCs w:val="28"/>
        </w:rPr>
        <w:t>е</w:t>
      </w:r>
      <w:r w:rsidR="002B2DC1" w:rsidRPr="005D7B58">
        <w:rPr>
          <w:color w:val="000000" w:themeColor="text1"/>
          <w:sz w:val="28"/>
          <w:szCs w:val="28"/>
        </w:rPr>
        <w:t xml:space="preserve"> людей и не гарантирует сдерживания преступности</w:t>
      </w:r>
      <w:r w:rsidR="00D32619" w:rsidRPr="005D7B58">
        <w:rPr>
          <w:color w:val="000000" w:themeColor="text1"/>
          <w:sz w:val="28"/>
          <w:szCs w:val="28"/>
        </w:rPr>
        <w:t xml:space="preserve">, </w:t>
      </w:r>
      <w:r w:rsidR="00F40F5B" w:rsidRPr="005D7B58">
        <w:rPr>
          <w:color w:val="000000" w:themeColor="text1"/>
          <w:sz w:val="28"/>
          <w:szCs w:val="28"/>
        </w:rPr>
        <w:t>напротив, предполагает</w:t>
      </w:r>
      <w:r w:rsidR="002B2DC1" w:rsidRPr="005D7B58">
        <w:rPr>
          <w:color w:val="000000" w:themeColor="text1"/>
          <w:sz w:val="28"/>
          <w:szCs w:val="28"/>
        </w:rPr>
        <w:t xml:space="preserve"> режим исчезающей социальной эффективности</w:t>
      </w:r>
      <w:r w:rsidR="002D4C21" w:rsidRPr="005D7B58">
        <w:rPr>
          <w:color w:val="000000" w:themeColor="text1"/>
          <w:sz w:val="28"/>
          <w:szCs w:val="28"/>
        </w:rPr>
        <w:t xml:space="preserve"> </w:t>
      </w:r>
      <w:r w:rsidR="00297511" w:rsidRPr="005D7B58">
        <w:rPr>
          <w:color w:val="000000" w:themeColor="text1"/>
          <w:sz w:val="28"/>
          <w:szCs w:val="28"/>
        </w:rPr>
        <w:t xml:space="preserve">уголовного </w:t>
      </w:r>
      <w:r w:rsidR="002D4C21" w:rsidRPr="005D7B58">
        <w:rPr>
          <w:color w:val="000000" w:themeColor="text1"/>
          <w:sz w:val="28"/>
          <w:szCs w:val="28"/>
        </w:rPr>
        <w:t>законодательства</w:t>
      </w:r>
      <w:r w:rsidR="002B2DC1" w:rsidRPr="005D7B58">
        <w:rPr>
          <w:color w:val="000000" w:themeColor="text1"/>
          <w:sz w:val="28"/>
          <w:szCs w:val="28"/>
        </w:rPr>
        <w:t>.</w:t>
      </w:r>
    </w:p>
    <w:p w14:paraId="6B2087D4" w14:textId="77777777" w:rsidR="00D40160" w:rsidRPr="005D7B58" w:rsidRDefault="001E730F"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По уголовным делам общественные ожидания связываются с тем, чтобы невиновные не привлекались к уголовной ответственности, а в отношении лиц, совершивших преступления, выносились обвинительные приговоры со справедливым наказанием. То, что </w:t>
      </w:r>
      <w:r w:rsidRPr="005D7B58">
        <w:rPr>
          <w:rFonts w:eastAsia="SimSun"/>
          <w:color w:val="000000" w:themeColor="text1"/>
          <w:kern w:val="1"/>
          <w:sz w:val="28"/>
          <w:szCs w:val="28"/>
          <w:lang w:eastAsia="hi-IN" w:bidi="hi-IN"/>
        </w:rPr>
        <w:t xml:space="preserve">в гражданском обществе есть запрос на ценностную (исправительную) модель наказания и </w:t>
      </w:r>
      <w:r w:rsidR="00E532F0" w:rsidRPr="005D7B58">
        <w:rPr>
          <w:rFonts w:eastAsia="SimSun"/>
          <w:color w:val="000000" w:themeColor="text1"/>
          <w:kern w:val="1"/>
          <w:sz w:val="28"/>
          <w:szCs w:val="28"/>
          <w:lang w:eastAsia="hi-IN" w:bidi="hi-IN"/>
        </w:rPr>
        <w:t>реализацию</w:t>
      </w:r>
      <w:r w:rsidR="004A37CD" w:rsidRPr="005D7B58">
        <w:rPr>
          <w:rFonts w:eastAsia="SimSun"/>
          <w:color w:val="000000" w:themeColor="text1"/>
          <w:kern w:val="1"/>
          <w:sz w:val="28"/>
          <w:szCs w:val="28"/>
          <w:lang w:eastAsia="hi-IN" w:bidi="hi-IN"/>
        </w:rPr>
        <w:t xml:space="preserve"> </w:t>
      </w:r>
      <w:r w:rsidRPr="005D7B58">
        <w:rPr>
          <w:rFonts w:eastAsia="SimSun"/>
          <w:color w:val="000000" w:themeColor="text1"/>
          <w:kern w:val="1"/>
          <w:sz w:val="28"/>
          <w:szCs w:val="28"/>
          <w:lang w:eastAsia="hi-IN" w:bidi="hi-IN"/>
        </w:rPr>
        <w:t xml:space="preserve">тех </w:t>
      </w:r>
      <w:r w:rsidR="004A37CD" w:rsidRPr="005D7B58">
        <w:rPr>
          <w:rFonts w:eastAsia="SimSun"/>
          <w:color w:val="000000" w:themeColor="text1"/>
          <w:kern w:val="1"/>
          <w:sz w:val="28"/>
          <w:szCs w:val="28"/>
          <w:lang w:eastAsia="hi-IN" w:bidi="hi-IN"/>
        </w:rPr>
        <w:t xml:space="preserve">принципов уголовной </w:t>
      </w:r>
      <w:r w:rsidR="00E532F0" w:rsidRPr="005D7B58">
        <w:rPr>
          <w:rFonts w:eastAsia="SimSun"/>
          <w:color w:val="000000" w:themeColor="text1"/>
          <w:kern w:val="1"/>
          <w:sz w:val="28"/>
          <w:szCs w:val="28"/>
          <w:lang w:eastAsia="hi-IN" w:bidi="hi-IN"/>
        </w:rPr>
        <w:t>политик</w:t>
      </w:r>
      <w:r w:rsidR="00DE3BBA" w:rsidRPr="005D7B58">
        <w:rPr>
          <w:rFonts w:eastAsia="SimSun"/>
          <w:color w:val="000000" w:themeColor="text1"/>
          <w:kern w:val="1"/>
          <w:sz w:val="28"/>
          <w:szCs w:val="28"/>
          <w:lang w:eastAsia="hi-IN" w:bidi="hi-IN"/>
        </w:rPr>
        <w:t>и,</w:t>
      </w:r>
      <w:r w:rsidR="00DE3BBA" w:rsidRPr="005D7B58">
        <w:rPr>
          <w:color w:val="000000" w:themeColor="text1"/>
          <w:sz w:val="28"/>
          <w:szCs w:val="28"/>
        </w:rPr>
        <w:t xml:space="preserve"> которые отвечали бы правовым идеалам, </w:t>
      </w:r>
      <w:r w:rsidR="00E532F0" w:rsidRPr="005D7B58">
        <w:rPr>
          <w:rFonts w:eastAsia="SimSun"/>
          <w:color w:val="000000" w:themeColor="text1"/>
          <w:kern w:val="1"/>
          <w:sz w:val="28"/>
          <w:szCs w:val="28"/>
          <w:lang w:eastAsia="hi-IN" w:bidi="hi-IN"/>
        </w:rPr>
        <w:t>подтверждается</w:t>
      </w:r>
      <w:r w:rsidR="004A37CD" w:rsidRPr="005D7B58">
        <w:rPr>
          <w:color w:val="000000" w:themeColor="text1"/>
          <w:sz w:val="28"/>
          <w:szCs w:val="28"/>
        </w:rPr>
        <w:t xml:space="preserve"> </w:t>
      </w:r>
      <w:r w:rsidR="00E532F0" w:rsidRPr="005D7B58">
        <w:rPr>
          <w:color w:val="000000" w:themeColor="text1"/>
          <w:sz w:val="28"/>
          <w:szCs w:val="28"/>
        </w:rPr>
        <w:t>д</w:t>
      </w:r>
      <w:r w:rsidR="00CD0AA7" w:rsidRPr="005D7B58">
        <w:rPr>
          <w:color w:val="000000" w:themeColor="text1"/>
          <w:sz w:val="28"/>
          <w:szCs w:val="28"/>
        </w:rPr>
        <w:t>анны</w:t>
      </w:r>
      <w:r w:rsidR="00E532F0" w:rsidRPr="005D7B58">
        <w:rPr>
          <w:color w:val="000000" w:themeColor="text1"/>
          <w:sz w:val="28"/>
          <w:szCs w:val="28"/>
        </w:rPr>
        <w:t>ми</w:t>
      </w:r>
      <w:r w:rsidR="00CD0AA7" w:rsidRPr="005D7B58">
        <w:rPr>
          <w:color w:val="000000" w:themeColor="text1"/>
          <w:sz w:val="28"/>
          <w:szCs w:val="28"/>
        </w:rPr>
        <w:t>, собранны</w:t>
      </w:r>
      <w:r w:rsidR="00E532F0" w:rsidRPr="005D7B58">
        <w:rPr>
          <w:color w:val="000000" w:themeColor="text1"/>
          <w:sz w:val="28"/>
          <w:szCs w:val="28"/>
        </w:rPr>
        <w:t>ми</w:t>
      </w:r>
      <w:r w:rsidR="00CD0AA7" w:rsidRPr="005D7B58">
        <w:rPr>
          <w:color w:val="000000" w:themeColor="text1"/>
          <w:sz w:val="28"/>
          <w:szCs w:val="28"/>
        </w:rPr>
        <w:t xml:space="preserve"> в</w:t>
      </w:r>
      <w:r w:rsidR="00613518" w:rsidRPr="005D7B58">
        <w:rPr>
          <w:color w:val="000000" w:themeColor="text1"/>
          <w:sz w:val="28"/>
          <w:szCs w:val="28"/>
        </w:rPr>
        <w:t xml:space="preserve"> </w:t>
      </w:r>
      <w:r w:rsidR="008C4A2C" w:rsidRPr="005D7B58">
        <w:rPr>
          <w:color w:val="000000" w:themeColor="text1"/>
          <w:sz w:val="28"/>
          <w:szCs w:val="28"/>
        </w:rPr>
        <w:t>2019</w:t>
      </w:r>
      <w:r w:rsidR="00DE3BBA" w:rsidRPr="005D7B58">
        <w:rPr>
          <w:color w:val="000000" w:themeColor="text1"/>
          <w:sz w:val="28"/>
          <w:szCs w:val="28"/>
        </w:rPr>
        <w:t> </w:t>
      </w:r>
      <w:r w:rsidR="008C4A2C" w:rsidRPr="005D7B58">
        <w:rPr>
          <w:color w:val="000000" w:themeColor="text1"/>
          <w:sz w:val="28"/>
          <w:szCs w:val="28"/>
        </w:rPr>
        <w:t xml:space="preserve">г. </w:t>
      </w:r>
      <w:r w:rsidR="006F072F" w:rsidRPr="005D7B58">
        <w:rPr>
          <w:color w:val="000000" w:themeColor="text1"/>
          <w:sz w:val="28"/>
          <w:szCs w:val="28"/>
        </w:rPr>
        <w:t xml:space="preserve">в рамках социально значимого проекта </w:t>
      </w:r>
      <w:r w:rsidR="00413A18" w:rsidRPr="005D7B58">
        <w:rPr>
          <w:color w:val="000000" w:themeColor="text1"/>
          <w:sz w:val="28"/>
          <w:szCs w:val="28"/>
        </w:rPr>
        <w:t>«Анализ исторического и зарубежного опыта ресоциализации лиц, оказавшихся в сложной жизненной ситуации после освобождения из исправительных учреждений</w:t>
      </w:r>
      <w:r w:rsidR="006F072F" w:rsidRPr="005D7B58">
        <w:rPr>
          <w:color w:val="000000" w:themeColor="text1"/>
          <w:sz w:val="28"/>
          <w:szCs w:val="28"/>
        </w:rPr>
        <w:t>», выполненного с использованием гранта</w:t>
      </w:r>
      <w:r w:rsidR="00413A18" w:rsidRPr="005D7B58">
        <w:rPr>
          <w:color w:val="000000" w:themeColor="text1"/>
          <w:sz w:val="28"/>
          <w:szCs w:val="28"/>
        </w:rPr>
        <w:t xml:space="preserve"> на базе НОЦ </w:t>
      </w:r>
      <w:r w:rsidR="006F072F" w:rsidRPr="005D7B58">
        <w:rPr>
          <w:color w:val="000000" w:themeColor="text1"/>
          <w:sz w:val="28"/>
          <w:szCs w:val="28"/>
        </w:rPr>
        <w:t>«</w:t>
      </w:r>
      <w:r w:rsidR="00413A18" w:rsidRPr="005D7B58">
        <w:rPr>
          <w:color w:val="000000" w:themeColor="text1"/>
          <w:sz w:val="28"/>
          <w:szCs w:val="28"/>
        </w:rPr>
        <w:t>Проблемы уголовно-исполнительного права</w:t>
      </w:r>
      <w:r w:rsidR="006F072F" w:rsidRPr="005D7B58">
        <w:rPr>
          <w:color w:val="000000" w:themeColor="text1"/>
          <w:sz w:val="28"/>
          <w:szCs w:val="28"/>
        </w:rPr>
        <w:t>»</w:t>
      </w:r>
      <w:r w:rsidR="00413A18" w:rsidRPr="005D7B58">
        <w:rPr>
          <w:color w:val="000000" w:themeColor="text1"/>
          <w:sz w:val="28"/>
          <w:szCs w:val="28"/>
        </w:rPr>
        <w:t xml:space="preserve"> имени Ю.М.</w:t>
      </w:r>
      <w:r w:rsidR="006F072F" w:rsidRPr="005D7B58">
        <w:rPr>
          <w:color w:val="000000" w:themeColor="text1"/>
          <w:sz w:val="28"/>
          <w:szCs w:val="28"/>
        </w:rPr>
        <w:t> </w:t>
      </w:r>
      <w:proofErr w:type="spellStart"/>
      <w:r w:rsidR="00413A18" w:rsidRPr="005D7B58">
        <w:rPr>
          <w:color w:val="000000" w:themeColor="text1"/>
          <w:sz w:val="28"/>
          <w:szCs w:val="28"/>
        </w:rPr>
        <w:t>Ткачевского</w:t>
      </w:r>
      <w:proofErr w:type="spellEnd"/>
      <w:r w:rsidR="00413A18" w:rsidRPr="005D7B58">
        <w:rPr>
          <w:color w:val="000000" w:themeColor="text1"/>
          <w:sz w:val="28"/>
          <w:szCs w:val="28"/>
        </w:rPr>
        <w:t xml:space="preserve"> </w:t>
      </w:r>
      <w:r w:rsidR="006F072F" w:rsidRPr="005D7B58">
        <w:rPr>
          <w:color w:val="000000" w:themeColor="text1"/>
          <w:sz w:val="28"/>
          <w:szCs w:val="28"/>
        </w:rPr>
        <w:t>ю</w:t>
      </w:r>
      <w:r w:rsidR="00413A18" w:rsidRPr="005D7B58">
        <w:rPr>
          <w:color w:val="000000" w:themeColor="text1"/>
          <w:sz w:val="28"/>
          <w:szCs w:val="28"/>
        </w:rPr>
        <w:t>ридического факультета МГУ имени М.В.</w:t>
      </w:r>
      <w:r w:rsidR="006D3A9F" w:rsidRPr="005D7B58">
        <w:rPr>
          <w:color w:val="000000" w:themeColor="text1"/>
          <w:sz w:val="28"/>
          <w:szCs w:val="28"/>
        </w:rPr>
        <w:t> </w:t>
      </w:r>
      <w:r w:rsidR="00413A18" w:rsidRPr="005D7B58">
        <w:rPr>
          <w:color w:val="000000" w:themeColor="text1"/>
          <w:sz w:val="28"/>
          <w:szCs w:val="28"/>
        </w:rPr>
        <w:t>Ломоносова</w:t>
      </w:r>
      <w:r w:rsidR="008619D0" w:rsidRPr="005D7B58">
        <w:rPr>
          <w:rFonts w:eastAsia="SimSun"/>
          <w:color w:val="000000" w:themeColor="text1"/>
          <w:sz w:val="28"/>
          <w:szCs w:val="28"/>
        </w:rPr>
        <w:t xml:space="preserve">. </w:t>
      </w:r>
      <w:r w:rsidR="00996C49" w:rsidRPr="005D7B58">
        <w:rPr>
          <w:rFonts w:eastAsia="SimSun"/>
          <w:color w:val="000000" w:themeColor="text1"/>
          <w:sz w:val="28"/>
          <w:szCs w:val="28"/>
        </w:rPr>
        <w:t>В</w:t>
      </w:r>
      <w:r w:rsidR="00DE3BBA" w:rsidRPr="005D7B58">
        <w:rPr>
          <w:color w:val="000000" w:themeColor="text1"/>
          <w:sz w:val="28"/>
          <w:szCs w:val="28"/>
        </w:rPr>
        <w:t xml:space="preserve"> рамках этого социально значимого проекта</w:t>
      </w:r>
      <w:r w:rsidR="00996C49" w:rsidRPr="005D7B58">
        <w:rPr>
          <w:color w:val="000000" w:themeColor="text1"/>
          <w:sz w:val="28"/>
          <w:szCs w:val="28"/>
        </w:rPr>
        <w:t xml:space="preserve"> были опрошены</w:t>
      </w:r>
      <w:r w:rsidR="00DE3BBA" w:rsidRPr="005D7B58">
        <w:rPr>
          <w:color w:val="000000" w:themeColor="text1"/>
          <w:sz w:val="28"/>
          <w:szCs w:val="28"/>
        </w:rPr>
        <w:t xml:space="preserve"> </w:t>
      </w:r>
      <w:r w:rsidR="00641C01" w:rsidRPr="005D7B58">
        <w:rPr>
          <w:color w:val="000000" w:themeColor="text1"/>
          <w:sz w:val="28"/>
          <w:szCs w:val="28"/>
        </w:rPr>
        <w:t>дв</w:t>
      </w:r>
      <w:r w:rsidR="00996C49" w:rsidRPr="005D7B58">
        <w:rPr>
          <w:color w:val="000000" w:themeColor="text1"/>
          <w:sz w:val="28"/>
          <w:szCs w:val="28"/>
        </w:rPr>
        <w:t>е</w:t>
      </w:r>
      <w:r w:rsidR="008619D0" w:rsidRPr="005D7B58">
        <w:rPr>
          <w:color w:val="000000" w:themeColor="text1"/>
          <w:sz w:val="28"/>
          <w:szCs w:val="28"/>
        </w:rPr>
        <w:t xml:space="preserve"> групп</w:t>
      </w:r>
      <w:r w:rsidR="00996C49" w:rsidRPr="005D7B58">
        <w:rPr>
          <w:color w:val="000000" w:themeColor="text1"/>
          <w:sz w:val="28"/>
          <w:szCs w:val="28"/>
        </w:rPr>
        <w:t>ы</w:t>
      </w:r>
      <w:r w:rsidR="008619D0" w:rsidRPr="005D7B58">
        <w:rPr>
          <w:color w:val="000000" w:themeColor="text1"/>
          <w:sz w:val="28"/>
          <w:szCs w:val="28"/>
        </w:rPr>
        <w:t xml:space="preserve"> респондентов:</w:t>
      </w:r>
      <w:r w:rsidR="00F65C9D" w:rsidRPr="005D7B58">
        <w:rPr>
          <w:color w:val="000000" w:themeColor="text1"/>
          <w:sz w:val="28"/>
          <w:szCs w:val="28"/>
        </w:rPr>
        <w:t xml:space="preserve"> представител</w:t>
      </w:r>
      <w:r w:rsidR="0071496E" w:rsidRPr="005D7B58">
        <w:rPr>
          <w:color w:val="000000" w:themeColor="text1"/>
          <w:sz w:val="28"/>
          <w:szCs w:val="28"/>
        </w:rPr>
        <w:t>и</w:t>
      </w:r>
      <w:r w:rsidR="00F65C9D" w:rsidRPr="005D7B58">
        <w:rPr>
          <w:color w:val="000000" w:themeColor="text1"/>
          <w:sz w:val="28"/>
          <w:szCs w:val="28"/>
        </w:rPr>
        <w:t xml:space="preserve"> </w:t>
      </w:r>
      <w:r w:rsidR="00F65C9D" w:rsidRPr="005D7B58">
        <w:rPr>
          <w:color w:val="000000" w:themeColor="text1"/>
          <w:sz w:val="28"/>
          <w:szCs w:val="28"/>
        </w:rPr>
        <w:lastRenderedPageBreak/>
        <w:t>правозащитных и общественных организаций</w:t>
      </w:r>
      <w:r w:rsidR="008619D0" w:rsidRPr="005D7B58">
        <w:rPr>
          <w:color w:val="000000" w:themeColor="text1"/>
          <w:sz w:val="28"/>
          <w:szCs w:val="28"/>
        </w:rPr>
        <w:t xml:space="preserve"> </w:t>
      </w:r>
      <w:r w:rsidR="00613518" w:rsidRPr="005D7B58">
        <w:rPr>
          <w:color w:val="000000" w:themeColor="text1"/>
          <w:sz w:val="28"/>
          <w:szCs w:val="28"/>
        </w:rPr>
        <w:t>(</w:t>
      </w:r>
      <w:r w:rsidR="00F65C9D" w:rsidRPr="005D7B58">
        <w:rPr>
          <w:color w:val="000000" w:themeColor="text1"/>
          <w:sz w:val="28"/>
          <w:szCs w:val="28"/>
        </w:rPr>
        <w:t>101</w:t>
      </w:r>
      <w:r w:rsidR="00613518" w:rsidRPr="005D7B58">
        <w:rPr>
          <w:color w:val="000000" w:themeColor="text1"/>
          <w:sz w:val="28"/>
          <w:szCs w:val="28"/>
        </w:rPr>
        <w:t xml:space="preserve"> респондент)</w:t>
      </w:r>
      <w:r w:rsidR="00641C01" w:rsidRPr="005D7B58">
        <w:rPr>
          <w:color w:val="000000" w:themeColor="text1"/>
          <w:sz w:val="28"/>
          <w:szCs w:val="28"/>
        </w:rPr>
        <w:t xml:space="preserve"> и</w:t>
      </w:r>
      <w:r w:rsidR="00613518" w:rsidRPr="005D7B58">
        <w:rPr>
          <w:color w:val="000000" w:themeColor="text1"/>
          <w:sz w:val="28"/>
          <w:szCs w:val="28"/>
        </w:rPr>
        <w:t xml:space="preserve"> </w:t>
      </w:r>
      <w:r w:rsidR="00271B53" w:rsidRPr="005D7B58">
        <w:rPr>
          <w:color w:val="000000" w:themeColor="text1"/>
          <w:sz w:val="28"/>
          <w:szCs w:val="28"/>
        </w:rPr>
        <w:t>представител</w:t>
      </w:r>
      <w:r w:rsidR="0071496E" w:rsidRPr="005D7B58">
        <w:rPr>
          <w:color w:val="000000" w:themeColor="text1"/>
          <w:sz w:val="28"/>
          <w:szCs w:val="28"/>
        </w:rPr>
        <w:t>и</w:t>
      </w:r>
      <w:r w:rsidR="00271B53" w:rsidRPr="005D7B58">
        <w:rPr>
          <w:color w:val="000000" w:themeColor="text1"/>
          <w:sz w:val="28"/>
          <w:szCs w:val="28"/>
        </w:rPr>
        <w:t xml:space="preserve"> </w:t>
      </w:r>
      <w:r w:rsidR="00F65C9D" w:rsidRPr="005D7B58">
        <w:rPr>
          <w:color w:val="000000" w:themeColor="text1"/>
          <w:sz w:val="28"/>
          <w:szCs w:val="28"/>
        </w:rPr>
        <w:t>населения</w:t>
      </w:r>
      <w:r w:rsidR="00613518" w:rsidRPr="005D7B58">
        <w:rPr>
          <w:color w:val="000000" w:themeColor="text1"/>
          <w:sz w:val="28"/>
          <w:szCs w:val="28"/>
        </w:rPr>
        <w:t xml:space="preserve"> (</w:t>
      </w:r>
      <w:r w:rsidR="00F65C9D" w:rsidRPr="005D7B58">
        <w:rPr>
          <w:color w:val="000000" w:themeColor="text1"/>
          <w:sz w:val="28"/>
          <w:szCs w:val="28"/>
        </w:rPr>
        <w:t>323</w:t>
      </w:r>
      <w:r w:rsidR="00613518" w:rsidRPr="005D7B58">
        <w:rPr>
          <w:color w:val="000000" w:themeColor="text1"/>
          <w:sz w:val="28"/>
          <w:szCs w:val="28"/>
        </w:rPr>
        <w:t xml:space="preserve"> респондент</w:t>
      </w:r>
      <w:r w:rsidR="00F65C9D" w:rsidRPr="005D7B58">
        <w:rPr>
          <w:color w:val="000000" w:themeColor="text1"/>
          <w:sz w:val="28"/>
          <w:szCs w:val="28"/>
        </w:rPr>
        <w:t>а</w:t>
      </w:r>
      <w:r w:rsidR="00613518" w:rsidRPr="005D7B58">
        <w:rPr>
          <w:color w:val="000000" w:themeColor="text1"/>
          <w:sz w:val="28"/>
          <w:szCs w:val="28"/>
        </w:rPr>
        <w:t xml:space="preserve">). В </w:t>
      </w:r>
      <w:r w:rsidR="00271B53" w:rsidRPr="005D7B58">
        <w:rPr>
          <w:color w:val="000000" w:themeColor="text1"/>
          <w:sz w:val="28"/>
          <w:szCs w:val="28"/>
        </w:rPr>
        <w:t xml:space="preserve">качестве </w:t>
      </w:r>
      <w:r w:rsidR="00613518" w:rsidRPr="005D7B58">
        <w:rPr>
          <w:color w:val="000000" w:themeColor="text1"/>
          <w:sz w:val="28"/>
          <w:szCs w:val="28"/>
        </w:rPr>
        <w:t>представител</w:t>
      </w:r>
      <w:r w:rsidR="00271B53" w:rsidRPr="005D7B58">
        <w:rPr>
          <w:color w:val="000000" w:themeColor="text1"/>
          <w:sz w:val="28"/>
          <w:szCs w:val="28"/>
        </w:rPr>
        <w:t>ей</w:t>
      </w:r>
      <w:r w:rsidR="00613518" w:rsidRPr="005D7B58">
        <w:rPr>
          <w:color w:val="000000" w:themeColor="text1"/>
          <w:sz w:val="28"/>
          <w:szCs w:val="28"/>
        </w:rPr>
        <w:t xml:space="preserve"> правозащитных организаций </w:t>
      </w:r>
      <w:r w:rsidR="00271B53" w:rsidRPr="005D7B58">
        <w:rPr>
          <w:color w:val="000000" w:themeColor="text1"/>
          <w:sz w:val="28"/>
          <w:szCs w:val="28"/>
        </w:rPr>
        <w:t>выступили</w:t>
      </w:r>
      <w:r w:rsidR="00613518" w:rsidRPr="005D7B58">
        <w:rPr>
          <w:color w:val="000000" w:themeColor="text1"/>
          <w:sz w:val="28"/>
          <w:szCs w:val="28"/>
        </w:rPr>
        <w:t xml:space="preserve"> сотрудники аппаратов Уполномоченного по правам человека в Российской Федерации и уполномоченных по правам человека в субъектах Российской Федерации, а также лица, занимающиеся правозащитной деятельностью на общественных началах</w:t>
      </w:r>
      <w:r w:rsidR="009B45CF" w:rsidRPr="005D7B58">
        <w:rPr>
          <w:color w:val="000000" w:themeColor="text1"/>
          <w:sz w:val="28"/>
          <w:szCs w:val="28"/>
        </w:rPr>
        <w:t xml:space="preserve"> (</w:t>
      </w:r>
      <w:r w:rsidR="008C4A2C" w:rsidRPr="005D7B58">
        <w:rPr>
          <w:color w:val="000000" w:themeColor="text1"/>
          <w:sz w:val="28"/>
          <w:szCs w:val="28"/>
        </w:rPr>
        <w:t xml:space="preserve">всего </w:t>
      </w:r>
      <w:r w:rsidR="009B45CF" w:rsidRPr="005D7B58">
        <w:rPr>
          <w:color w:val="000000" w:themeColor="text1"/>
          <w:sz w:val="28"/>
          <w:szCs w:val="28"/>
        </w:rPr>
        <w:t>72 респондента)</w:t>
      </w:r>
      <w:r w:rsidR="00613518" w:rsidRPr="005D7B58">
        <w:rPr>
          <w:color w:val="000000" w:themeColor="text1"/>
          <w:sz w:val="28"/>
          <w:szCs w:val="28"/>
        </w:rPr>
        <w:t xml:space="preserve">. </w:t>
      </w:r>
      <w:r w:rsidR="00271B53" w:rsidRPr="005D7B58">
        <w:rPr>
          <w:color w:val="000000" w:themeColor="text1"/>
          <w:sz w:val="28"/>
          <w:szCs w:val="28"/>
        </w:rPr>
        <w:t>К</w:t>
      </w:r>
      <w:r w:rsidR="00613518" w:rsidRPr="005D7B58">
        <w:rPr>
          <w:color w:val="000000" w:themeColor="text1"/>
          <w:sz w:val="28"/>
          <w:szCs w:val="28"/>
        </w:rPr>
        <w:t xml:space="preserve"> представител</w:t>
      </w:r>
      <w:r w:rsidR="00271B53" w:rsidRPr="005D7B58">
        <w:rPr>
          <w:color w:val="000000" w:themeColor="text1"/>
          <w:sz w:val="28"/>
          <w:szCs w:val="28"/>
        </w:rPr>
        <w:t>ям</w:t>
      </w:r>
      <w:r w:rsidR="00613518" w:rsidRPr="005D7B58">
        <w:rPr>
          <w:color w:val="000000" w:themeColor="text1"/>
          <w:sz w:val="28"/>
          <w:szCs w:val="28"/>
        </w:rPr>
        <w:t xml:space="preserve"> общественных организаций </w:t>
      </w:r>
      <w:r w:rsidR="00271B53" w:rsidRPr="005D7B58">
        <w:rPr>
          <w:color w:val="000000" w:themeColor="text1"/>
          <w:sz w:val="28"/>
          <w:szCs w:val="28"/>
        </w:rPr>
        <w:t>отнесены</w:t>
      </w:r>
      <w:r w:rsidR="00613518" w:rsidRPr="005D7B58">
        <w:rPr>
          <w:color w:val="000000" w:themeColor="text1"/>
          <w:sz w:val="28"/>
          <w:szCs w:val="28"/>
        </w:rPr>
        <w:t xml:space="preserve"> руководители и сотрудники благотворительных общественных организаций, Фондов, председатели и члены общественных наблюдательных комиссий (ОНК), действующие в субъектах Российской Федерации</w:t>
      </w:r>
      <w:r w:rsidR="008C4A2C" w:rsidRPr="005D7B58">
        <w:rPr>
          <w:color w:val="000000" w:themeColor="text1"/>
          <w:sz w:val="28"/>
          <w:szCs w:val="28"/>
        </w:rPr>
        <w:t xml:space="preserve"> (29 респондентов)</w:t>
      </w:r>
      <w:r w:rsidR="00613518" w:rsidRPr="005D7B58">
        <w:rPr>
          <w:color w:val="000000" w:themeColor="text1"/>
          <w:sz w:val="28"/>
          <w:szCs w:val="28"/>
        </w:rPr>
        <w:t>.</w:t>
      </w:r>
      <w:r w:rsidR="00271B53" w:rsidRPr="005D7B58">
        <w:rPr>
          <w:color w:val="000000" w:themeColor="text1"/>
          <w:sz w:val="28"/>
          <w:szCs w:val="28"/>
        </w:rPr>
        <w:t xml:space="preserve"> </w:t>
      </w:r>
      <w:r w:rsidR="004807B2" w:rsidRPr="005D7B58">
        <w:rPr>
          <w:color w:val="000000" w:themeColor="text1"/>
          <w:sz w:val="28"/>
          <w:szCs w:val="28"/>
        </w:rPr>
        <w:t>В</w:t>
      </w:r>
      <w:r w:rsidR="008E6C6A" w:rsidRPr="005D7B58">
        <w:rPr>
          <w:color w:val="000000" w:themeColor="text1"/>
          <w:sz w:val="28"/>
          <w:szCs w:val="28"/>
        </w:rPr>
        <w:t>тор</w:t>
      </w:r>
      <w:r w:rsidR="004807B2" w:rsidRPr="005D7B58">
        <w:rPr>
          <w:color w:val="000000" w:themeColor="text1"/>
          <w:sz w:val="28"/>
          <w:szCs w:val="28"/>
        </w:rPr>
        <w:t>ую</w:t>
      </w:r>
      <w:r w:rsidR="008E6C6A" w:rsidRPr="005D7B58">
        <w:rPr>
          <w:color w:val="000000" w:themeColor="text1"/>
          <w:sz w:val="28"/>
          <w:szCs w:val="28"/>
        </w:rPr>
        <w:t xml:space="preserve"> групп</w:t>
      </w:r>
      <w:r w:rsidR="004807B2" w:rsidRPr="005D7B58">
        <w:rPr>
          <w:color w:val="000000" w:themeColor="text1"/>
          <w:sz w:val="28"/>
          <w:szCs w:val="28"/>
        </w:rPr>
        <w:t>у респондентов составили</w:t>
      </w:r>
      <w:r w:rsidR="0053347F" w:rsidRPr="005D7B58">
        <w:rPr>
          <w:color w:val="000000" w:themeColor="text1"/>
          <w:sz w:val="28"/>
          <w:szCs w:val="28"/>
        </w:rPr>
        <w:t xml:space="preserve"> представител</w:t>
      </w:r>
      <w:r w:rsidR="004807B2" w:rsidRPr="005D7B58">
        <w:rPr>
          <w:color w:val="000000" w:themeColor="text1"/>
          <w:sz w:val="28"/>
          <w:szCs w:val="28"/>
        </w:rPr>
        <w:t>и</w:t>
      </w:r>
      <w:r w:rsidR="0053347F" w:rsidRPr="005D7B58">
        <w:rPr>
          <w:color w:val="000000" w:themeColor="text1"/>
          <w:sz w:val="28"/>
          <w:szCs w:val="28"/>
        </w:rPr>
        <w:t xml:space="preserve"> населения</w:t>
      </w:r>
      <w:r w:rsidR="004807B2" w:rsidRPr="005D7B58">
        <w:rPr>
          <w:color w:val="000000" w:themeColor="text1"/>
          <w:sz w:val="28"/>
          <w:szCs w:val="28"/>
        </w:rPr>
        <w:t>,</w:t>
      </w:r>
      <w:r w:rsidR="0053347F" w:rsidRPr="005D7B58">
        <w:rPr>
          <w:color w:val="000000" w:themeColor="text1"/>
          <w:sz w:val="28"/>
          <w:szCs w:val="28"/>
        </w:rPr>
        <w:t xml:space="preserve"> </w:t>
      </w:r>
      <w:r w:rsidR="008E6C6A" w:rsidRPr="005D7B58">
        <w:rPr>
          <w:color w:val="000000" w:themeColor="text1"/>
          <w:sz w:val="28"/>
          <w:szCs w:val="28"/>
        </w:rPr>
        <w:t>н</w:t>
      </w:r>
      <w:r w:rsidR="00D40160" w:rsidRPr="005D7B58">
        <w:rPr>
          <w:color w:val="000000" w:themeColor="text1"/>
          <w:sz w:val="28"/>
          <w:szCs w:val="28"/>
        </w:rPr>
        <w:t xml:space="preserve">аиболее активными </w:t>
      </w:r>
      <w:r w:rsidR="004807B2" w:rsidRPr="005D7B58">
        <w:rPr>
          <w:color w:val="000000" w:themeColor="text1"/>
          <w:sz w:val="28"/>
          <w:szCs w:val="28"/>
        </w:rPr>
        <w:t>из них</w:t>
      </w:r>
      <w:r w:rsidR="00D40160" w:rsidRPr="005D7B58">
        <w:rPr>
          <w:color w:val="000000" w:themeColor="text1"/>
          <w:sz w:val="28"/>
          <w:szCs w:val="28"/>
        </w:rPr>
        <w:t xml:space="preserve"> были учащиеся – 29,7 %, пенсионеры – 21,1 %, </w:t>
      </w:r>
      <w:r w:rsidR="00D40160" w:rsidRPr="005D7B58">
        <w:rPr>
          <w:bCs/>
          <w:color w:val="000000" w:themeColor="text1"/>
          <w:sz w:val="28"/>
          <w:szCs w:val="28"/>
        </w:rPr>
        <w:t>лица, работающее по найму в предпринимательской сфере</w:t>
      </w:r>
      <w:r w:rsidR="00D40160" w:rsidRPr="005D7B58">
        <w:rPr>
          <w:color w:val="000000" w:themeColor="text1"/>
          <w:sz w:val="28"/>
          <w:szCs w:val="28"/>
        </w:rPr>
        <w:t xml:space="preserve"> – </w:t>
      </w:r>
      <w:r w:rsidR="00D40160" w:rsidRPr="005D7B58">
        <w:rPr>
          <w:bCs/>
          <w:color w:val="000000" w:themeColor="text1"/>
          <w:sz w:val="28"/>
          <w:szCs w:val="28"/>
        </w:rPr>
        <w:t>17,0 %, госслужащие – 14,9 %</w:t>
      </w:r>
      <w:r w:rsidR="00D40160" w:rsidRPr="005D7B58">
        <w:rPr>
          <w:color w:val="000000" w:themeColor="text1"/>
          <w:sz w:val="28"/>
          <w:szCs w:val="28"/>
        </w:rPr>
        <w:t>.</w:t>
      </w:r>
    </w:p>
    <w:p w14:paraId="5A07AE59" w14:textId="77777777" w:rsidR="008C4A2C" w:rsidRPr="005D7B58" w:rsidRDefault="00271B53"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Респондентам </w:t>
      </w:r>
      <w:r w:rsidR="00BA7AC6" w:rsidRPr="005D7B58">
        <w:rPr>
          <w:color w:val="000000" w:themeColor="text1"/>
          <w:sz w:val="28"/>
          <w:szCs w:val="28"/>
        </w:rPr>
        <w:t>предлагалось ответить на</w:t>
      </w:r>
      <w:r w:rsidRPr="005D7B58">
        <w:rPr>
          <w:color w:val="000000" w:themeColor="text1"/>
          <w:sz w:val="28"/>
          <w:szCs w:val="28"/>
        </w:rPr>
        <w:t xml:space="preserve"> вопрос: «Верите ли Вы в то, что осужденного в исправительных </w:t>
      </w:r>
      <w:r w:rsidR="008C4A2C" w:rsidRPr="005D7B58">
        <w:rPr>
          <w:color w:val="000000" w:themeColor="text1"/>
          <w:sz w:val="28"/>
          <w:szCs w:val="28"/>
        </w:rPr>
        <w:t>учреждениях</w:t>
      </w:r>
      <w:r w:rsidRPr="005D7B58">
        <w:rPr>
          <w:color w:val="000000" w:themeColor="text1"/>
          <w:sz w:val="28"/>
          <w:szCs w:val="28"/>
        </w:rPr>
        <w:t xml:space="preserve"> (тюрьмах) России можно исправить?». </w:t>
      </w:r>
      <w:r w:rsidR="00924505" w:rsidRPr="005D7B58">
        <w:rPr>
          <w:color w:val="000000" w:themeColor="text1"/>
          <w:sz w:val="28"/>
          <w:szCs w:val="28"/>
        </w:rPr>
        <w:t>П</w:t>
      </w:r>
      <w:r w:rsidR="00D317DD" w:rsidRPr="005D7B58">
        <w:rPr>
          <w:color w:val="000000" w:themeColor="text1"/>
          <w:sz w:val="28"/>
          <w:szCs w:val="28"/>
        </w:rPr>
        <w:t>остановк</w:t>
      </w:r>
      <w:r w:rsidR="00924505" w:rsidRPr="005D7B58">
        <w:rPr>
          <w:color w:val="000000" w:themeColor="text1"/>
          <w:sz w:val="28"/>
          <w:szCs w:val="28"/>
        </w:rPr>
        <w:t>а</w:t>
      </w:r>
      <w:r w:rsidR="00D317DD" w:rsidRPr="005D7B58">
        <w:rPr>
          <w:color w:val="000000" w:themeColor="text1"/>
          <w:sz w:val="28"/>
          <w:szCs w:val="28"/>
        </w:rPr>
        <w:t xml:space="preserve"> этого вопроса</w:t>
      </w:r>
      <w:r w:rsidRPr="005D7B58">
        <w:rPr>
          <w:color w:val="000000" w:themeColor="text1"/>
          <w:sz w:val="28"/>
          <w:szCs w:val="28"/>
        </w:rPr>
        <w:t xml:space="preserve"> была обусловлена желанием узнать долю так называемых радикалов, которые отрицают саму возможность того, что после отбытия лишения свободы человек может отказаться от преступно</w:t>
      </w:r>
      <w:r w:rsidR="00255CF9" w:rsidRPr="005D7B58">
        <w:rPr>
          <w:color w:val="000000" w:themeColor="text1"/>
          <w:sz w:val="28"/>
          <w:szCs w:val="28"/>
        </w:rPr>
        <w:t xml:space="preserve">го поведения </w:t>
      </w:r>
      <w:r w:rsidRPr="005D7B58">
        <w:rPr>
          <w:color w:val="000000" w:themeColor="text1"/>
          <w:sz w:val="28"/>
          <w:szCs w:val="28"/>
        </w:rPr>
        <w:t>вследствие пересмотра своих нравственных</w:t>
      </w:r>
      <w:r w:rsidR="000830A1" w:rsidRPr="005D7B58">
        <w:rPr>
          <w:color w:val="000000" w:themeColor="text1"/>
          <w:sz w:val="28"/>
          <w:szCs w:val="28"/>
        </w:rPr>
        <w:t xml:space="preserve"> и</w:t>
      </w:r>
      <w:r w:rsidR="00255CF9" w:rsidRPr="005D7B58">
        <w:rPr>
          <w:color w:val="000000" w:themeColor="text1"/>
          <w:sz w:val="28"/>
          <w:szCs w:val="28"/>
        </w:rPr>
        <w:t xml:space="preserve"> (или)</w:t>
      </w:r>
      <w:r w:rsidR="000830A1" w:rsidRPr="005D7B58">
        <w:rPr>
          <w:color w:val="000000" w:themeColor="text1"/>
          <w:sz w:val="28"/>
          <w:szCs w:val="28"/>
        </w:rPr>
        <w:t xml:space="preserve"> социальн</w:t>
      </w:r>
      <w:r w:rsidR="00255CF9" w:rsidRPr="005D7B58">
        <w:rPr>
          <w:color w:val="000000" w:themeColor="text1"/>
          <w:sz w:val="28"/>
          <w:szCs w:val="28"/>
        </w:rPr>
        <w:t>о-правовых</w:t>
      </w:r>
      <w:r w:rsidRPr="005D7B58">
        <w:rPr>
          <w:color w:val="000000" w:themeColor="text1"/>
          <w:sz w:val="28"/>
          <w:szCs w:val="28"/>
        </w:rPr>
        <w:t xml:space="preserve"> установок. </w:t>
      </w:r>
    </w:p>
    <w:p w14:paraId="73B8808B" w14:textId="77777777" w:rsidR="00613518" w:rsidRPr="005D7B58" w:rsidRDefault="008C4A2C" w:rsidP="001923A2">
      <w:pPr>
        <w:pStyle w:val="aa"/>
        <w:spacing w:line="360" w:lineRule="auto"/>
        <w:ind w:firstLine="709"/>
        <w:jc w:val="both"/>
        <w:rPr>
          <w:color w:val="000000" w:themeColor="text1"/>
          <w:sz w:val="28"/>
          <w:szCs w:val="28"/>
        </w:rPr>
      </w:pPr>
      <w:r w:rsidRPr="005D7B58">
        <w:rPr>
          <w:color w:val="000000" w:themeColor="text1"/>
          <w:sz w:val="28"/>
          <w:szCs w:val="28"/>
        </w:rPr>
        <w:t>Как показал опрос</w:t>
      </w:r>
      <w:r w:rsidR="00271B53" w:rsidRPr="005D7B58">
        <w:rPr>
          <w:color w:val="000000" w:themeColor="text1"/>
          <w:sz w:val="28"/>
          <w:szCs w:val="28"/>
        </w:rPr>
        <w:t xml:space="preserve">, 70,3 % </w:t>
      </w:r>
      <w:r w:rsidR="00D40160" w:rsidRPr="005D7B58">
        <w:rPr>
          <w:color w:val="000000" w:themeColor="text1"/>
          <w:sz w:val="28"/>
          <w:szCs w:val="28"/>
        </w:rPr>
        <w:t>респондентов</w:t>
      </w:r>
      <w:r w:rsidRPr="005D7B58">
        <w:rPr>
          <w:color w:val="000000" w:themeColor="text1"/>
          <w:sz w:val="28"/>
          <w:szCs w:val="28"/>
        </w:rPr>
        <w:t xml:space="preserve">, </w:t>
      </w:r>
      <w:r w:rsidR="00D40160" w:rsidRPr="005D7B58">
        <w:rPr>
          <w:color w:val="000000" w:themeColor="text1"/>
          <w:sz w:val="28"/>
          <w:szCs w:val="28"/>
        </w:rPr>
        <w:t>представ</w:t>
      </w:r>
      <w:r w:rsidRPr="005D7B58">
        <w:rPr>
          <w:color w:val="000000" w:themeColor="text1"/>
          <w:sz w:val="28"/>
          <w:szCs w:val="28"/>
        </w:rPr>
        <w:t>ляющи</w:t>
      </w:r>
      <w:r w:rsidR="006813DB" w:rsidRPr="005D7B58">
        <w:rPr>
          <w:color w:val="000000" w:themeColor="text1"/>
          <w:sz w:val="28"/>
          <w:szCs w:val="28"/>
        </w:rPr>
        <w:t>х</w:t>
      </w:r>
      <w:r w:rsidR="00D40160" w:rsidRPr="005D7B58">
        <w:rPr>
          <w:color w:val="000000" w:themeColor="text1"/>
          <w:sz w:val="28"/>
          <w:szCs w:val="28"/>
        </w:rPr>
        <w:t xml:space="preserve"> правозащитны</w:t>
      </w:r>
      <w:r w:rsidRPr="005D7B58">
        <w:rPr>
          <w:color w:val="000000" w:themeColor="text1"/>
          <w:sz w:val="28"/>
          <w:szCs w:val="28"/>
        </w:rPr>
        <w:t>е</w:t>
      </w:r>
      <w:r w:rsidR="00D40160" w:rsidRPr="005D7B58">
        <w:rPr>
          <w:color w:val="000000" w:themeColor="text1"/>
          <w:sz w:val="28"/>
          <w:szCs w:val="28"/>
        </w:rPr>
        <w:t xml:space="preserve"> и общественны</w:t>
      </w:r>
      <w:r w:rsidRPr="005D7B58">
        <w:rPr>
          <w:color w:val="000000" w:themeColor="text1"/>
          <w:sz w:val="28"/>
          <w:szCs w:val="28"/>
        </w:rPr>
        <w:t>е</w:t>
      </w:r>
      <w:r w:rsidR="00D40160" w:rsidRPr="005D7B58">
        <w:rPr>
          <w:color w:val="000000" w:themeColor="text1"/>
          <w:sz w:val="28"/>
          <w:szCs w:val="28"/>
        </w:rPr>
        <w:t xml:space="preserve"> организаци</w:t>
      </w:r>
      <w:r w:rsidRPr="005D7B58">
        <w:rPr>
          <w:color w:val="000000" w:themeColor="text1"/>
          <w:sz w:val="28"/>
          <w:szCs w:val="28"/>
        </w:rPr>
        <w:t>и,</w:t>
      </w:r>
      <w:r w:rsidR="00271B53" w:rsidRPr="005D7B58">
        <w:rPr>
          <w:color w:val="000000" w:themeColor="text1"/>
          <w:sz w:val="28"/>
          <w:szCs w:val="28"/>
        </w:rPr>
        <w:t xml:space="preserve"> в той или иной степени верят в то, что осужденных в исправительных колониях и тюрьмах России можно исправить: 21,8 % об этом заявили с уверенностью, а 48,5 % допустили такую возможность, указав, что исправление зависит от конкретного осужденного и вида совершенного преступления. В то же время каждый пятый (21,8 %) </w:t>
      </w:r>
      <w:r w:rsidR="00D317DD" w:rsidRPr="005D7B58">
        <w:rPr>
          <w:color w:val="000000" w:themeColor="text1"/>
          <w:sz w:val="28"/>
          <w:szCs w:val="28"/>
        </w:rPr>
        <w:t>сказал</w:t>
      </w:r>
      <w:r w:rsidR="00271B53" w:rsidRPr="005D7B58">
        <w:rPr>
          <w:color w:val="000000" w:themeColor="text1"/>
          <w:sz w:val="28"/>
          <w:szCs w:val="28"/>
        </w:rPr>
        <w:t xml:space="preserve"> о своих сомнениях в достижении такого результата в исправительных учреждениях</w:t>
      </w:r>
      <w:r w:rsidR="00D317DD" w:rsidRPr="005D7B58">
        <w:rPr>
          <w:color w:val="000000" w:themeColor="text1"/>
          <w:sz w:val="28"/>
          <w:szCs w:val="28"/>
        </w:rPr>
        <w:t>.</w:t>
      </w:r>
      <w:r w:rsidR="00271B53" w:rsidRPr="005D7B58">
        <w:rPr>
          <w:color w:val="000000" w:themeColor="text1"/>
          <w:sz w:val="28"/>
          <w:szCs w:val="28"/>
        </w:rPr>
        <w:t xml:space="preserve"> </w:t>
      </w:r>
      <w:r w:rsidR="00D317DD" w:rsidRPr="005D7B58">
        <w:rPr>
          <w:color w:val="000000" w:themeColor="text1"/>
          <w:sz w:val="28"/>
          <w:szCs w:val="28"/>
        </w:rPr>
        <w:t>Д</w:t>
      </w:r>
      <w:r w:rsidR="00271B53" w:rsidRPr="005D7B58">
        <w:rPr>
          <w:color w:val="000000" w:themeColor="text1"/>
          <w:sz w:val="28"/>
          <w:szCs w:val="28"/>
        </w:rPr>
        <w:t xml:space="preserve">оля </w:t>
      </w:r>
      <w:r w:rsidR="00D317DD" w:rsidRPr="005D7B58">
        <w:rPr>
          <w:color w:val="000000" w:themeColor="text1"/>
          <w:sz w:val="28"/>
          <w:szCs w:val="28"/>
        </w:rPr>
        <w:t>«</w:t>
      </w:r>
      <w:r w:rsidR="00271B53" w:rsidRPr="005D7B58">
        <w:rPr>
          <w:color w:val="000000" w:themeColor="text1"/>
          <w:sz w:val="28"/>
          <w:szCs w:val="28"/>
        </w:rPr>
        <w:t>респондентов-радикалов</w:t>
      </w:r>
      <w:r w:rsidR="00D317DD" w:rsidRPr="005D7B58">
        <w:rPr>
          <w:color w:val="000000" w:themeColor="text1"/>
          <w:sz w:val="28"/>
          <w:szCs w:val="28"/>
        </w:rPr>
        <w:t>»</w:t>
      </w:r>
      <w:r w:rsidR="00271B53" w:rsidRPr="005D7B58">
        <w:rPr>
          <w:color w:val="000000" w:themeColor="text1"/>
          <w:sz w:val="28"/>
          <w:szCs w:val="28"/>
        </w:rPr>
        <w:t>, не верящих в достижение этой цели</w:t>
      </w:r>
      <w:r w:rsidR="00D317DD" w:rsidRPr="005D7B58">
        <w:rPr>
          <w:color w:val="000000" w:themeColor="text1"/>
          <w:sz w:val="28"/>
          <w:szCs w:val="28"/>
        </w:rPr>
        <w:t>,</w:t>
      </w:r>
      <w:r w:rsidR="00271B53" w:rsidRPr="005D7B58">
        <w:rPr>
          <w:color w:val="000000" w:themeColor="text1"/>
          <w:sz w:val="28"/>
          <w:szCs w:val="28"/>
        </w:rPr>
        <w:t xml:space="preserve"> составила 7,9 %.</w:t>
      </w:r>
    </w:p>
    <w:p w14:paraId="08284A23" w14:textId="77777777" w:rsidR="00D84477" w:rsidRPr="005D7B58" w:rsidRDefault="00641C01" w:rsidP="001923A2">
      <w:pPr>
        <w:pStyle w:val="aa"/>
        <w:spacing w:line="360" w:lineRule="auto"/>
        <w:ind w:firstLine="709"/>
        <w:jc w:val="both"/>
        <w:rPr>
          <w:bCs/>
          <w:color w:val="000000" w:themeColor="text1"/>
          <w:sz w:val="28"/>
          <w:szCs w:val="28"/>
        </w:rPr>
      </w:pPr>
      <w:r w:rsidRPr="005D7B58">
        <w:rPr>
          <w:color w:val="000000" w:themeColor="text1"/>
          <w:sz w:val="28"/>
          <w:szCs w:val="28"/>
        </w:rPr>
        <w:lastRenderedPageBreak/>
        <w:t>С</w:t>
      </w:r>
      <w:r w:rsidR="005E0556" w:rsidRPr="005D7B58">
        <w:rPr>
          <w:color w:val="000000" w:themeColor="text1"/>
          <w:sz w:val="28"/>
          <w:szCs w:val="28"/>
        </w:rPr>
        <w:t>реди представителей населения, отвечавших на вопрос о возможности исправления осужденных в исправительных учреждениях (тюрьмах) России, доля «респондентов-радикалов», не верящих в такую возможность, составила</w:t>
      </w:r>
      <w:r w:rsidR="00D40160" w:rsidRPr="005D7B58">
        <w:rPr>
          <w:color w:val="000000" w:themeColor="text1"/>
          <w:sz w:val="28"/>
          <w:szCs w:val="28"/>
        </w:rPr>
        <w:t xml:space="preserve"> </w:t>
      </w:r>
      <w:r w:rsidR="005E0556" w:rsidRPr="005D7B58">
        <w:rPr>
          <w:color w:val="000000" w:themeColor="text1"/>
          <w:sz w:val="28"/>
          <w:szCs w:val="28"/>
        </w:rPr>
        <w:t>всего 5,0 %. Большая часть опрошенных представителей населения</w:t>
      </w:r>
      <w:r w:rsidR="00D86005" w:rsidRPr="005D7B58">
        <w:rPr>
          <w:color w:val="000000" w:themeColor="text1"/>
          <w:sz w:val="28"/>
          <w:szCs w:val="28"/>
        </w:rPr>
        <w:t xml:space="preserve"> считает реальной возможность исправления осужденных в исправительных учреждениях (тюрьмах) России (91 %), соотношение между заявившими об этом с уверенностью и </w:t>
      </w:r>
      <w:r w:rsidR="005E0556" w:rsidRPr="005D7B58">
        <w:rPr>
          <w:color w:val="000000" w:themeColor="text1"/>
          <w:sz w:val="28"/>
          <w:szCs w:val="28"/>
        </w:rPr>
        <w:t>респондент</w:t>
      </w:r>
      <w:r w:rsidR="00D86005" w:rsidRPr="005D7B58">
        <w:rPr>
          <w:color w:val="000000" w:themeColor="text1"/>
          <w:sz w:val="28"/>
          <w:szCs w:val="28"/>
        </w:rPr>
        <w:t xml:space="preserve">ами, которые возможность исправления осужденного поставили в </w:t>
      </w:r>
      <w:r w:rsidR="00D86005" w:rsidRPr="005D7B58">
        <w:rPr>
          <w:bCs/>
          <w:color w:val="000000" w:themeColor="text1"/>
          <w:sz w:val="28"/>
          <w:szCs w:val="28"/>
        </w:rPr>
        <w:t>зависимость от конкретного осужденного и вида совершенного преступления</w:t>
      </w:r>
      <w:r w:rsidR="00D86005" w:rsidRPr="005D7B58">
        <w:rPr>
          <w:color w:val="000000" w:themeColor="text1"/>
          <w:sz w:val="28"/>
          <w:szCs w:val="28"/>
        </w:rPr>
        <w:t xml:space="preserve">, составило </w:t>
      </w:r>
      <w:r w:rsidR="00D40160" w:rsidRPr="005D7B58">
        <w:rPr>
          <w:color w:val="000000" w:themeColor="text1"/>
          <w:sz w:val="28"/>
          <w:szCs w:val="28"/>
        </w:rPr>
        <w:t>17,6</w:t>
      </w:r>
      <w:r w:rsidR="00D86005" w:rsidRPr="005D7B58">
        <w:rPr>
          <w:color w:val="000000" w:themeColor="text1"/>
          <w:sz w:val="28"/>
          <w:szCs w:val="28"/>
        </w:rPr>
        <w:t> </w:t>
      </w:r>
      <w:r w:rsidR="00D40160" w:rsidRPr="005D7B58">
        <w:rPr>
          <w:color w:val="000000" w:themeColor="text1"/>
          <w:sz w:val="28"/>
          <w:szCs w:val="28"/>
        </w:rPr>
        <w:t>%</w:t>
      </w:r>
      <w:r w:rsidR="005E0556" w:rsidRPr="005D7B58">
        <w:rPr>
          <w:color w:val="000000" w:themeColor="text1"/>
          <w:sz w:val="28"/>
          <w:szCs w:val="28"/>
        </w:rPr>
        <w:t xml:space="preserve"> и</w:t>
      </w:r>
      <w:r w:rsidR="00D40160" w:rsidRPr="005D7B58">
        <w:rPr>
          <w:color w:val="000000" w:themeColor="text1"/>
          <w:sz w:val="28"/>
          <w:szCs w:val="28"/>
        </w:rPr>
        <w:t xml:space="preserve"> 73,4</w:t>
      </w:r>
      <w:r w:rsidR="00D86005" w:rsidRPr="005D7B58">
        <w:rPr>
          <w:color w:val="000000" w:themeColor="text1"/>
          <w:sz w:val="28"/>
          <w:szCs w:val="28"/>
        </w:rPr>
        <w:t> </w:t>
      </w:r>
      <w:r w:rsidR="00D40160" w:rsidRPr="005D7B58">
        <w:rPr>
          <w:color w:val="000000" w:themeColor="text1"/>
          <w:sz w:val="28"/>
          <w:szCs w:val="28"/>
        </w:rPr>
        <w:t>%</w:t>
      </w:r>
      <w:r w:rsidR="00D86005" w:rsidRPr="005D7B58">
        <w:rPr>
          <w:color w:val="000000" w:themeColor="text1"/>
          <w:sz w:val="28"/>
          <w:szCs w:val="28"/>
        </w:rPr>
        <w:t xml:space="preserve">. Еще </w:t>
      </w:r>
      <w:r w:rsidR="00D40160" w:rsidRPr="005D7B58">
        <w:rPr>
          <w:bCs/>
          <w:color w:val="000000" w:themeColor="text1"/>
          <w:sz w:val="28"/>
          <w:szCs w:val="28"/>
        </w:rPr>
        <w:t>4,0</w:t>
      </w:r>
      <w:r w:rsidR="00D86005" w:rsidRPr="005D7B58">
        <w:rPr>
          <w:bCs/>
          <w:color w:val="000000" w:themeColor="text1"/>
          <w:sz w:val="28"/>
          <w:szCs w:val="28"/>
        </w:rPr>
        <w:t> </w:t>
      </w:r>
      <w:r w:rsidR="00D40160" w:rsidRPr="005D7B58">
        <w:rPr>
          <w:bCs/>
          <w:color w:val="000000" w:themeColor="text1"/>
          <w:sz w:val="28"/>
          <w:szCs w:val="28"/>
        </w:rPr>
        <w:t>%</w:t>
      </w:r>
      <w:r w:rsidR="00D86005" w:rsidRPr="005D7B58">
        <w:rPr>
          <w:bCs/>
          <w:color w:val="000000" w:themeColor="text1"/>
          <w:sz w:val="28"/>
          <w:szCs w:val="28"/>
        </w:rPr>
        <w:t xml:space="preserve"> опрошенных</w:t>
      </w:r>
      <w:r w:rsidR="00D40160" w:rsidRPr="005D7B58">
        <w:rPr>
          <w:bCs/>
          <w:color w:val="000000" w:themeColor="text1"/>
          <w:sz w:val="28"/>
          <w:szCs w:val="28"/>
        </w:rPr>
        <w:t xml:space="preserve"> </w:t>
      </w:r>
      <w:r w:rsidR="00D86005" w:rsidRPr="005D7B58">
        <w:rPr>
          <w:bCs/>
          <w:color w:val="000000" w:themeColor="text1"/>
          <w:sz w:val="28"/>
          <w:szCs w:val="28"/>
        </w:rPr>
        <w:t>свои сомнения в возможности исправления или отрицание возможности исправления связали с неудовлетворительными, на их взгляд, российскими реалиями.</w:t>
      </w:r>
    </w:p>
    <w:p w14:paraId="0CB0DB16" w14:textId="77777777" w:rsidR="009B45CF" w:rsidRPr="005D7B58" w:rsidRDefault="00736242" w:rsidP="001923A2">
      <w:pPr>
        <w:pStyle w:val="aa"/>
        <w:spacing w:line="360" w:lineRule="auto"/>
        <w:ind w:firstLine="709"/>
        <w:jc w:val="both"/>
        <w:rPr>
          <w:bCs/>
          <w:color w:val="000000" w:themeColor="text1"/>
          <w:sz w:val="28"/>
          <w:szCs w:val="28"/>
        </w:rPr>
      </w:pPr>
      <w:r w:rsidRPr="005D7B58">
        <w:rPr>
          <w:color w:val="000000" w:themeColor="text1"/>
          <w:sz w:val="28"/>
          <w:szCs w:val="28"/>
        </w:rPr>
        <w:t xml:space="preserve">Примечательно, что </w:t>
      </w:r>
      <w:r w:rsidR="00D412DE" w:rsidRPr="005D7B58">
        <w:rPr>
          <w:color w:val="000000" w:themeColor="text1"/>
          <w:sz w:val="28"/>
          <w:szCs w:val="28"/>
        </w:rPr>
        <w:t xml:space="preserve">критическое отношение к идее исправления осужденных более выражено не в гражданском обществе, а </w:t>
      </w:r>
      <w:r w:rsidR="00882538" w:rsidRPr="005D7B58">
        <w:rPr>
          <w:color w:val="000000" w:themeColor="text1"/>
          <w:sz w:val="28"/>
          <w:szCs w:val="28"/>
        </w:rPr>
        <w:t>среди представителей</w:t>
      </w:r>
      <w:r w:rsidR="00845DCD" w:rsidRPr="005D7B58">
        <w:rPr>
          <w:color w:val="000000" w:themeColor="text1"/>
          <w:sz w:val="28"/>
          <w:szCs w:val="28"/>
        </w:rPr>
        <w:t xml:space="preserve"> государственной власти</w:t>
      </w:r>
      <w:r w:rsidR="00D412DE" w:rsidRPr="005D7B58">
        <w:rPr>
          <w:color w:val="000000" w:themeColor="text1"/>
          <w:sz w:val="28"/>
          <w:szCs w:val="28"/>
        </w:rPr>
        <w:t xml:space="preserve">. </w:t>
      </w:r>
      <w:r w:rsidR="00AE5A63" w:rsidRPr="005D7B58">
        <w:rPr>
          <w:color w:val="000000" w:themeColor="text1"/>
          <w:sz w:val="28"/>
          <w:szCs w:val="28"/>
        </w:rPr>
        <w:t xml:space="preserve">Это подтверждается результатами </w:t>
      </w:r>
      <w:r w:rsidR="00AE5A63" w:rsidRPr="005D7B58">
        <w:rPr>
          <w:rFonts w:eastAsia="SimSun"/>
          <w:color w:val="000000" w:themeColor="text1"/>
          <w:kern w:val="1"/>
          <w:sz w:val="28"/>
          <w:szCs w:val="28"/>
          <w:lang w:eastAsia="hi-IN" w:bidi="hi-IN"/>
        </w:rPr>
        <w:t xml:space="preserve">опроса 103 сотрудников исправительных учреждений, проведенного </w:t>
      </w:r>
      <w:r w:rsidR="001F2FD1" w:rsidRPr="005D7B58">
        <w:rPr>
          <w:color w:val="000000" w:themeColor="text1"/>
          <w:sz w:val="28"/>
          <w:szCs w:val="28"/>
        </w:rPr>
        <w:t>в</w:t>
      </w:r>
      <w:r w:rsidR="009B45CF" w:rsidRPr="005D7B58">
        <w:rPr>
          <w:color w:val="000000" w:themeColor="text1"/>
          <w:sz w:val="28"/>
          <w:szCs w:val="28"/>
        </w:rPr>
        <w:t xml:space="preserve"> </w:t>
      </w:r>
      <w:r w:rsidR="00AE5A63" w:rsidRPr="005D7B58">
        <w:rPr>
          <w:color w:val="000000" w:themeColor="text1"/>
          <w:sz w:val="28"/>
          <w:szCs w:val="28"/>
        </w:rPr>
        <w:t>рамках социально значимого проекта «Анализ исторического и зарубежного опыта ресоциализации лиц, оказавшихся в сложной жизненной ситуации после освобождения из исправительных учреждений». Почти каждый четвертый респондент (</w:t>
      </w:r>
      <w:r w:rsidR="00EF727E" w:rsidRPr="005D7B58">
        <w:rPr>
          <w:color w:val="000000" w:themeColor="text1"/>
          <w:sz w:val="28"/>
          <w:szCs w:val="28"/>
        </w:rPr>
        <w:t>23,3 %</w:t>
      </w:r>
      <w:r w:rsidR="00AE5A63" w:rsidRPr="005D7B58">
        <w:rPr>
          <w:color w:val="000000" w:themeColor="text1"/>
          <w:sz w:val="28"/>
          <w:szCs w:val="28"/>
        </w:rPr>
        <w:t>)</w:t>
      </w:r>
      <w:r w:rsidR="001F2FD1" w:rsidRPr="005D7B58">
        <w:rPr>
          <w:b/>
          <w:color w:val="000000" w:themeColor="text1"/>
          <w:sz w:val="28"/>
          <w:szCs w:val="28"/>
        </w:rPr>
        <w:t xml:space="preserve"> </w:t>
      </w:r>
      <w:r w:rsidR="00EF727E" w:rsidRPr="005D7B58">
        <w:rPr>
          <w:color w:val="000000" w:themeColor="text1"/>
          <w:sz w:val="28"/>
          <w:szCs w:val="28"/>
        </w:rPr>
        <w:t xml:space="preserve">уверенно ответил, что исправление осужденных невозможно. </w:t>
      </w:r>
      <w:r w:rsidR="006813DB" w:rsidRPr="005D7B58">
        <w:rPr>
          <w:color w:val="000000" w:themeColor="text1"/>
          <w:sz w:val="28"/>
          <w:szCs w:val="28"/>
        </w:rPr>
        <w:t>Следует отметить</w:t>
      </w:r>
      <w:r w:rsidR="001F2FD1" w:rsidRPr="005D7B58">
        <w:rPr>
          <w:color w:val="000000" w:themeColor="text1"/>
          <w:sz w:val="28"/>
          <w:szCs w:val="28"/>
        </w:rPr>
        <w:t xml:space="preserve">, что </w:t>
      </w:r>
      <w:r w:rsidR="00AF445F" w:rsidRPr="005D7B58">
        <w:rPr>
          <w:color w:val="000000" w:themeColor="text1"/>
          <w:sz w:val="28"/>
          <w:szCs w:val="28"/>
        </w:rPr>
        <w:t xml:space="preserve">большинство </w:t>
      </w:r>
      <w:r w:rsidR="00AE5A63" w:rsidRPr="005D7B58">
        <w:rPr>
          <w:color w:val="000000" w:themeColor="text1"/>
          <w:sz w:val="28"/>
          <w:szCs w:val="28"/>
        </w:rPr>
        <w:t>опрошенных</w:t>
      </w:r>
      <w:r w:rsidR="00AF445F" w:rsidRPr="005D7B58">
        <w:rPr>
          <w:color w:val="000000" w:themeColor="text1"/>
          <w:sz w:val="28"/>
          <w:szCs w:val="28"/>
        </w:rPr>
        <w:t xml:space="preserve"> составили</w:t>
      </w:r>
      <w:r w:rsidR="00761987" w:rsidRPr="005D7B58">
        <w:rPr>
          <w:color w:val="000000" w:themeColor="text1"/>
          <w:sz w:val="28"/>
          <w:szCs w:val="28"/>
        </w:rPr>
        <w:t xml:space="preserve"> сотрудники колони</w:t>
      </w:r>
      <w:r w:rsidR="00AF445F" w:rsidRPr="005D7B58">
        <w:rPr>
          <w:color w:val="000000" w:themeColor="text1"/>
          <w:sz w:val="28"/>
          <w:szCs w:val="28"/>
        </w:rPr>
        <w:t>и</w:t>
      </w:r>
      <w:r w:rsidR="00761987" w:rsidRPr="005D7B58">
        <w:rPr>
          <w:color w:val="000000" w:themeColor="text1"/>
          <w:sz w:val="28"/>
          <w:szCs w:val="28"/>
        </w:rPr>
        <w:t>-поселения</w:t>
      </w:r>
      <w:r w:rsidR="00AF445F" w:rsidRPr="005D7B58">
        <w:rPr>
          <w:color w:val="000000" w:themeColor="text1"/>
          <w:sz w:val="28"/>
          <w:szCs w:val="28"/>
        </w:rPr>
        <w:t xml:space="preserve"> и</w:t>
      </w:r>
      <w:r w:rsidR="00761987" w:rsidRPr="005D7B58">
        <w:rPr>
          <w:color w:val="000000" w:themeColor="text1"/>
          <w:sz w:val="28"/>
          <w:szCs w:val="28"/>
        </w:rPr>
        <w:t xml:space="preserve"> исправительн</w:t>
      </w:r>
      <w:r w:rsidR="00AF445F" w:rsidRPr="005D7B58">
        <w:rPr>
          <w:color w:val="000000" w:themeColor="text1"/>
          <w:sz w:val="28"/>
          <w:szCs w:val="28"/>
        </w:rPr>
        <w:t>ых</w:t>
      </w:r>
      <w:r w:rsidR="00761987" w:rsidRPr="005D7B58">
        <w:rPr>
          <w:color w:val="000000" w:themeColor="text1"/>
          <w:sz w:val="28"/>
          <w:szCs w:val="28"/>
        </w:rPr>
        <w:t xml:space="preserve"> колони</w:t>
      </w:r>
      <w:r w:rsidR="00AF445F" w:rsidRPr="005D7B58">
        <w:rPr>
          <w:color w:val="000000" w:themeColor="text1"/>
          <w:sz w:val="28"/>
          <w:szCs w:val="28"/>
        </w:rPr>
        <w:t>й</w:t>
      </w:r>
      <w:r w:rsidR="00761987" w:rsidRPr="005D7B58">
        <w:rPr>
          <w:color w:val="000000" w:themeColor="text1"/>
          <w:sz w:val="28"/>
          <w:szCs w:val="28"/>
        </w:rPr>
        <w:t xml:space="preserve"> общего, строгого</w:t>
      </w:r>
      <w:r w:rsidR="00882538" w:rsidRPr="005D7B58">
        <w:rPr>
          <w:color w:val="000000" w:themeColor="text1"/>
          <w:sz w:val="28"/>
          <w:szCs w:val="28"/>
        </w:rPr>
        <w:t xml:space="preserve"> и</w:t>
      </w:r>
      <w:r w:rsidR="00AF445F" w:rsidRPr="005D7B58">
        <w:rPr>
          <w:color w:val="000000" w:themeColor="text1"/>
          <w:sz w:val="28"/>
          <w:szCs w:val="28"/>
        </w:rPr>
        <w:t xml:space="preserve"> </w:t>
      </w:r>
      <w:r w:rsidR="00761987" w:rsidRPr="005D7B58">
        <w:rPr>
          <w:color w:val="000000" w:themeColor="text1"/>
          <w:sz w:val="28"/>
          <w:szCs w:val="28"/>
        </w:rPr>
        <w:t>особого режима</w:t>
      </w:r>
      <w:r w:rsidR="00882538" w:rsidRPr="005D7B58">
        <w:rPr>
          <w:color w:val="000000" w:themeColor="text1"/>
          <w:sz w:val="28"/>
          <w:szCs w:val="28"/>
        </w:rPr>
        <w:t>, в круг профессиональных обязанностей которых включена п</w:t>
      </w:r>
      <w:r w:rsidR="001F2FD1" w:rsidRPr="005D7B58">
        <w:rPr>
          <w:color w:val="000000" w:themeColor="text1"/>
          <w:sz w:val="28"/>
          <w:szCs w:val="28"/>
        </w:rPr>
        <w:t>одготовка к освобождению из исправительных колоний (51,5</w:t>
      </w:r>
      <w:r w:rsidR="00882538" w:rsidRPr="005D7B58">
        <w:rPr>
          <w:color w:val="000000" w:themeColor="text1"/>
          <w:sz w:val="28"/>
          <w:szCs w:val="28"/>
        </w:rPr>
        <w:t> </w:t>
      </w:r>
      <w:r w:rsidR="001F2FD1" w:rsidRPr="005D7B58">
        <w:rPr>
          <w:color w:val="000000" w:themeColor="text1"/>
          <w:sz w:val="28"/>
          <w:szCs w:val="28"/>
        </w:rPr>
        <w:t>%)</w:t>
      </w:r>
      <w:r w:rsidR="00882538" w:rsidRPr="005D7B58">
        <w:rPr>
          <w:color w:val="000000" w:themeColor="text1"/>
          <w:sz w:val="28"/>
          <w:szCs w:val="28"/>
        </w:rPr>
        <w:t>.</w:t>
      </w:r>
    </w:p>
    <w:p w14:paraId="77D1A192" w14:textId="77777777" w:rsidR="005666A8" w:rsidRPr="005D7B58" w:rsidRDefault="00524A17" w:rsidP="001923A2">
      <w:pPr>
        <w:pStyle w:val="aa"/>
        <w:spacing w:line="360" w:lineRule="auto"/>
        <w:ind w:firstLine="709"/>
        <w:jc w:val="both"/>
        <w:rPr>
          <w:color w:val="000000" w:themeColor="text1"/>
          <w:sz w:val="28"/>
          <w:szCs w:val="28"/>
        </w:rPr>
      </w:pPr>
      <w:r w:rsidRPr="005D7B58">
        <w:rPr>
          <w:bCs/>
          <w:color w:val="000000" w:themeColor="text1"/>
          <w:sz w:val="28"/>
          <w:szCs w:val="28"/>
        </w:rPr>
        <w:t>Предсказуемо</w:t>
      </w:r>
      <w:r w:rsidR="00D74F02" w:rsidRPr="005D7B58">
        <w:rPr>
          <w:bCs/>
          <w:color w:val="000000" w:themeColor="text1"/>
          <w:sz w:val="28"/>
          <w:szCs w:val="28"/>
        </w:rPr>
        <w:t xml:space="preserve">, что </w:t>
      </w:r>
      <w:r w:rsidR="00C868B7" w:rsidRPr="005D7B58">
        <w:rPr>
          <w:bCs/>
          <w:color w:val="000000" w:themeColor="text1"/>
          <w:sz w:val="28"/>
          <w:szCs w:val="28"/>
        </w:rPr>
        <w:t>социологические замеры</w:t>
      </w:r>
      <w:r w:rsidR="008D6CED" w:rsidRPr="005D7B58">
        <w:rPr>
          <w:bCs/>
          <w:color w:val="000000" w:themeColor="text1"/>
          <w:sz w:val="28"/>
          <w:szCs w:val="28"/>
        </w:rPr>
        <w:t xml:space="preserve"> </w:t>
      </w:r>
      <w:r w:rsidR="00B31F7C" w:rsidRPr="005D7B58">
        <w:rPr>
          <w:bCs/>
          <w:color w:val="000000" w:themeColor="text1"/>
          <w:sz w:val="28"/>
          <w:szCs w:val="28"/>
        </w:rPr>
        <w:t>показали</w:t>
      </w:r>
      <w:r w:rsidR="008D6CED" w:rsidRPr="005D7B58">
        <w:rPr>
          <w:bCs/>
          <w:color w:val="000000" w:themeColor="text1"/>
          <w:sz w:val="28"/>
          <w:szCs w:val="28"/>
        </w:rPr>
        <w:t xml:space="preserve"> заинтересованность именно </w:t>
      </w:r>
      <w:r w:rsidR="00D74F02" w:rsidRPr="005D7B58">
        <w:rPr>
          <w:bCs/>
          <w:color w:val="000000" w:themeColor="text1"/>
          <w:sz w:val="28"/>
          <w:szCs w:val="28"/>
        </w:rPr>
        <w:t>гражданско</w:t>
      </w:r>
      <w:r w:rsidR="008D6CED" w:rsidRPr="005D7B58">
        <w:rPr>
          <w:bCs/>
          <w:color w:val="000000" w:themeColor="text1"/>
          <w:sz w:val="28"/>
          <w:szCs w:val="28"/>
        </w:rPr>
        <w:t>го</w:t>
      </w:r>
      <w:r w:rsidR="00D74F02" w:rsidRPr="005D7B58">
        <w:rPr>
          <w:bCs/>
          <w:color w:val="000000" w:themeColor="text1"/>
          <w:sz w:val="28"/>
          <w:szCs w:val="28"/>
        </w:rPr>
        <w:t xml:space="preserve"> обществ</w:t>
      </w:r>
      <w:r w:rsidR="008D6CED" w:rsidRPr="005D7B58">
        <w:rPr>
          <w:bCs/>
          <w:color w:val="000000" w:themeColor="text1"/>
          <w:sz w:val="28"/>
          <w:szCs w:val="28"/>
        </w:rPr>
        <w:t>а</w:t>
      </w:r>
      <w:r w:rsidR="00D74F02" w:rsidRPr="005D7B58">
        <w:rPr>
          <w:bCs/>
          <w:color w:val="000000" w:themeColor="text1"/>
          <w:sz w:val="28"/>
          <w:szCs w:val="28"/>
        </w:rPr>
        <w:t xml:space="preserve"> </w:t>
      </w:r>
      <w:r w:rsidR="00DD18A6" w:rsidRPr="005D7B58">
        <w:rPr>
          <w:bCs/>
          <w:color w:val="000000" w:themeColor="text1"/>
          <w:sz w:val="28"/>
          <w:szCs w:val="28"/>
        </w:rPr>
        <w:t>в исправлени</w:t>
      </w:r>
      <w:r w:rsidR="008D6CED" w:rsidRPr="005D7B58">
        <w:rPr>
          <w:bCs/>
          <w:color w:val="000000" w:themeColor="text1"/>
          <w:sz w:val="28"/>
          <w:szCs w:val="28"/>
        </w:rPr>
        <w:t>и</w:t>
      </w:r>
      <w:r w:rsidR="00DD18A6" w:rsidRPr="005D7B58">
        <w:rPr>
          <w:bCs/>
          <w:color w:val="000000" w:themeColor="text1"/>
          <w:sz w:val="28"/>
          <w:szCs w:val="28"/>
        </w:rPr>
        <w:t xml:space="preserve"> осужденных в период отбывания наказания.</w:t>
      </w:r>
      <w:r w:rsidR="005666A8" w:rsidRPr="005D7B58">
        <w:rPr>
          <w:bCs/>
          <w:color w:val="000000" w:themeColor="text1"/>
          <w:sz w:val="28"/>
          <w:szCs w:val="28"/>
        </w:rPr>
        <w:t xml:space="preserve"> Также ясно, что гражданское общество </w:t>
      </w:r>
      <w:r w:rsidR="00D74F02" w:rsidRPr="005D7B58">
        <w:rPr>
          <w:bCs/>
          <w:color w:val="000000" w:themeColor="text1"/>
          <w:sz w:val="28"/>
          <w:szCs w:val="28"/>
        </w:rPr>
        <w:t>не оценивает пенитенциарную практику, а также предупреждение преступлений с позици</w:t>
      </w:r>
      <w:r w:rsidR="001D1D9D" w:rsidRPr="005D7B58">
        <w:rPr>
          <w:bCs/>
          <w:color w:val="000000" w:themeColor="text1"/>
          <w:sz w:val="28"/>
          <w:szCs w:val="28"/>
        </w:rPr>
        <w:t>и</w:t>
      </w:r>
      <w:r w:rsidR="00D74F02" w:rsidRPr="005D7B58">
        <w:rPr>
          <w:bCs/>
          <w:color w:val="000000" w:themeColor="text1"/>
          <w:sz w:val="28"/>
          <w:szCs w:val="28"/>
        </w:rPr>
        <w:t xml:space="preserve"> </w:t>
      </w:r>
      <w:r w:rsidR="008D6CED" w:rsidRPr="005D7B58">
        <w:rPr>
          <w:bCs/>
          <w:color w:val="000000" w:themeColor="text1"/>
          <w:sz w:val="28"/>
          <w:szCs w:val="28"/>
        </w:rPr>
        <w:t>получателей услуг</w:t>
      </w:r>
      <w:r w:rsidR="00D74F02" w:rsidRPr="005D7B58">
        <w:rPr>
          <w:bCs/>
          <w:color w:val="000000" w:themeColor="text1"/>
          <w:sz w:val="28"/>
          <w:szCs w:val="28"/>
        </w:rPr>
        <w:t>. Необходимо</w:t>
      </w:r>
      <w:r w:rsidR="00B95A03" w:rsidRPr="005D7B58">
        <w:rPr>
          <w:bCs/>
          <w:color w:val="000000" w:themeColor="text1"/>
          <w:sz w:val="28"/>
          <w:szCs w:val="28"/>
        </w:rPr>
        <w:t>,</w:t>
      </w:r>
      <w:r w:rsidR="000B0B29" w:rsidRPr="005D7B58">
        <w:rPr>
          <w:bCs/>
          <w:color w:val="000000" w:themeColor="text1"/>
          <w:sz w:val="28"/>
          <w:szCs w:val="28"/>
        </w:rPr>
        <w:t xml:space="preserve"> </w:t>
      </w:r>
      <w:r w:rsidR="00B95A03" w:rsidRPr="005D7B58">
        <w:rPr>
          <w:bCs/>
          <w:color w:val="000000" w:themeColor="text1"/>
          <w:sz w:val="28"/>
          <w:szCs w:val="28"/>
        </w:rPr>
        <w:t xml:space="preserve">чтобы </w:t>
      </w:r>
      <w:r w:rsidR="00D74F02" w:rsidRPr="005D7B58">
        <w:rPr>
          <w:bCs/>
          <w:color w:val="000000" w:themeColor="text1"/>
          <w:sz w:val="28"/>
          <w:szCs w:val="28"/>
        </w:rPr>
        <w:t xml:space="preserve">и </w:t>
      </w:r>
      <w:r w:rsidR="00146E82" w:rsidRPr="005D7B58">
        <w:rPr>
          <w:bCs/>
          <w:color w:val="000000" w:themeColor="text1"/>
          <w:sz w:val="28"/>
          <w:szCs w:val="28"/>
        </w:rPr>
        <w:t xml:space="preserve">государственная власть </w:t>
      </w:r>
      <w:r w:rsidR="00D74F02" w:rsidRPr="005D7B58">
        <w:rPr>
          <w:bCs/>
          <w:color w:val="000000" w:themeColor="text1"/>
          <w:sz w:val="28"/>
          <w:szCs w:val="28"/>
        </w:rPr>
        <w:t xml:space="preserve">не </w:t>
      </w:r>
      <w:r w:rsidR="00146E82" w:rsidRPr="005D7B58">
        <w:rPr>
          <w:bCs/>
          <w:color w:val="000000" w:themeColor="text1"/>
          <w:sz w:val="28"/>
          <w:szCs w:val="28"/>
        </w:rPr>
        <w:t>относилась</w:t>
      </w:r>
      <w:r w:rsidR="00E93A24" w:rsidRPr="005D7B58">
        <w:rPr>
          <w:color w:val="000000" w:themeColor="text1"/>
          <w:sz w:val="28"/>
          <w:szCs w:val="28"/>
        </w:rPr>
        <w:t xml:space="preserve"> </w:t>
      </w:r>
      <w:r w:rsidR="00D74F02" w:rsidRPr="005D7B58">
        <w:rPr>
          <w:color w:val="000000" w:themeColor="text1"/>
          <w:sz w:val="28"/>
          <w:szCs w:val="28"/>
        </w:rPr>
        <w:lastRenderedPageBreak/>
        <w:t xml:space="preserve">к </w:t>
      </w:r>
      <w:r w:rsidR="008D6CED" w:rsidRPr="005D7B58">
        <w:rPr>
          <w:color w:val="000000" w:themeColor="text1"/>
          <w:sz w:val="28"/>
          <w:szCs w:val="28"/>
        </w:rPr>
        <w:t>соответствующим направлениям деятельности</w:t>
      </w:r>
      <w:r w:rsidR="00D74F02" w:rsidRPr="005D7B58">
        <w:rPr>
          <w:color w:val="000000" w:themeColor="text1"/>
          <w:sz w:val="28"/>
          <w:szCs w:val="28"/>
        </w:rPr>
        <w:t xml:space="preserve"> </w:t>
      </w:r>
      <w:r w:rsidR="00E93A24" w:rsidRPr="005D7B58">
        <w:rPr>
          <w:color w:val="000000" w:themeColor="text1"/>
          <w:sz w:val="28"/>
          <w:szCs w:val="28"/>
        </w:rPr>
        <w:t xml:space="preserve">как к </w:t>
      </w:r>
      <w:r w:rsidRPr="005D7B58">
        <w:rPr>
          <w:color w:val="000000" w:themeColor="text1"/>
          <w:sz w:val="28"/>
          <w:szCs w:val="28"/>
        </w:rPr>
        <w:t xml:space="preserve">бессмысленным или </w:t>
      </w:r>
      <w:r w:rsidR="00E93A24" w:rsidRPr="005D7B58">
        <w:rPr>
          <w:color w:val="000000" w:themeColor="text1"/>
          <w:sz w:val="28"/>
          <w:szCs w:val="28"/>
        </w:rPr>
        <w:t>затратн</w:t>
      </w:r>
      <w:r w:rsidR="007E26E7" w:rsidRPr="005D7B58">
        <w:rPr>
          <w:color w:val="000000" w:themeColor="text1"/>
          <w:sz w:val="28"/>
          <w:szCs w:val="28"/>
        </w:rPr>
        <w:t>ым</w:t>
      </w:r>
      <w:r w:rsidR="00E93A24" w:rsidRPr="005D7B58">
        <w:rPr>
          <w:color w:val="000000" w:themeColor="text1"/>
          <w:sz w:val="28"/>
          <w:szCs w:val="28"/>
        </w:rPr>
        <w:t xml:space="preserve"> услуг</w:t>
      </w:r>
      <w:r w:rsidR="007E26E7" w:rsidRPr="005D7B58">
        <w:rPr>
          <w:color w:val="000000" w:themeColor="text1"/>
          <w:sz w:val="28"/>
          <w:szCs w:val="28"/>
        </w:rPr>
        <w:t>ам</w:t>
      </w:r>
      <w:r w:rsidR="00E93A24" w:rsidRPr="005D7B58">
        <w:rPr>
          <w:color w:val="000000" w:themeColor="text1"/>
          <w:sz w:val="28"/>
          <w:szCs w:val="28"/>
        </w:rPr>
        <w:t xml:space="preserve">. </w:t>
      </w:r>
    </w:p>
    <w:p w14:paraId="4030624A" w14:textId="77777777" w:rsidR="000B1B95" w:rsidRPr="005D7B58" w:rsidRDefault="008F0354" w:rsidP="001923A2">
      <w:pPr>
        <w:pStyle w:val="aa"/>
        <w:spacing w:line="360" w:lineRule="auto"/>
        <w:ind w:firstLine="709"/>
        <w:jc w:val="both"/>
        <w:rPr>
          <w:color w:val="000000" w:themeColor="text1"/>
          <w:sz w:val="28"/>
          <w:szCs w:val="28"/>
        </w:rPr>
      </w:pPr>
      <w:r w:rsidRPr="005D7B58">
        <w:rPr>
          <w:color w:val="000000" w:themeColor="text1"/>
          <w:sz w:val="28"/>
          <w:szCs w:val="28"/>
        </w:rPr>
        <w:t>В</w:t>
      </w:r>
      <w:r w:rsidR="00562840" w:rsidRPr="005D7B58">
        <w:rPr>
          <w:color w:val="000000" w:themeColor="text1"/>
          <w:sz w:val="28"/>
          <w:szCs w:val="28"/>
        </w:rPr>
        <w:t xml:space="preserve"> условиях </w:t>
      </w:r>
      <w:r w:rsidR="00281936" w:rsidRPr="005D7B58">
        <w:rPr>
          <w:color w:val="000000" w:themeColor="text1"/>
          <w:sz w:val="28"/>
          <w:szCs w:val="28"/>
        </w:rPr>
        <w:t>опасного</w:t>
      </w:r>
      <w:r w:rsidR="00562840" w:rsidRPr="005D7B58">
        <w:rPr>
          <w:color w:val="000000" w:themeColor="text1"/>
          <w:sz w:val="28"/>
          <w:szCs w:val="28"/>
        </w:rPr>
        <w:t xml:space="preserve"> падения уровня правосознания (</w:t>
      </w:r>
      <w:r w:rsidR="00D74F02" w:rsidRPr="005D7B58">
        <w:rPr>
          <w:color w:val="000000" w:themeColor="text1"/>
          <w:sz w:val="28"/>
          <w:szCs w:val="28"/>
        </w:rPr>
        <w:t>прежде всего</w:t>
      </w:r>
      <w:r w:rsidR="00562840" w:rsidRPr="005D7B58">
        <w:rPr>
          <w:color w:val="000000" w:themeColor="text1"/>
          <w:sz w:val="28"/>
          <w:szCs w:val="28"/>
        </w:rPr>
        <w:t xml:space="preserve"> профессионального правосознания)</w:t>
      </w:r>
      <w:r w:rsidRPr="005D7B58">
        <w:rPr>
          <w:color w:val="000000" w:themeColor="text1"/>
          <w:sz w:val="28"/>
          <w:szCs w:val="28"/>
        </w:rPr>
        <w:t xml:space="preserve"> и</w:t>
      </w:r>
      <w:r w:rsidR="00562840" w:rsidRPr="005D7B58">
        <w:rPr>
          <w:color w:val="000000" w:themeColor="text1"/>
          <w:sz w:val="28"/>
          <w:szCs w:val="28"/>
        </w:rPr>
        <w:t xml:space="preserve"> правовой культуры </w:t>
      </w:r>
      <w:r w:rsidR="005560CB" w:rsidRPr="005D7B58">
        <w:rPr>
          <w:color w:val="000000" w:themeColor="text1"/>
          <w:sz w:val="28"/>
          <w:szCs w:val="28"/>
        </w:rPr>
        <w:t xml:space="preserve">государство должно озаботиться </w:t>
      </w:r>
      <w:r w:rsidR="00097C9B" w:rsidRPr="005D7B58">
        <w:rPr>
          <w:color w:val="000000" w:themeColor="text1"/>
          <w:sz w:val="28"/>
          <w:szCs w:val="28"/>
        </w:rPr>
        <w:t>обеспечением</w:t>
      </w:r>
      <w:r w:rsidR="00562840" w:rsidRPr="005D7B58">
        <w:rPr>
          <w:color w:val="000000" w:themeColor="text1"/>
          <w:sz w:val="28"/>
          <w:szCs w:val="28"/>
        </w:rPr>
        <w:t xml:space="preserve"> нравственных основ уголовной политики</w:t>
      </w:r>
      <w:r w:rsidR="000F21C6" w:rsidRPr="005D7B58">
        <w:rPr>
          <w:color w:val="000000" w:themeColor="text1"/>
          <w:sz w:val="28"/>
          <w:szCs w:val="28"/>
        </w:rPr>
        <w:t xml:space="preserve"> и сближать рациональные и ценностные модели наказания</w:t>
      </w:r>
      <w:r w:rsidR="00562840" w:rsidRPr="005D7B58">
        <w:rPr>
          <w:color w:val="000000" w:themeColor="text1"/>
          <w:sz w:val="28"/>
          <w:szCs w:val="28"/>
        </w:rPr>
        <w:t>.</w:t>
      </w:r>
      <w:r w:rsidR="000B1B95" w:rsidRPr="005D7B58">
        <w:rPr>
          <w:color w:val="000000" w:themeColor="text1"/>
          <w:sz w:val="28"/>
          <w:szCs w:val="28"/>
        </w:rPr>
        <w:t xml:space="preserve"> </w:t>
      </w:r>
      <w:r w:rsidR="004D08A3" w:rsidRPr="005D7B58">
        <w:rPr>
          <w:color w:val="000000" w:themeColor="text1"/>
          <w:sz w:val="28"/>
          <w:szCs w:val="28"/>
        </w:rPr>
        <w:t>Ожидаемым результатом такого сближения является ресоциализационн</w:t>
      </w:r>
      <w:r w:rsidR="000D6E69" w:rsidRPr="005D7B58">
        <w:rPr>
          <w:color w:val="000000" w:themeColor="text1"/>
          <w:sz w:val="28"/>
          <w:szCs w:val="28"/>
        </w:rPr>
        <w:t xml:space="preserve">ая </w:t>
      </w:r>
      <w:r w:rsidR="005A6B1A" w:rsidRPr="005D7B58">
        <w:rPr>
          <w:color w:val="000000" w:themeColor="text1"/>
          <w:sz w:val="28"/>
          <w:szCs w:val="28"/>
        </w:rPr>
        <w:t>уголовн</w:t>
      </w:r>
      <w:r w:rsidR="000D6E69" w:rsidRPr="005D7B58">
        <w:rPr>
          <w:color w:val="000000" w:themeColor="text1"/>
          <w:sz w:val="28"/>
          <w:szCs w:val="28"/>
        </w:rPr>
        <w:t>ая</w:t>
      </w:r>
      <w:r w:rsidR="005A6B1A" w:rsidRPr="005D7B58">
        <w:rPr>
          <w:color w:val="000000" w:themeColor="text1"/>
          <w:sz w:val="28"/>
          <w:szCs w:val="28"/>
        </w:rPr>
        <w:t xml:space="preserve"> политик</w:t>
      </w:r>
      <w:r w:rsidR="000D6E69" w:rsidRPr="005D7B58">
        <w:rPr>
          <w:color w:val="000000" w:themeColor="text1"/>
          <w:sz w:val="28"/>
          <w:szCs w:val="28"/>
        </w:rPr>
        <w:t>а</w:t>
      </w:r>
      <w:r w:rsidR="00FB6088" w:rsidRPr="005D7B58">
        <w:rPr>
          <w:color w:val="000000" w:themeColor="text1"/>
          <w:sz w:val="28"/>
          <w:szCs w:val="28"/>
        </w:rPr>
        <w:t xml:space="preserve">, </w:t>
      </w:r>
      <w:r w:rsidR="00CE09ED" w:rsidRPr="005D7B58">
        <w:rPr>
          <w:color w:val="000000" w:themeColor="text1"/>
          <w:sz w:val="28"/>
          <w:szCs w:val="28"/>
        </w:rPr>
        <w:t xml:space="preserve">которая должна компенсировать понижение репрессивного содержания пенитенциарной уголовной политики. Ресоциализационная уголовная политика </w:t>
      </w:r>
      <w:r w:rsidR="00FB6088" w:rsidRPr="005D7B58">
        <w:rPr>
          <w:color w:val="000000" w:themeColor="text1"/>
          <w:sz w:val="28"/>
          <w:szCs w:val="28"/>
        </w:rPr>
        <w:t>направлен</w:t>
      </w:r>
      <w:r w:rsidR="00CE09ED" w:rsidRPr="005D7B58">
        <w:rPr>
          <w:color w:val="000000" w:themeColor="text1"/>
          <w:sz w:val="28"/>
          <w:szCs w:val="28"/>
        </w:rPr>
        <w:t>а</w:t>
      </w:r>
      <w:r w:rsidR="00FB6088" w:rsidRPr="005D7B58">
        <w:rPr>
          <w:color w:val="000000" w:themeColor="text1"/>
          <w:sz w:val="28"/>
          <w:szCs w:val="28"/>
        </w:rPr>
        <w:t xml:space="preserve"> на интеграцию</w:t>
      </w:r>
      <w:r w:rsidR="00DE22F5" w:rsidRPr="005D7B58">
        <w:rPr>
          <w:color w:val="000000" w:themeColor="text1"/>
          <w:sz w:val="28"/>
          <w:szCs w:val="28"/>
        </w:rPr>
        <w:t xml:space="preserve"> лиц, отбывших наказание,</w:t>
      </w:r>
      <w:r w:rsidR="00FB6088" w:rsidRPr="005D7B58">
        <w:rPr>
          <w:color w:val="000000" w:themeColor="text1"/>
          <w:sz w:val="28"/>
          <w:szCs w:val="28"/>
        </w:rPr>
        <w:t xml:space="preserve"> в систему общественных отношений в целях обеспечения ведения ими законопослушного и самостоятельного образа жизни</w:t>
      </w:r>
      <w:r w:rsidR="00CE09ED" w:rsidRPr="005D7B58">
        <w:rPr>
          <w:color w:val="000000" w:themeColor="text1"/>
          <w:sz w:val="28"/>
          <w:szCs w:val="28"/>
        </w:rPr>
        <w:t>.</w:t>
      </w:r>
      <w:r w:rsidR="000D6E69" w:rsidRPr="005D7B58">
        <w:rPr>
          <w:color w:val="000000" w:themeColor="text1"/>
          <w:sz w:val="28"/>
          <w:szCs w:val="28"/>
        </w:rPr>
        <w:t xml:space="preserve"> </w:t>
      </w:r>
      <w:r w:rsidR="005A6B1A" w:rsidRPr="005D7B58">
        <w:rPr>
          <w:color w:val="000000" w:themeColor="text1"/>
          <w:sz w:val="28"/>
          <w:szCs w:val="28"/>
        </w:rPr>
        <w:t xml:space="preserve">Ресоциализация осуществляется путем создания необходимых социальных, экономических, педагогических, психологических, медицинских и правовых условий. </w:t>
      </w:r>
    </w:p>
    <w:p w14:paraId="1B377B4A" w14:textId="7ADC9520" w:rsidR="00641AE0" w:rsidRPr="005D7B58" w:rsidRDefault="000B1B95" w:rsidP="001923A2">
      <w:pPr>
        <w:pStyle w:val="11"/>
        <w:spacing w:line="360" w:lineRule="auto"/>
        <w:ind w:firstLine="709"/>
        <w:jc w:val="both"/>
        <w:rPr>
          <w:color w:val="000000" w:themeColor="text1"/>
          <w:sz w:val="28"/>
          <w:szCs w:val="28"/>
        </w:rPr>
      </w:pPr>
      <w:r w:rsidRPr="005D7B58">
        <w:rPr>
          <w:color w:val="000000" w:themeColor="text1"/>
          <w:sz w:val="28"/>
          <w:szCs w:val="28"/>
        </w:rPr>
        <w:t xml:space="preserve">В этой связи считаем </w:t>
      </w:r>
      <w:r w:rsidR="00660621" w:rsidRPr="005D7B58">
        <w:rPr>
          <w:color w:val="000000" w:themeColor="text1"/>
          <w:sz w:val="28"/>
          <w:szCs w:val="28"/>
        </w:rPr>
        <w:t xml:space="preserve">важным </w:t>
      </w:r>
      <w:r w:rsidR="00641AE0" w:rsidRPr="005D7B58">
        <w:rPr>
          <w:color w:val="000000" w:themeColor="text1"/>
          <w:sz w:val="28"/>
          <w:szCs w:val="28"/>
        </w:rPr>
        <w:t xml:space="preserve">создание </w:t>
      </w:r>
      <w:r w:rsidR="00A57C3E" w:rsidRPr="005D7B58">
        <w:rPr>
          <w:color w:val="000000" w:themeColor="text1"/>
          <w:sz w:val="28"/>
          <w:szCs w:val="28"/>
        </w:rPr>
        <w:t>комплексн</w:t>
      </w:r>
      <w:r w:rsidR="00641AE0" w:rsidRPr="005D7B58">
        <w:rPr>
          <w:color w:val="000000" w:themeColor="text1"/>
          <w:sz w:val="28"/>
          <w:szCs w:val="28"/>
        </w:rPr>
        <w:t xml:space="preserve">ой </w:t>
      </w:r>
      <w:r w:rsidR="00641AE0" w:rsidRPr="005D7B58">
        <w:rPr>
          <w:i/>
          <w:color w:val="000000" w:themeColor="text1"/>
          <w:sz w:val="28"/>
          <w:szCs w:val="28"/>
        </w:rPr>
        <w:t>Теоретической базы</w:t>
      </w:r>
      <w:r w:rsidR="00C534C1" w:rsidRPr="00C534C1">
        <w:rPr>
          <w:i/>
          <w:color w:val="000000" w:themeColor="text1"/>
          <w:sz w:val="28"/>
          <w:szCs w:val="28"/>
        </w:rPr>
        <w:t xml:space="preserve"> </w:t>
      </w:r>
      <w:r w:rsidR="00C534C1" w:rsidRPr="005D7B58">
        <w:rPr>
          <w:i/>
          <w:color w:val="000000" w:themeColor="text1"/>
          <w:sz w:val="28"/>
          <w:szCs w:val="28"/>
        </w:rPr>
        <w:t>социальной</w:t>
      </w:r>
      <w:r w:rsidR="00641AE0" w:rsidRPr="005D7B58">
        <w:rPr>
          <w:i/>
          <w:color w:val="000000" w:themeColor="text1"/>
          <w:sz w:val="28"/>
          <w:szCs w:val="28"/>
        </w:rPr>
        <w:t xml:space="preserve"> поддержки и защиты граждан, освобожденных из пенитенциарных учреждений</w:t>
      </w:r>
      <w:r w:rsidR="005663E5" w:rsidRPr="005D7B58">
        <w:rPr>
          <w:i/>
          <w:color w:val="000000" w:themeColor="text1"/>
          <w:sz w:val="28"/>
          <w:szCs w:val="28"/>
        </w:rPr>
        <w:t xml:space="preserve"> </w:t>
      </w:r>
      <w:r w:rsidR="005663E5" w:rsidRPr="005D7B58">
        <w:rPr>
          <w:color w:val="000000" w:themeColor="text1"/>
          <w:sz w:val="28"/>
          <w:szCs w:val="28"/>
        </w:rPr>
        <w:t>(далее – Теоретическ</w:t>
      </w:r>
      <w:r w:rsidR="000C51A6" w:rsidRPr="005D7B58">
        <w:rPr>
          <w:color w:val="000000" w:themeColor="text1"/>
          <w:sz w:val="28"/>
          <w:szCs w:val="28"/>
        </w:rPr>
        <w:t>ая</w:t>
      </w:r>
      <w:r w:rsidR="005663E5" w:rsidRPr="005D7B58">
        <w:rPr>
          <w:color w:val="000000" w:themeColor="text1"/>
          <w:sz w:val="28"/>
          <w:szCs w:val="28"/>
        </w:rPr>
        <w:t xml:space="preserve"> баз</w:t>
      </w:r>
      <w:r w:rsidR="000C51A6" w:rsidRPr="005D7B58">
        <w:rPr>
          <w:color w:val="000000" w:themeColor="text1"/>
          <w:sz w:val="28"/>
          <w:szCs w:val="28"/>
        </w:rPr>
        <w:t>а</w:t>
      </w:r>
      <w:r w:rsidR="005663E5" w:rsidRPr="005D7B58">
        <w:rPr>
          <w:color w:val="000000" w:themeColor="text1"/>
          <w:sz w:val="28"/>
          <w:szCs w:val="28"/>
        </w:rPr>
        <w:t>)</w:t>
      </w:r>
      <w:r w:rsidR="00641AE0" w:rsidRPr="005D7B58">
        <w:rPr>
          <w:color w:val="000000" w:themeColor="text1"/>
          <w:sz w:val="28"/>
          <w:szCs w:val="28"/>
        </w:rPr>
        <w:t xml:space="preserve">, ядром которой </w:t>
      </w:r>
      <w:r w:rsidR="0048226B" w:rsidRPr="005D7B58">
        <w:rPr>
          <w:color w:val="000000" w:themeColor="text1"/>
          <w:sz w:val="28"/>
          <w:szCs w:val="28"/>
        </w:rPr>
        <w:t>являются</w:t>
      </w:r>
      <w:r w:rsidR="00641AE0" w:rsidRPr="005D7B58">
        <w:rPr>
          <w:color w:val="000000" w:themeColor="text1"/>
          <w:sz w:val="28"/>
          <w:szCs w:val="28"/>
        </w:rPr>
        <w:t xml:space="preserve"> знания о</w:t>
      </w:r>
      <w:r w:rsidRPr="005D7B58">
        <w:rPr>
          <w:color w:val="000000" w:themeColor="text1"/>
          <w:sz w:val="28"/>
          <w:szCs w:val="28"/>
        </w:rPr>
        <w:t xml:space="preserve"> </w:t>
      </w:r>
      <w:r w:rsidR="0034789A" w:rsidRPr="005D7B58">
        <w:rPr>
          <w:color w:val="000000" w:themeColor="text1"/>
          <w:sz w:val="28"/>
          <w:szCs w:val="28"/>
          <w:shd w:val="clear" w:color="auto" w:fill="FFFFFF"/>
        </w:rPr>
        <w:t>ресоциализационно</w:t>
      </w:r>
      <w:r w:rsidR="00641AE0" w:rsidRPr="005D7B58">
        <w:rPr>
          <w:color w:val="000000" w:themeColor="text1"/>
          <w:sz w:val="28"/>
          <w:szCs w:val="28"/>
          <w:shd w:val="clear" w:color="auto" w:fill="FFFFFF"/>
        </w:rPr>
        <w:t>м</w:t>
      </w:r>
      <w:r w:rsidR="0034789A" w:rsidRPr="005D7B58">
        <w:rPr>
          <w:color w:val="000000" w:themeColor="text1"/>
          <w:sz w:val="28"/>
          <w:szCs w:val="28"/>
          <w:shd w:val="clear" w:color="auto" w:fill="FFFFFF"/>
        </w:rPr>
        <w:t xml:space="preserve"> механизм</w:t>
      </w:r>
      <w:r w:rsidR="00641AE0" w:rsidRPr="005D7B58">
        <w:rPr>
          <w:color w:val="000000" w:themeColor="text1"/>
          <w:sz w:val="28"/>
          <w:szCs w:val="28"/>
          <w:shd w:val="clear" w:color="auto" w:fill="FFFFFF"/>
        </w:rPr>
        <w:t>е</w:t>
      </w:r>
      <w:r w:rsidR="0034789A" w:rsidRPr="005D7B58">
        <w:rPr>
          <w:color w:val="000000" w:themeColor="text1"/>
          <w:sz w:val="28"/>
          <w:szCs w:val="28"/>
          <w:shd w:val="clear" w:color="auto" w:fill="FFFFFF"/>
        </w:rPr>
        <w:t xml:space="preserve"> социального-правового регулирования поведения </w:t>
      </w:r>
      <w:r w:rsidR="007D62FC" w:rsidRPr="005D7B58">
        <w:rPr>
          <w:color w:val="000000" w:themeColor="text1"/>
          <w:sz w:val="28"/>
          <w:szCs w:val="28"/>
          <w:shd w:val="clear" w:color="auto" w:fill="FFFFFF"/>
        </w:rPr>
        <w:t>осужденных</w:t>
      </w:r>
      <w:r w:rsidR="000C51A6" w:rsidRPr="005D7B58">
        <w:rPr>
          <w:color w:val="000000" w:themeColor="text1"/>
          <w:sz w:val="28"/>
          <w:szCs w:val="28"/>
          <w:shd w:val="clear" w:color="auto" w:fill="FFFFFF"/>
        </w:rPr>
        <w:t xml:space="preserve">, и на её основе – </w:t>
      </w:r>
      <w:r w:rsidR="00641AE0" w:rsidRPr="005D7B58">
        <w:rPr>
          <w:color w:val="000000" w:themeColor="text1"/>
          <w:sz w:val="28"/>
          <w:szCs w:val="28"/>
          <w:shd w:val="clear" w:color="auto" w:fill="FFFFFF"/>
        </w:rPr>
        <w:t xml:space="preserve">нетипичного нормативного правового акта </w:t>
      </w:r>
      <w:r w:rsidR="000C51A6" w:rsidRPr="005D7B58">
        <w:rPr>
          <w:color w:val="000000" w:themeColor="text1"/>
          <w:sz w:val="28"/>
          <w:szCs w:val="28"/>
          <w:shd w:val="clear" w:color="auto" w:fill="FFFFFF"/>
        </w:rPr>
        <w:t>«</w:t>
      </w:r>
      <w:r w:rsidR="00641AE0" w:rsidRPr="005D7B58">
        <w:rPr>
          <w:i/>
          <w:color w:val="000000" w:themeColor="text1"/>
          <w:sz w:val="28"/>
          <w:szCs w:val="28"/>
          <w:shd w:val="clear" w:color="auto" w:fill="FFFFFF"/>
        </w:rPr>
        <w:t>Дорожн</w:t>
      </w:r>
      <w:r w:rsidR="000C51A6" w:rsidRPr="005D7B58">
        <w:rPr>
          <w:i/>
          <w:color w:val="000000" w:themeColor="text1"/>
          <w:sz w:val="28"/>
          <w:szCs w:val="28"/>
          <w:shd w:val="clear" w:color="auto" w:fill="FFFFFF"/>
        </w:rPr>
        <w:t>ая</w:t>
      </w:r>
      <w:r w:rsidR="00641AE0" w:rsidRPr="005D7B58">
        <w:rPr>
          <w:i/>
          <w:color w:val="000000" w:themeColor="text1"/>
          <w:sz w:val="28"/>
          <w:szCs w:val="28"/>
          <w:shd w:val="clear" w:color="auto" w:fill="FFFFFF"/>
        </w:rPr>
        <w:t xml:space="preserve"> карт</w:t>
      </w:r>
      <w:r w:rsidR="000C51A6" w:rsidRPr="005D7B58">
        <w:rPr>
          <w:i/>
          <w:color w:val="000000" w:themeColor="text1"/>
          <w:sz w:val="28"/>
          <w:szCs w:val="28"/>
          <w:shd w:val="clear" w:color="auto" w:fill="FFFFFF"/>
        </w:rPr>
        <w:t>а</w:t>
      </w:r>
      <w:r w:rsidR="00641AE0" w:rsidRPr="005D7B58">
        <w:rPr>
          <w:i/>
          <w:color w:val="000000" w:themeColor="text1"/>
          <w:sz w:val="28"/>
          <w:szCs w:val="28"/>
          <w:shd w:val="clear" w:color="auto" w:fill="FFFFFF"/>
        </w:rPr>
        <w:t xml:space="preserve"> </w:t>
      </w:r>
      <w:r w:rsidR="000C51A6" w:rsidRPr="005D7B58">
        <w:rPr>
          <w:i/>
          <w:color w:val="000000" w:themeColor="text1"/>
          <w:sz w:val="28"/>
          <w:szCs w:val="28"/>
          <w:shd w:val="clear" w:color="auto" w:fill="FFFFFF"/>
        </w:rPr>
        <w:t>"</w:t>
      </w:r>
      <w:r w:rsidR="00641AE0" w:rsidRPr="005D7B58">
        <w:rPr>
          <w:i/>
          <w:color w:val="000000" w:themeColor="text1"/>
          <w:sz w:val="28"/>
          <w:szCs w:val="28"/>
          <w:shd w:val="clear" w:color="auto" w:fill="FFFFFF"/>
        </w:rPr>
        <w:t>Ресоциализация и социальная защита граждан, освобожденных из пенитенциарных учреждений</w:t>
      </w:r>
      <w:r w:rsidR="000C51A6" w:rsidRPr="005D7B58">
        <w:rPr>
          <w:i/>
          <w:color w:val="000000" w:themeColor="text1"/>
          <w:sz w:val="28"/>
          <w:szCs w:val="28"/>
          <w:shd w:val="clear" w:color="auto" w:fill="FFFFFF"/>
        </w:rPr>
        <w:t>"</w:t>
      </w:r>
      <w:r w:rsidR="00641AE0" w:rsidRPr="005D7B58">
        <w:rPr>
          <w:i/>
          <w:color w:val="000000" w:themeColor="text1"/>
          <w:sz w:val="28"/>
          <w:szCs w:val="28"/>
          <w:shd w:val="clear" w:color="auto" w:fill="FFFFFF"/>
        </w:rPr>
        <w:t>»</w:t>
      </w:r>
      <w:r w:rsidR="00641AE0" w:rsidRPr="005D7B58">
        <w:rPr>
          <w:color w:val="000000" w:themeColor="text1"/>
          <w:sz w:val="28"/>
          <w:szCs w:val="28"/>
          <w:shd w:val="clear" w:color="auto" w:fill="FFFFFF"/>
        </w:rPr>
        <w:t xml:space="preserve">. </w:t>
      </w:r>
    </w:p>
    <w:p w14:paraId="3A818785" w14:textId="77777777" w:rsidR="00C13FF3" w:rsidRPr="005D7B58" w:rsidRDefault="00641AE0" w:rsidP="001923A2">
      <w:pPr>
        <w:pStyle w:val="aa"/>
        <w:spacing w:line="360" w:lineRule="auto"/>
        <w:ind w:firstLine="709"/>
        <w:jc w:val="both"/>
        <w:rPr>
          <w:color w:val="000000" w:themeColor="text1"/>
          <w:sz w:val="28"/>
          <w:szCs w:val="28"/>
        </w:rPr>
      </w:pPr>
      <w:r w:rsidRPr="005D7B58">
        <w:rPr>
          <w:color w:val="000000" w:themeColor="text1"/>
          <w:sz w:val="28"/>
          <w:szCs w:val="28"/>
          <w:shd w:val="clear" w:color="auto" w:fill="FFFFFF"/>
        </w:rPr>
        <w:t>Под ресоциализационн</w:t>
      </w:r>
      <w:r w:rsidR="00AB6781" w:rsidRPr="005D7B58">
        <w:rPr>
          <w:color w:val="000000" w:themeColor="text1"/>
          <w:sz w:val="28"/>
          <w:szCs w:val="28"/>
          <w:shd w:val="clear" w:color="auto" w:fill="FFFFFF"/>
        </w:rPr>
        <w:t>ы</w:t>
      </w:r>
      <w:r w:rsidRPr="005D7B58">
        <w:rPr>
          <w:color w:val="000000" w:themeColor="text1"/>
          <w:sz w:val="28"/>
          <w:szCs w:val="28"/>
          <w:shd w:val="clear" w:color="auto" w:fill="FFFFFF"/>
        </w:rPr>
        <w:t>м механизм</w:t>
      </w:r>
      <w:r w:rsidR="00AB6781" w:rsidRPr="005D7B58">
        <w:rPr>
          <w:color w:val="000000" w:themeColor="text1"/>
          <w:sz w:val="28"/>
          <w:szCs w:val="28"/>
          <w:shd w:val="clear" w:color="auto" w:fill="FFFFFF"/>
        </w:rPr>
        <w:t>ом</w:t>
      </w:r>
      <w:r w:rsidRPr="005D7B58">
        <w:rPr>
          <w:color w:val="000000" w:themeColor="text1"/>
          <w:sz w:val="28"/>
          <w:szCs w:val="28"/>
          <w:shd w:val="clear" w:color="auto" w:fill="FFFFFF"/>
        </w:rPr>
        <w:t xml:space="preserve"> социального-правового регулирования поведения людей в связи с совершением преступлений</w:t>
      </w:r>
      <w:r w:rsidR="0034789A" w:rsidRPr="005D7B58">
        <w:rPr>
          <w:color w:val="000000" w:themeColor="text1"/>
          <w:sz w:val="28"/>
          <w:szCs w:val="28"/>
          <w:shd w:val="clear" w:color="auto" w:fill="FFFFFF"/>
        </w:rPr>
        <w:t xml:space="preserve"> </w:t>
      </w:r>
      <w:r w:rsidR="00D56B4E" w:rsidRPr="005D7B58">
        <w:rPr>
          <w:color w:val="000000" w:themeColor="text1"/>
          <w:sz w:val="28"/>
          <w:szCs w:val="28"/>
          <w:shd w:val="clear" w:color="auto" w:fill="FFFFFF"/>
        </w:rPr>
        <w:t xml:space="preserve">здесь </w:t>
      </w:r>
      <w:r w:rsidR="0034789A" w:rsidRPr="005D7B58">
        <w:rPr>
          <w:color w:val="000000" w:themeColor="text1"/>
          <w:sz w:val="28"/>
          <w:szCs w:val="28"/>
          <w:shd w:val="clear" w:color="auto" w:fill="FFFFFF"/>
        </w:rPr>
        <w:t xml:space="preserve">понимается взаимодействие его базовых структурных элементов: международного права и межотраслевого российского законодательства, правоотношений в связи с </w:t>
      </w:r>
      <w:r w:rsidR="003737C4" w:rsidRPr="005D7B58">
        <w:rPr>
          <w:color w:val="000000" w:themeColor="text1"/>
          <w:sz w:val="28"/>
          <w:szCs w:val="28"/>
          <w:shd w:val="clear" w:color="auto" w:fill="FFFFFF"/>
        </w:rPr>
        <w:t xml:space="preserve">наказанием </w:t>
      </w:r>
      <w:r w:rsidR="00B9619A" w:rsidRPr="005D7B58">
        <w:rPr>
          <w:color w:val="000000" w:themeColor="text1"/>
          <w:sz w:val="28"/>
          <w:szCs w:val="28"/>
          <w:shd w:val="clear" w:color="auto" w:fill="FFFFFF"/>
        </w:rPr>
        <w:t>и освобождением от наказания</w:t>
      </w:r>
      <w:r w:rsidR="0034789A" w:rsidRPr="005D7B58">
        <w:rPr>
          <w:color w:val="000000" w:themeColor="text1"/>
          <w:sz w:val="28"/>
          <w:szCs w:val="28"/>
          <w:shd w:val="clear" w:color="auto" w:fill="FFFFFF"/>
        </w:rPr>
        <w:t xml:space="preserve">, социальной практики ресоциализационного сопровождения </w:t>
      </w:r>
      <w:r w:rsidR="0046084D" w:rsidRPr="005D7B58">
        <w:rPr>
          <w:color w:val="000000" w:themeColor="text1"/>
          <w:sz w:val="28"/>
          <w:szCs w:val="28"/>
          <w:shd w:val="clear" w:color="auto" w:fill="FFFFFF"/>
        </w:rPr>
        <w:t>граждан</w:t>
      </w:r>
      <w:r w:rsidR="00B9619A" w:rsidRPr="005D7B58">
        <w:rPr>
          <w:color w:val="000000" w:themeColor="text1"/>
          <w:sz w:val="28"/>
          <w:szCs w:val="28"/>
          <w:shd w:val="clear" w:color="auto" w:fill="FFFFFF"/>
        </w:rPr>
        <w:t xml:space="preserve"> после наказания</w:t>
      </w:r>
      <w:r w:rsidR="0034789A" w:rsidRPr="005D7B58">
        <w:rPr>
          <w:color w:val="000000" w:themeColor="text1"/>
          <w:sz w:val="28"/>
          <w:szCs w:val="28"/>
          <w:shd w:val="clear" w:color="auto" w:fill="FFFFFF"/>
        </w:rPr>
        <w:t>, правосознания субъектов ресоциализационных отношений</w:t>
      </w:r>
      <w:r w:rsidR="0034789A" w:rsidRPr="005D7B58">
        <w:rPr>
          <w:color w:val="000000" w:themeColor="text1"/>
          <w:sz w:val="28"/>
          <w:szCs w:val="28"/>
        </w:rPr>
        <w:t xml:space="preserve">. </w:t>
      </w:r>
      <w:r w:rsidR="00D56B4E" w:rsidRPr="005D7B58">
        <w:rPr>
          <w:color w:val="000000" w:themeColor="text1"/>
          <w:sz w:val="28"/>
          <w:szCs w:val="28"/>
        </w:rPr>
        <w:t>Таким образом, р</w:t>
      </w:r>
      <w:r w:rsidR="00365751" w:rsidRPr="005D7B58">
        <w:rPr>
          <w:color w:val="000000" w:themeColor="text1"/>
          <w:sz w:val="28"/>
          <w:szCs w:val="28"/>
        </w:rPr>
        <w:t xml:space="preserve">есоциализация трактуется не как аналог условного осуждения (пробации), а как нерепрессивный процесс – процесс интеграции </w:t>
      </w:r>
      <w:r w:rsidR="00097C9B" w:rsidRPr="005D7B58">
        <w:rPr>
          <w:color w:val="000000" w:themeColor="text1"/>
          <w:sz w:val="28"/>
          <w:szCs w:val="28"/>
        </w:rPr>
        <w:t>осужденных</w:t>
      </w:r>
      <w:r w:rsidR="00365751" w:rsidRPr="005D7B58">
        <w:rPr>
          <w:color w:val="000000" w:themeColor="text1"/>
          <w:sz w:val="28"/>
          <w:szCs w:val="28"/>
        </w:rPr>
        <w:t xml:space="preserve"> в </w:t>
      </w:r>
      <w:r w:rsidR="00365751" w:rsidRPr="005D7B58">
        <w:rPr>
          <w:color w:val="000000" w:themeColor="text1"/>
          <w:sz w:val="28"/>
          <w:szCs w:val="28"/>
        </w:rPr>
        <w:lastRenderedPageBreak/>
        <w:t xml:space="preserve">систему общественных отношений в целях обеспечения ведения ими законопослушного и самостоятельного образа жизни. </w:t>
      </w:r>
      <w:r w:rsidR="00B9619A" w:rsidRPr="005D7B58">
        <w:rPr>
          <w:color w:val="000000" w:themeColor="text1"/>
          <w:sz w:val="28"/>
          <w:szCs w:val="28"/>
        </w:rPr>
        <w:t xml:space="preserve">Это длительный процесс, включающий этап исполнения наказания, период </w:t>
      </w:r>
      <w:r w:rsidR="009C4C0D" w:rsidRPr="005D7B58">
        <w:rPr>
          <w:color w:val="000000" w:themeColor="text1"/>
          <w:sz w:val="28"/>
          <w:szCs w:val="28"/>
        </w:rPr>
        <w:t xml:space="preserve">первичной ресоциализации </w:t>
      </w:r>
      <w:r w:rsidR="00B9619A" w:rsidRPr="005D7B58">
        <w:rPr>
          <w:color w:val="000000" w:themeColor="text1"/>
          <w:sz w:val="28"/>
          <w:szCs w:val="28"/>
        </w:rPr>
        <w:t>после наказания (предлагается – до трех лет)</w:t>
      </w:r>
      <w:r w:rsidR="009C4C0D" w:rsidRPr="005D7B58">
        <w:rPr>
          <w:color w:val="000000" w:themeColor="text1"/>
          <w:sz w:val="28"/>
          <w:szCs w:val="28"/>
        </w:rPr>
        <w:t xml:space="preserve">, а также </w:t>
      </w:r>
      <w:r w:rsidR="00E72CE7" w:rsidRPr="005D7B58">
        <w:rPr>
          <w:color w:val="000000" w:themeColor="text1"/>
          <w:sz w:val="28"/>
          <w:szCs w:val="28"/>
        </w:rPr>
        <w:t xml:space="preserve">не ограниченный определенными сроками </w:t>
      </w:r>
      <w:r w:rsidR="009C4C0D" w:rsidRPr="005D7B58">
        <w:rPr>
          <w:color w:val="000000" w:themeColor="text1"/>
          <w:sz w:val="28"/>
          <w:szCs w:val="28"/>
        </w:rPr>
        <w:t xml:space="preserve">период </w:t>
      </w:r>
      <w:r w:rsidR="00E72CE7" w:rsidRPr="005D7B58">
        <w:rPr>
          <w:color w:val="000000" w:themeColor="text1"/>
          <w:sz w:val="28"/>
          <w:szCs w:val="28"/>
        </w:rPr>
        <w:t xml:space="preserve">продолжения и закрепления </w:t>
      </w:r>
      <w:r w:rsidR="009C4C0D" w:rsidRPr="005D7B58">
        <w:rPr>
          <w:color w:val="000000" w:themeColor="text1"/>
          <w:sz w:val="28"/>
          <w:szCs w:val="28"/>
        </w:rPr>
        <w:t>ресоциализации, сопряженной с включением лица в гражданское общество</w:t>
      </w:r>
      <w:r w:rsidR="00B9619A" w:rsidRPr="005D7B58">
        <w:rPr>
          <w:color w:val="000000" w:themeColor="text1"/>
          <w:sz w:val="28"/>
          <w:szCs w:val="28"/>
        </w:rPr>
        <w:t>.</w:t>
      </w:r>
    </w:p>
    <w:p w14:paraId="1638D7A7" w14:textId="77777777" w:rsidR="00D56B4E" w:rsidRPr="005D7B58" w:rsidRDefault="002F0AD0" w:rsidP="001923A2">
      <w:pPr>
        <w:pStyle w:val="aa"/>
        <w:spacing w:line="360" w:lineRule="auto"/>
        <w:ind w:firstLine="709"/>
        <w:jc w:val="both"/>
        <w:rPr>
          <w:color w:val="000000" w:themeColor="text1"/>
          <w:sz w:val="28"/>
          <w:szCs w:val="28"/>
        </w:rPr>
      </w:pPr>
      <w:r w:rsidRPr="005D7B58">
        <w:rPr>
          <w:color w:val="000000" w:themeColor="text1"/>
          <w:sz w:val="28"/>
          <w:szCs w:val="28"/>
          <w:shd w:val="clear" w:color="auto" w:fill="FFFFFF"/>
        </w:rPr>
        <w:t>Дорожная карта «Ресоциализация и социальная защита граждан, освобожденных из пенитенциарных учреждений»</w:t>
      </w:r>
      <w:r w:rsidR="006336A6" w:rsidRPr="005D7B58">
        <w:rPr>
          <w:color w:val="000000" w:themeColor="text1"/>
          <w:sz w:val="28"/>
          <w:szCs w:val="28"/>
          <w:shd w:val="clear" w:color="auto" w:fill="FFFFFF"/>
        </w:rPr>
        <w:t xml:space="preserve"> (далее – Дорожная карта)</w:t>
      </w:r>
      <w:r w:rsidRPr="005D7B58">
        <w:rPr>
          <w:i/>
          <w:color w:val="000000" w:themeColor="text1"/>
          <w:sz w:val="28"/>
          <w:szCs w:val="28"/>
          <w:shd w:val="clear" w:color="auto" w:fill="FFFFFF"/>
        </w:rPr>
        <w:t xml:space="preserve"> </w:t>
      </w:r>
      <w:r w:rsidR="00D56B4E" w:rsidRPr="005D7B58">
        <w:rPr>
          <w:color w:val="000000" w:themeColor="text1"/>
          <w:sz w:val="28"/>
          <w:szCs w:val="28"/>
          <w:shd w:val="clear" w:color="auto" w:fill="FFFFFF"/>
        </w:rPr>
        <w:t>представлена в виде</w:t>
      </w:r>
      <w:r w:rsidRPr="005D7B58">
        <w:rPr>
          <w:color w:val="000000" w:themeColor="text1"/>
          <w:sz w:val="28"/>
          <w:szCs w:val="28"/>
        </w:rPr>
        <w:t xml:space="preserve"> нетипичн</w:t>
      </w:r>
      <w:r w:rsidR="00D56B4E" w:rsidRPr="005D7B58">
        <w:rPr>
          <w:color w:val="000000" w:themeColor="text1"/>
          <w:sz w:val="28"/>
          <w:szCs w:val="28"/>
        </w:rPr>
        <w:t>ого</w:t>
      </w:r>
      <w:r w:rsidRPr="005D7B58">
        <w:rPr>
          <w:color w:val="000000" w:themeColor="text1"/>
          <w:sz w:val="28"/>
          <w:szCs w:val="28"/>
        </w:rPr>
        <w:t xml:space="preserve"> правово</w:t>
      </w:r>
      <w:r w:rsidR="00D56B4E" w:rsidRPr="005D7B58">
        <w:rPr>
          <w:color w:val="000000" w:themeColor="text1"/>
          <w:sz w:val="28"/>
          <w:szCs w:val="28"/>
        </w:rPr>
        <w:t>го</w:t>
      </w:r>
      <w:r w:rsidRPr="005D7B58">
        <w:rPr>
          <w:color w:val="000000" w:themeColor="text1"/>
          <w:sz w:val="28"/>
          <w:szCs w:val="28"/>
        </w:rPr>
        <w:t xml:space="preserve"> акт</w:t>
      </w:r>
      <w:r w:rsidR="00D56B4E" w:rsidRPr="005D7B58">
        <w:rPr>
          <w:color w:val="000000" w:themeColor="text1"/>
          <w:sz w:val="28"/>
          <w:szCs w:val="28"/>
        </w:rPr>
        <w:t>а</w:t>
      </w:r>
      <w:r w:rsidR="006336A6" w:rsidRPr="005D7B58">
        <w:rPr>
          <w:color w:val="000000" w:themeColor="text1"/>
          <w:sz w:val="28"/>
          <w:szCs w:val="28"/>
        </w:rPr>
        <w:t xml:space="preserve">, </w:t>
      </w:r>
      <w:r w:rsidR="00D56B4E" w:rsidRPr="005D7B58">
        <w:rPr>
          <w:color w:val="000000" w:themeColor="text1"/>
          <w:sz w:val="28"/>
          <w:szCs w:val="28"/>
        </w:rPr>
        <w:t>в котором закреплены</w:t>
      </w:r>
      <w:r w:rsidR="006336A6" w:rsidRPr="005D7B58">
        <w:rPr>
          <w:color w:val="000000" w:themeColor="text1"/>
          <w:sz w:val="28"/>
          <w:szCs w:val="28"/>
        </w:rPr>
        <w:t xml:space="preserve"> планы управленческих решений по настоящему направлению</w:t>
      </w:r>
      <w:r w:rsidRPr="005D7B58">
        <w:rPr>
          <w:color w:val="000000" w:themeColor="text1"/>
          <w:sz w:val="28"/>
          <w:szCs w:val="28"/>
        </w:rPr>
        <w:t>.</w:t>
      </w:r>
      <w:r w:rsidR="006336A6" w:rsidRPr="005D7B58">
        <w:rPr>
          <w:color w:val="000000" w:themeColor="text1"/>
          <w:sz w:val="28"/>
          <w:szCs w:val="28"/>
        </w:rPr>
        <w:t xml:space="preserve"> </w:t>
      </w:r>
      <w:r w:rsidR="00D56B4E" w:rsidRPr="005D7B58">
        <w:rPr>
          <w:color w:val="000000" w:themeColor="text1"/>
          <w:sz w:val="28"/>
          <w:szCs w:val="28"/>
        </w:rPr>
        <w:t xml:space="preserve">Дорожная карта – это нетипичный нормативный правовой акт, который </w:t>
      </w:r>
      <w:r w:rsidR="000620C3" w:rsidRPr="005D7B58">
        <w:rPr>
          <w:color w:val="000000" w:themeColor="text1"/>
          <w:sz w:val="28"/>
          <w:szCs w:val="28"/>
        </w:rPr>
        <w:t>является формой социального партнерства государства и гражданского общества, создается</w:t>
      </w:r>
      <w:r w:rsidR="00D56B4E" w:rsidRPr="005D7B58">
        <w:rPr>
          <w:color w:val="000000" w:themeColor="text1"/>
          <w:sz w:val="28"/>
          <w:szCs w:val="28"/>
        </w:rPr>
        <w:t xml:space="preserve"> и реализуется совместно институтами государственной власти и гражданского общества. </w:t>
      </w:r>
      <w:r w:rsidR="00085475" w:rsidRPr="005D7B58">
        <w:rPr>
          <w:color w:val="000000" w:themeColor="text1"/>
          <w:sz w:val="28"/>
          <w:szCs w:val="28"/>
        </w:rPr>
        <w:t xml:space="preserve">Проблема предупреждения преступности в равной степени интересует государство и гражданское общество и обусловливает их стратегическое социальное партнерство со взаимной ответственностью за эффективное осуществление мероприятий Дорожной карты. </w:t>
      </w:r>
    </w:p>
    <w:p w14:paraId="1DB5EF72" w14:textId="77777777" w:rsidR="002F0AD0" w:rsidRPr="005D7B58" w:rsidRDefault="00D56B4E"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Дорожная карта, разработанная </w:t>
      </w:r>
      <w:r w:rsidR="006D3A9F" w:rsidRPr="005D7B58">
        <w:rPr>
          <w:color w:val="000000" w:themeColor="text1"/>
          <w:sz w:val="28"/>
          <w:szCs w:val="28"/>
        </w:rPr>
        <w:t>в рамках социально значимого проекта «Анализ исторического и зарубежного опыта ресоциализации лиц, оказавшихся в сложной жизненной ситуации после освобождения из исправительных учреждений», выполненного с использованием гранта на базе НОЦ «Проблемы уголовно-исполнительного права» имени Ю.М. </w:t>
      </w:r>
      <w:proofErr w:type="spellStart"/>
      <w:r w:rsidR="006D3A9F" w:rsidRPr="005D7B58">
        <w:rPr>
          <w:color w:val="000000" w:themeColor="text1"/>
          <w:sz w:val="28"/>
          <w:szCs w:val="28"/>
        </w:rPr>
        <w:t>Ткачевского</w:t>
      </w:r>
      <w:proofErr w:type="spellEnd"/>
      <w:r w:rsidR="006D3A9F" w:rsidRPr="005D7B58">
        <w:rPr>
          <w:color w:val="000000" w:themeColor="text1"/>
          <w:sz w:val="28"/>
          <w:szCs w:val="28"/>
        </w:rPr>
        <w:t xml:space="preserve"> юридического факультета МГУ имени М.В. Ломоносова в 2019 г., </w:t>
      </w:r>
      <w:r w:rsidR="006336A6" w:rsidRPr="005D7B58">
        <w:rPr>
          <w:color w:val="000000" w:themeColor="text1"/>
          <w:sz w:val="28"/>
          <w:szCs w:val="28"/>
        </w:rPr>
        <w:t>находится в преемственности с</w:t>
      </w:r>
      <w:r w:rsidR="006D3A9F" w:rsidRPr="005D7B58">
        <w:rPr>
          <w:color w:val="000000" w:themeColor="text1"/>
          <w:sz w:val="28"/>
          <w:szCs w:val="28"/>
        </w:rPr>
        <w:t xml:space="preserve"> проектом</w:t>
      </w:r>
      <w:r w:rsidR="006336A6" w:rsidRPr="005D7B58">
        <w:rPr>
          <w:color w:val="000000" w:themeColor="text1"/>
          <w:sz w:val="28"/>
          <w:szCs w:val="28"/>
        </w:rPr>
        <w:t xml:space="preserve"> </w:t>
      </w:r>
      <w:r w:rsidR="006336A6" w:rsidRPr="005D7B58">
        <w:rPr>
          <w:i/>
          <w:color w:val="000000" w:themeColor="text1"/>
          <w:sz w:val="28"/>
          <w:szCs w:val="28"/>
        </w:rPr>
        <w:t>Дорожной карт</w:t>
      </w:r>
      <w:r w:rsidR="00741529" w:rsidRPr="005D7B58">
        <w:rPr>
          <w:i/>
          <w:color w:val="000000" w:themeColor="text1"/>
          <w:sz w:val="28"/>
          <w:szCs w:val="28"/>
        </w:rPr>
        <w:t>ы</w:t>
      </w:r>
      <w:r w:rsidR="006336A6" w:rsidRPr="005D7B58">
        <w:rPr>
          <w:i/>
          <w:color w:val="000000" w:themeColor="text1"/>
          <w:sz w:val="28"/>
          <w:szCs w:val="28"/>
        </w:rPr>
        <w:t xml:space="preserve"> Российской Федерации «Ресоциализация и реальное включение в гражданское общество лиц, отбывших уголовное наказание и освобожденных от него» (2019–2021 гг.)</w:t>
      </w:r>
      <w:r w:rsidR="006336A6" w:rsidRPr="005D7B58">
        <w:rPr>
          <w:color w:val="000000" w:themeColor="text1"/>
          <w:sz w:val="28"/>
          <w:szCs w:val="28"/>
        </w:rPr>
        <w:t xml:space="preserve">, </w:t>
      </w:r>
      <w:r w:rsidR="001F1BC7" w:rsidRPr="005D7B58">
        <w:rPr>
          <w:iCs/>
          <w:color w:val="000000" w:themeColor="text1"/>
          <w:sz w:val="28"/>
          <w:szCs w:val="28"/>
        </w:rPr>
        <w:t>подготовленн</w:t>
      </w:r>
      <w:r w:rsidR="006D3A9F" w:rsidRPr="005D7B58">
        <w:rPr>
          <w:iCs/>
          <w:color w:val="000000" w:themeColor="text1"/>
          <w:sz w:val="28"/>
          <w:szCs w:val="28"/>
        </w:rPr>
        <w:t>ым</w:t>
      </w:r>
      <w:r w:rsidR="001F1BC7" w:rsidRPr="005D7B58">
        <w:rPr>
          <w:iCs/>
          <w:color w:val="000000" w:themeColor="text1"/>
          <w:sz w:val="28"/>
          <w:szCs w:val="28"/>
        </w:rPr>
        <w:t xml:space="preserve"> в Самарском национальном исследовательском университете имени академика С.П. Королева (</w:t>
      </w:r>
      <w:r w:rsidR="001F1BC7" w:rsidRPr="005D7B58">
        <w:rPr>
          <w:i/>
          <w:color w:val="000000" w:themeColor="text1"/>
          <w:sz w:val="28"/>
          <w:szCs w:val="28"/>
        </w:rPr>
        <w:t>авторский коллектив – Кленова Т. В. (руководитель); Адоевская О. А., Климанова О. В., Норвартян Ю. С., Щукина Н. П.</w:t>
      </w:r>
      <w:r w:rsidR="001F1BC7" w:rsidRPr="005D7B58">
        <w:rPr>
          <w:color w:val="000000" w:themeColor="text1"/>
          <w:sz w:val="28"/>
          <w:szCs w:val="28"/>
        </w:rPr>
        <w:t xml:space="preserve">) в рамках </w:t>
      </w:r>
      <w:r w:rsidR="001F1BC7" w:rsidRPr="005D7B58">
        <w:rPr>
          <w:iCs/>
          <w:color w:val="000000" w:themeColor="text1"/>
          <w:sz w:val="28"/>
          <w:szCs w:val="28"/>
        </w:rPr>
        <w:t>социального образовательного проекта,</w:t>
      </w:r>
      <w:r w:rsidR="001F1BC7" w:rsidRPr="005D7B58">
        <w:rPr>
          <w:color w:val="000000" w:themeColor="text1"/>
          <w:sz w:val="28"/>
          <w:szCs w:val="28"/>
        </w:rPr>
        <w:t xml:space="preserve"> поддержанного </w:t>
      </w:r>
      <w:r w:rsidR="001F1BC7" w:rsidRPr="005D7B58">
        <w:rPr>
          <w:color w:val="000000" w:themeColor="text1"/>
          <w:sz w:val="28"/>
          <w:szCs w:val="28"/>
        </w:rPr>
        <w:lastRenderedPageBreak/>
        <w:t>Фондом президентских грантов по итогам первого конкурса грантов Президента Российской Федерации на развитие гражданского общества в 2017 г.</w:t>
      </w:r>
      <w:r w:rsidR="005F3CDC" w:rsidRPr="005D7B58">
        <w:rPr>
          <w:rStyle w:val="a9"/>
          <w:color w:val="000000" w:themeColor="text1"/>
          <w:sz w:val="28"/>
          <w:szCs w:val="28"/>
        </w:rPr>
        <w:footnoteReference w:id="2"/>
      </w:r>
      <w:r w:rsidR="005F3CDC" w:rsidRPr="005D7B58">
        <w:rPr>
          <w:color w:val="000000" w:themeColor="text1"/>
          <w:sz w:val="28"/>
          <w:szCs w:val="28"/>
        </w:rPr>
        <w:t>.</w:t>
      </w:r>
    </w:p>
    <w:p w14:paraId="67AFB0B8" w14:textId="77777777" w:rsidR="006A6ABD" w:rsidRPr="005D7B58" w:rsidRDefault="00F872C4" w:rsidP="001923A2">
      <w:pPr>
        <w:pStyle w:val="aa"/>
        <w:spacing w:line="360" w:lineRule="auto"/>
        <w:ind w:firstLine="709"/>
        <w:jc w:val="both"/>
        <w:rPr>
          <w:color w:val="000000" w:themeColor="text1"/>
          <w:sz w:val="28"/>
          <w:szCs w:val="28"/>
        </w:rPr>
      </w:pPr>
      <w:r w:rsidRPr="005D7B58">
        <w:rPr>
          <w:color w:val="000000" w:themeColor="text1"/>
          <w:sz w:val="28"/>
          <w:szCs w:val="28"/>
        </w:rPr>
        <w:t>Основн</w:t>
      </w:r>
      <w:r w:rsidR="005F3CDC" w:rsidRPr="005D7B58">
        <w:rPr>
          <w:color w:val="000000" w:themeColor="text1"/>
          <w:sz w:val="28"/>
          <w:szCs w:val="28"/>
        </w:rPr>
        <w:t>ые</w:t>
      </w:r>
      <w:r w:rsidRPr="005D7B58">
        <w:rPr>
          <w:color w:val="000000" w:themeColor="text1"/>
          <w:sz w:val="28"/>
          <w:szCs w:val="28"/>
        </w:rPr>
        <w:t xml:space="preserve"> иде</w:t>
      </w:r>
      <w:r w:rsidR="005F3CDC" w:rsidRPr="005D7B58">
        <w:rPr>
          <w:color w:val="000000" w:themeColor="text1"/>
          <w:sz w:val="28"/>
          <w:szCs w:val="28"/>
        </w:rPr>
        <w:t>и</w:t>
      </w:r>
      <w:r w:rsidRPr="005D7B58">
        <w:rPr>
          <w:color w:val="000000" w:themeColor="text1"/>
          <w:sz w:val="28"/>
          <w:szCs w:val="28"/>
        </w:rPr>
        <w:t xml:space="preserve"> предлагаемых к рассмотрению </w:t>
      </w:r>
      <w:r w:rsidR="009165D3" w:rsidRPr="005D7B58">
        <w:rPr>
          <w:color w:val="000000" w:themeColor="text1"/>
          <w:sz w:val="28"/>
          <w:szCs w:val="28"/>
        </w:rPr>
        <w:t>Теоретической базы и Дорожной карты</w:t>
      </w:r>
      <w:r w:rsidRPr="005D7B58">
        <w:rPr>
          <w:color w:val="000000" w:themeColor="text1"/>
          <w:sz w:val="28"/>
          <w:szCs w:val="28"/>
        </w:rPr>
        <w:t xml:space="preserve"> </w:t>
      </w:r>
      <w:r w:rsidR="00CA602A" w:rsidRPr="005D7B58">
        <w:rPr>
          <w:color w:val="000000" w:themeColor="text1"/>
          <w:sz w:val="28"/>
          <w:szCs w:val="28"/>
        </w:rPr>
        <w:t xml:space="preserve">– </w:t>
      </w:r>
      <w:r w:rsidR="00F11B18" w:rsidRPr="005D7B58">
        <w:rPr>
          <w:color w:val="000000" w:themeColor="text1"/>
          <w:sz w:val="28"/>
          <w:szCs w:val="28"/>
        </w:rPr>
        <w:t>не только совершенствование сотрудничества государственной власти с гражданским обществом в связи с ресоциализационными мероприятиями, но и</w:t>
      </w:r>
      <w:r w:rsidR="00CA602A" w:rsidRPr="005D7B58">
        <w:rPr>
          <w:color w:val="000000" w:themeColor="text1"/>
          <w:sz w:val="28"/>
          <w:szCs w:val="28"/>
        </w:rPr>
        <w:t xml:space="preserve"> создание системы мотиваций осужденных к законопослушному поведению, их активизация в семейной и трудовой сферах, а также укрепление и организация социальной, экономической, педагогической, психологической, медицинской и правовой поддержки этих лиц. </w:t>
      </w:r>
    </w:p>
    <w:p w14:paraId="5A1B678C" w14:textId="77777777" w:rsidR="002F02FB" w:rsidRPr="005D7B58" w:rsidRDefault="00911376"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Невозможно </w:t>
      </w:r>
      <w:r w:rsidR="006A6ABD" w:rsidRPr="005D7B58">
        <w:rPr>
          <w:color w:val="000000" w:themeColor="text1"/>
          <w:sz w:val="28"/>
          <w:szCs w:val="28"/>
        </w:rPr>
        <w:t xml:space="preserve">выйти из трудной жизненной ситуации, </w:t>
      </w:r>
      <w:r w:rsidR="00B56F47" w:rsidRPr="005D7B58">
        <w:rPr>
          <w:color w:val="000000" w:themeColor="text1"/>
          <w:sz w:val="28"/>
          <w:szCs w:val="28"/>
        </w:rPr>
        <w:t>обусловленной судимостью и понесенным наказанием,</w:t>
      </w:r>
      <w:r w:rsidR="006A6ABD" w:rsidRPr="005D7B58">
        <w:rPr>
          <w:color w:val="000000" w:themeColor="text1"/>
          <w:sz w:val="28"/>
          <w:szCs w:val="28"/>
        </w:rPr>
        <w:t xml:space="preserve"> только в силу государственных </w:t>
      </w:r>
      <w:r w:rsidR="009163FB" w:rsidRPr="005D7B58">
        <w:rPr>
          <w:color w:val="000000" w:themeColor="text1"/>
          <w:sz w:val="28"/>
          <w:szCs w:val="28"/>
        </w:rPr>
        <w:t>мероприятий</w:t>
      </w:r>
      <w:r w:rsidR="006A6ABD" w:rsidRPr="005D7B58">
        <w:rPr>
          <w:color w:val="000000" w:themeColor="text1"/>
          <w:sz w:val="28"/>
          <w:szCs w:val="28"/>
        </w:rPr>
        <w:t xml:space="preserve"> или в результате поддержки представителей гражданского общества. Не только государство и общество ответственн</w:t>
      </w:r>
      <w:r w:rsidR="00F42AAE" w:rsidRPr="005D7B58">
        <w:rPr>
          <w:color w:val="000000" w:themeColor="text1"/>
          <w:sz w:val="28"/>
          <w:szCs w:val="28"/>
        </w:rPr>
        <w:t>ы</w:t>
      </w:r>
      <w:r w:rsidR="006A6ABD" w:rsidRPr="005D7B58">
        <w:rPr>
          <w:color w:val="000000" w:themeColor="text1"/>
          <w:sz w:val="28"/>
          <w:szCs w:val="28"/>
        </w:rPr>
        <w:t xml:space="preserve"> за нормализацию жизни осужденных (ранее эта точка зрения была преобладающей), но и </w:t>
      </w:r>
      <w:r w:rsidR="00E31CA7" w:rsidRPr="005D7B58">
        <w:rPr>
          <w:color w:val="000000" w:themeColor="text1"/>
          <w:sz w:val="28"/>
          <w:szCs w:val="28"/>
        </w:rPr>
        <w:t xml:space="preserve">они </w:t>
      </w:r>
      <w:r w:rsidR="009163FB" w:rsidRPr="005D7B58">
        <w:rPr>
          <w:color w:val="000000" w:themeColor="text1"/>
          <w:sz w:val="28"/>
          <w:szCs w:val="28"/>
        </w:rPr>
        <w:t>с</w:t>
      </w:r>
      <w:r w:rsidR="006A6ABD" w:rsidRPr="005D7B58">
        <w:rPr>
          <w:color w:val="000000" w:themeColor="text1"/>
          <w:sz w:val="28"/>
          <w:szCs w:val="28"/>
        </w:rPr>
        <w:t>ам</w:t>
      </w:r>
      <w:r w:rsidR="009163FB" w:rsidRPr="005D7B58">
        <w:rPr>
          <w:color w:val="000000" w:themeColor="text1"/>
          <w:sz w:val="28"/>
          <w:szCs w:val="28"/>
        </w:rPr>
        <w:t>и</w:t>
      </w:r>
      <w:r w:rsidR="006A6ABD" w:rsidRPr="005D7B58">
        <w:rPr>
          <w:color w:val="000000" w:themeColor="text1"/>
          <w:sz w:val="28"/>
          <w:szCs w:val="28"/>
        </w:rPr>
        <w:t xml:space="preserve"> </w:t>
      </w:r>
      <w:r w:rsidR="00F42AAE" w:rsidRPr="005D7B58">
        <w:rPr>
          <w:color w:val="000000" w:themeColor="text1"/>
          <w:sz w:val="28"/>
          <w:szCs w:val="28"/>
        </w:rPr>
        <w:t>должны принимать на себя обязательства</w:t>
      </w:r>
      <w:r w:rsidR="006B5868" w:rsidRPr="005D7B58">
        <w:rPr>
          <w:color w:val="000000" w:themeColor="text1"/>
          <w:sz w:val="28"/>
          <w:szCs w:val="28"/>
        </w:rPr>
        <w:t xml:space="preserve"> </w:t>
      </w:r>
      <w:r w:rsidR="00F42AAE" w:rsidRPr="005D7B58">
        <w:rPr>
          <w:color w:val="000000" w:themeColor="text1"/>
          <w:sz w:val="28"/>
          <w:szCs w:val="28"/>
        </w:rPr>
        <w:t xml:space="preserve">по </w:t>
      </w:r>
      <w:r w:rsidR="006B5868" w:rsidRPr="005D7B58">
        <w:rPr>
          <w:color w:val="000000" w:themeColor="text1"/>
          <w:sz w:val="28"/>
          <w:szCs w:val="28"/>
        </w:rPr>
        <w:t>выстраивани</w:t>
      </w:r>
      <w:r w:rsidR="00F42AAE" w:rsidRPr="005D7B58">
        <w:rPr>
          <w:color w:val="000000" w:themeColor="text1"/>
          <w:sz w:val="28"/>
          <w:szCs w:val="28"/>
        </w:rPr>
        <w:t>ю</w:t>
      </w:r>
      <w:r w:rsidR="006A6ABD" w:rsidRPr="005D7B58">
        <w:rPr>
          <w:color w:val="000000" w:themeColor="text1"/>
          <w:sz w:val="28"/>
          <w:szCs w:val="28"/>
        </w:rPr>
        <w:t xml:space="preserve"> </w:t>
      </w:r>
      <w:r w:rsidR="009163FB" w:rsidRPr="005D7B58">
        <w:rPr>
          <w:color w:val="000000" w:themeColor="text1"/>
          <w:sz w:val="28"/>
          <w:szCs w:val="28"/>
        </w:rPr>
        <w:t>сво</w:t>
      </w:r>
      <w:r w:rsidR="006B5868" w:rsidRPr="005D7B58">
        <w:rPr>
          <w:color w:val="000000" w:themeColor="text1"/>
          <w:sz w:val="28"/>
          <w:szCs w:val="28"/>
        </w:rPr>
        <w:t>ей</w:t>
      </w:r>
      <w:r w:rsidR="009163FB" w:rsidRPr="005D7B58">
        <w:rPr>
          <w:color w:val="000000" w:themeColor="text1"/>
          <w:sz w:val="28"/>
          <w:szCs w:val="28"/>
        </w:rPr>
        <w:t xml:space="preserve"> жизн</w:t>
      </w:r>
      <w:r w:rsidR="006B5868" w:rsidRPr="005D7B58">
        <w:rPr>
          <w:color w:val="000000" w:themeColor="text1"/>
          <w:sz w:val="28"/>
          <w:szCs w:val="28"/>
        </w:rPr>
        <w:t>и</w:t>
      </w:r>
      <w:r w:rsidR="00E31CA7" w:rsidRPr="005D7B58">
        <w:rPr>
          <w:color w:val="000000" w:themeColor="text1"/>
          <w:sz w:val="28"/>
          <w:szCs w:val="28"/>
        </w:rPr>
        <w:t xml:space="preserve"> после наказания</w:t>
      </w:r>
      <w:r w:rsidR="009163FB" w:rsidRPr="005D7B58">
        <w:rPr>
          <w:color w:val="000000" w:themeColor="text1"/>
          <w:sz w:val="28"/>
          <w:szCs w:val="28"/>
        </w:rPr>
        <w:t xml:space="preserve"> </w:t>
      </w:r>
      <w:r w:rsidR="006B5868" w:rsidRPr="005D7B58">
        <w:rPr>
          <w:color w:val="000000" w:themeColor="text1"/>
          <w:sz w:val="28"/>
          <w:szCs w:val="28"/>
        </w:rPr>
        <w:t xml:space="preserve">– </w:t>
      </w:r>
      <w:r w:rsidR="009163FB" w:rsidRPr="005D7B58">
        <w:rPr>
          <w:color w:val="000000" w:themeColor="text1"/>
          <w:sz w:val="28"/>
          <w:szCs w:val="28"/>
        </w:rPr>
        <w:t xml:space="preserve">с </w:t>
      </w:r>
      <w:r w:rsidR="00FF35F0" w:rsidRPr="005D7B58">
        <w:rPr>
          <w:color w:val="000000" w:themeColor="text1"/>
          <w:sz w:val="28"/>
          <w:szCs w:val="28"/>
        </w:rPr>
        <w:t>принятием норм и ценностей</w:t>
      </w:r>
      <w:r w:rsidR="009163FB" w:rsidRPr="005D7B58">
        <w:rPr>
          <w:color w:val="000000" w:themeColor="text1"/>
          <w:sz w:val="28"/>
          <w:szCs w:val="28"/>
        </w:rPr>
        <w:t xml:space="preserve"> гражданск</w:t>
      </w:r>
      <w:r w:rsidR="00FF35F0" w:rsidRPr="005D7B58">
        <w:rPr>
          <w:color w:val="000000" w:themeColor="text1"/>
          <w:sz w:val="28"/>
          <w:szCs w:val="28"/>
        </w:rPr>
        <w:t>ого</w:t>
      </w:r>
      <w:r w:rsidR="009163FB" w:rsidRPr="005D7B58">
        <w:rPr>
          <w:color w:val="000000" w:themeColor="text1"/>
          <w:sz w:val="28"/>
          <w:szCs w:val="28"/>
        </w:rPr>
        <w:t xml:space="preserve"> обществ</w:t>
      </w:r>
      <w:r w:rsidR="00FF35F0" w:rsidRPr="005D7B58">
        <w:rPr>
          <w:color w:val="000000" w:themeColor="text1"/>
          <w:sz w:val="28"/>
          <w:szCs w:val="28"/>
        </w:rPr>
        <w:t>а</w:t>
      </w:r>
      <w:r w:rsidR="009163FB" w:rsidRPr="005D7B58">
        <w:rPr>
          <w:color w:val="000000" w:themeColor="text1"/>
          <w:sz w:val="28"/>
          <w:szCs w:val="28"/>
        </w:rPr>
        <w:t xml:space="preserve"> и государств</w:t>
      </w:r>
      <w:r w:rsidR="00FF35F0" w:rsidRPr="005D7B58">
        <w:rPr>
          <w:color w:val="000000" w:themeColor="text1"/>
          <w:sz w:val="28"/>
          <w:szCs w:val="28"/>
        </w:rPr>
        <w:t>а и с положительным взаимодействием</w:t>
      </w:r>
      <w:r w:rsidR="00B3439B" w:rsidRPr="005D7B58">
        <w:rPr>
          <w:color w:val="000000" w:themeColor="text1"/>
          <w:sz w:val="28"/>
          <w:szCs w:val="28"/>
        </w:rPr>
        <w:t xml:space="preserve"> с другими участниками общественных отношений</w:t>
      </w:r>
      <w:r w:rsidR="006A6ABD" w:rsidRPr="005D7B58">
        <w:rPr>
          <w:color w:val="000000" w:themeColor="text1"/>
          <w:sz w:val="28"/>
          <w:szCs w:val="28"/>
        </w:rPr>
        <w:t xml:space="preserve">. </w:t>
      </w:r>
    </w:p>
    <w:p w14:paraId="6860447E" w14:textId="77777777" w:rsidR="00B3439B" w:rsidRPr="005D7B58" w:rsidRDefault="002F02FB"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Как показали результаты опроса 375 осужденных, </w:t>
      </w:r>
      <w:r w:rsidR="00451C75" w:rsidRPr="005D7B58">
        <w:rPr>
          <w:color w:val="000000" w:themeColor="text1"/>
          <w:sz w:val="28"/>
          <w:szCs w:val="28"/>
        </w:rPr>
        <w:t xml:space="preserve">отбывающих и </w:t>
      </w:r>
      <w:r w:rsidRPr="005D7B58">
        <w:rPr>
          <w:color w:val="000000" w:themeColor="text1"/>
          <w:sz w:val="28"/>
          <w:szCs w:val="28"/>
        </w:rPr>
        <w:t xml:space="preserve">отбывших </w:t>
      </w:r>
      <w:r w:rsidR="00451C75" w:rsidRPr="005D7B58">
        <w:rPr>
          <w:color w:val="000000" w:themeColor="text1"/>
          <w:sz w:val="28"/>
          <w:szCs w:val="28"/>
        </w:rPr>
        <w:t>наказание</w:t>
      </w:r>
      <w:r w:rsidRPr="005D7B58">
        <w:rPr>
          <w:color w:val="000000" w:themeColor="text1"/>
          <w:sz w:val="28"/>
          <w:szCs w:val="28"/>
        </w:rPr>
        <w:t xml:space="preserve">, осуществленного кафедрой уголовного права и криминологии Самарского национального исследовательского университета имени С.П. Королева, большая часть осужденных </w:t>
      </w:r>
      <w:r w:rsidR="00353350" w:rsidRPr="005D7B58">
        <w:rPr>
          <w:color w:val="000000" w:themeColor="text1"/>
          <w:sz w:val="28"/>
          <w:szCs w:val="28"/>
        </w:rPr>
        <w:t xml:space="preserve">до и после наказания </w:t>
      </w:r>
      <w:r w:rsidRPr="005D7B58">
        <w:rPr>
          <w:color w:val="000000" w:themeColor="text1"/>
          <w:sz w:val="28"/>
          <w:szCs w:val="28"/>
        </w:rPr>
        <w:t xml:space="preserve">имеет съемное жилье, проживает с кем-то из родственников или с супругом, работает, хотя </w:t>
      </w:r>
      <w:r w:rsidR="00567E74" w:rsidRPr="005D7B58">
        <w:rPr>
          <w:color w:val="000000" w:themeColor="text1"/>
          <w:sz w:val="28"/>
          <w:szCs w:val="28"/>
        </w:rPr>
        <w:t>в основном это низко квалифицированная работа, не соответствующая даже зафиксированному невысокому уровню образования</w:t>
      </w:r>
      <w:r w:rsidRPr="005D7B58">
        <w:rPr>
          <w:color w:val="000000" w:themeColor="text1"/>
          <w:sz w:val="28"/>
          <w:szCs w:val="28"/>
        </w:rPr>
        <w:t xml:space="preserve">. </w:t>
      </w:r>
      <w:r w:rsidR="00451C75" w:rsidRPr="005D7B58">
        <w:rPr>
          <w:color w:val="000000" w:themeColor="text1"/>
          <w:sz w:val="28"/>
          <w:szCs w:val="28"/>
        </w:rPr>
        <w:t>Такой</w:t>
      </w:r>
      <w:r w:rsidR="00353350" w:rsidRPr="005D7B58">
        <w:rPr>
          <w:color w:val="000000" w:themeColor="text1"/>
          <w:sz w:val="28"/>
          <w:szCs w:val="28"/>
        </w:rPr>
        <w:t xml:space="preserve"> социальный </w:t>
      </w:r>
      <w:r w:rsidR="00353350" w:rsidRPr="005D7B58">
        <w:rPr>
          <w:color w:val="000000" w:themeColor="text1"/>
          <w:sz w:val="28"/>
          <w:szCs w:val="28"/>
        </w:rPr>
        <w:lastRenderedPageBreak/>
        <w:t>портрет</w:t>
      </w:r>
      <w:r w:rsidR="00F9322E" w:rsidRPr="005D7B58">
        <w:rPr>
          <w:color w:val="000000" w:themeColor="text1"/>
          <w:sz w:val="28"/>
          <w:szCs w:val="28"/>
        </w:rPr>
        <w:t xml:space="preserve"> осужденных </w:t>
      </w:r>
      <w:r w:rsidR="00B3439B" w:rsidRPr="005D7B58">
        <w:rPr>
          <w:color w:val="000000" w:themeColor="text1"/>
          <w:sz w:val="28"/>
          <w:szCs w:val="28"/>
        </w:rPr>
        <w:t xml:space="preserve">позволяет </w:t>
      </w:r>
      <w:r w:rsidR="00567E74" w:rsidRPr="005D7B58">
        <w:rPr>
          <w:color w:val="000000" w:themeColor="text1"/>
          <w:sz w:val="28"/>
          <w:szCs w:val="28"/>
        </w:rPr>
        <w:t>ставить задачу повышения их социальной активности</w:t>
      </w:r>
      <w:r w:rsidR="00B3439B" w:rsidRPr="005D7B58">
        <w:rPr>
          <w:color w:val="000000" w:themeColor="text1"/>
          <w:sz w:val="28"/>
          <w:szCs w:val="28"/>
        </w:rPr>
        <w:t xml:space="preserve">, а не </w:t>
      </w:r>
      <w:r w:rsidR="00BA3EB4" w:rsidRPr="005D7B58">
        <w:rPr>
          <w:color w:val="000000" w:themeColor="text1"/>
          <w:sz w:val="28"/>
          <w:szCs w:val="28"/>
        </w:rPr>
        <w:t>отводить</w:t>
      </w:r>
      <w:r w:rsidR="00B3439B" w:rsidRPr="005D7B58">
        <w:rPr>
          <w:color w:val="000000" w:themeColor="text1"/>
          <w:sz w:val="28"/>
          <w:szCs w:val="28"/>
        </w:rPr>
        <w:t xml:space="preserve"> этим людям </w:t>
      </w:r>
      <w:r w:rsidR="00BA3EB4" w:rsidRPr="005D7B58">
        <w:rPr>
          <w:color w:val="000000" w:themeColor="text1"/>
          <w:sz w:val="28"/>
          <w:szCs w:val="28"/>
        </w:rPr>
        <w:t xml:space="preserve">иждивенческую </w:t>
      </w:r>
      <w:r w:rsidR="00B3439B" w:rsidRPr="005D7B58">
        <w:rPr>
          <w:color w:val="000000" w:themeColor="text1"/>
          <w:sz w:val="28"/>
          <w:szCs w:val="28"/>
        </w:rPr>
        <w:t>рол</w:t>
      </w:r>
      <w:r w:rsidR="00BA3EB4" w:rsidRPr="005D7B58">
        <w:rPr>
          <w:color w:val="000000" w:themeColor="text1"/>
          <w:sz w:val="28"/>
          <w:szCs w:val="28"/>
        </w:rPr>
        <w:t>ь</w:t>
      </w:r>
      <w:r w:rsidR="00B3439B" w:rsidRPr="005D7B58">
        <w:rPr>
          <w:color w:val="000000" w:themeColor="text1"/>
          <w:sz w:val="28"/>
          <w:szCs w:val="28"/>
        </w:rPr>
        <w:t>.</w:t>
      </w:r>
    </w:p>
    <w:p w14:paraId="50307F6C" w14:textId="77777777" w:rsidR="00CA602A" w:rsidRPr="005D7B58" w:rsidRDefault="00B3439B" w:rsidP="001923A2">
      <w:pPr>
        <w:pStyle w:val="aa"/>
        <w:spacing w:line="360" w:lineRule="auto"/>
        <w:ind w:firstLine="709"/>
        <w:jc w:val="both"/>
        <w:rPr>
          <w:color w:val="000000" w:themeColor="text1"/>
          <w:sz w:val="28"/>
          <w:szCs w:val="28"/>
        </w:rPr>
      </w:pPr>
      <w:r w:rsidRPr="005D7B58">
        <w:rPr>
          <w:color w:val="000000" w:themeColor="text1"/>
          <w:sz w:val="28"/>
          <w:szCs w:val="28"/>
        </w:rPr>
        <w:t>Поскольку в</w:t>
      </w:r>
      <w:r w:rsidR="006A6ABD" w:rsidRPr="005D7B58">
        <w:rPr>
          <w:color w:val="000000" w:themeColor="text1"/>
          <w:sz w:val="28"/>
          <w:szCs w:val="28"/>
        </w:rPr>
        <w:t xml:space="preserve"> центре ценностей </w:t>
      </w:r>
      <w:r w:rsidRPr="005D7B58">
        <w:rPr>
          <w:color w:val="000000" w:themeColor="text1"/>
          <w:sz w:val="28"/>
          <w:szCs w:val="28"/>
        </w:rPr>
        <w:t xml:space="preserve">личности </w:t>
      </w:r>
      <w:r w:rsidR="006A6ABD" w:rsidRPr="005D7B58">
        <w:rPr>
          <w:color w:val="000000" w:themeColor="text1"/>
          <w:sz w:val="28"/>
          <w:szCs w:val="28"/>
        </w:rPr>
        <w:t>наход</w:t>
      </w:r>
      <w:r w:rsidRPr="005D7B58">
        <w:rPr>
          <w:color w:val="000000" w:themeColor="text1"/>
          <w:sz w:val="28"/>
          <w:szCs w:val="28"/>
        </w:rPr>
        <w:t xml:space="preserve">ятся </w:t>
      </w:r>
      <w:r w:rsidR="006A6ABD" w:rsidRPr="005D7B58">
        <w:rPr>
          <w:color w:val="000000" w:themeColor="text1"/>
          <w:sz w:val="28"/>
          <w:szCs w:val="28"/>
        </w:rPr>
        <w:t>семья, работа, жилье</w:t>
      </w:r>
      <w:r w:rsidRPr="005D7B58">
        <w:rPr>
          <w:color w:val="000000" w:themeColor="text1"/>
          <w:sz w:val="28"/>
          <w:szCs w:val="28"/>
        </w:rPr>
        <w:t>, и</w:t>
      </w:r>
      <w:r w:rsidR="006A6ABD" w:rsidRPr="005D7B58">
        <w:rPr>
          <w:color w:val="000000" w:themeColor="text1"/>
          <w:sz w:val="28"/>
          <w:szCs w:val="28"/>
        </w:rPr>
        <w:t xml:space="preserve">менно на </w:t>
      </w:r>
      <w:r w:rsidRPr="005D7B58">
        <w:rPr>
          <w:color w:val="000000" w:themeColor="text1"/>
          <w:sz w:val="28"/>
          <w:szCs w:val="28"/>
        </w:rPr>
        <w:t xml:space="preserve">активизацию </w:t>
      </w:r>
      <w:r w:rsidR="00101EC9" w:rsidRPr="005D7B58">
        <w:rPr>
          <w:color w:val="000000" w:themeColor="text1"/>
          <w:sz w:val="28"/>
          <w:szCs w:val="28"/>
        </w:rPr>
        <w:t>гражданина</w:t>
      </w:r>
      <w:r w:rsidRPr="005D7B58">
        <w:rPr>
          <w:color w:val="000000" w:themeColor="text1"/>
          <w:sz w:val="28"/>
          <w:szCs w:val="28"/>
        </w:rPr>
        <w:t xml:space="preserve">, освобожденного из пенитенциарных учреждений, в развитии </w:t>
      </w:r>
      <w:r w:rsidR="00451C75" w:rsidRPr="005D7B58">
        <w:rPr>
          <w:color w:val="000000" w:themeColor="text1"/>
          <w:sz w:val="28"/>
          <w:szCs w:val="28"/>
        </w:rPr>
        <w:t>этой триады</w:t>
      </w:r>
      <w:r w:rsidRPr="005D7B58">
        <w:rPr>
          <w:color w:val="000000" w:themeColor="text1"/>
          <w:sz w:val="28"/>
          <w:szCs w:val="28"/>
        </w:rPr>
        <w:t xml:space="preserve"> сфер жизни </w:t>
      </w:r>
      <w:r w:rsidR="006A6ABD" w:rsidRPr="005D7B58">
        <w:rPr>
          <w:color w:val="000000" w:themeColor="text1"/>
          <w:sz w:val="28"/>
          <w:szCs w:val="28"/>
        </w:rPr>
        <w:t>необходимо уделить особое внимание в правотворческой и правоприменительной деятельности государства, в общественной и правозащитной работе.</w:t>
      </w:r>
    </w:p>
    <w:p w14:paraId="6F95306B" w14:textId="77777777" w:rsidR="00E93A24" w:rsidRPr="005D7B58" w:rsidRDefault="00E93A24" w:rsidP="001923A2">
      <w:pPr>
        <w:pStyle w:val="aa"/>
        <w:spacing w:line="360" w:lineRule="auto"/>
        <w:ind w:firstLine="709"/>
        <w:jc w:val="both"/>
        <w:rPr>
          <w:rFonts w:eastAsia="SimSun"/>
          <w:color w:val="000000" w:themeColor="text1"/>
          <w:kern w:val="1"/>
          <w:sz w:val="28"/>
          <w:szCs w:val="28"/>
          <w:lang w:eastAsia="hi-IN" w:bidi="hi-IN"/>
        </w:rPr>
      </w:pPr>
      <w:r w:rsidRPr="005D7B58">
        <w:rPr>
          <w:color w:val="000000" w:themeColor="text1"/>
          <w:sz w:val="28"/>
          <w:szCs w:val="28"/>
        </w:rPr>
        <w:t xml:space="preserve">Такой подход соответствует принципу гуманизма, поскольку </w:t>
      </w:r>
      <w:r w:rsidR="00A50E05" w:rsidRPr="005D7B58">
        <w:rPr>
          <w:color w:val="000000" w:themeColor="text1"/>
          <w:sz w:val="28"/>
          <w:szCs w:val="28"/>
        </w:rPr>
        <w:t>его ожидаемыми результатами являются защита</w:t>
      </w:r>
      <w:r w:rsidRPr="005D7B58">
        <w:rPr>
          <w:color w:val="000000" w:themeColor="text1"/>
          <w:sz w:val="28"/>
          <w:szCs w:val="28"/>
        </w:rPr>
        <w:t xml:space="preserve"> прав осужденных и улучш</w:t>
      </w:r>
      <w:r w:rsidR="00A50E05" w:rsidRPr="005D7B58">
        <w:rPr>
          <w:color w:val="000000" w:themeColor="text1"/>
          <w:sz w:val="28"/>
          <w:szCs w:val="28"/>
        </w:rPr>
        <w:t>ение</w:t>
      </w:r>
      <w:r w:rsidRPr="005D7B58">
        <w:rPr>
          <w:color w:val="000000" w:themeColor="text1"/>
          <w:sz w:val="28"/>
          <w:szCs w:val="28"/>
        </w:rPr>
        <w:t xml:space="preserve"> услови</w:t>
      </w:r>
      <w:r w:rsidR="00A50E05" w:rsidRPr="005D7B58">
        <w:rPr>
          <w:color w:val="000000" w:themeColor="text1"/>
          <w:sz w:val="28"/>
          <w:szCs w:val="28"/>
        </w:rPr>
        <w:t>й</w:t>
      </w:r>
      <w:r w:rsidRPr="005D7B58">
        <w:rPr>
          <w:color w:val="000000" w:themeColor="text1"/>
          <w:sz w:val="28"/>
          <w:szCs w:val="28"/>
        </w:rPr>
        <w:t xml:space="preserve"> их жизнедеятельности, а также их семей, </w:t>
      </w:r>
      <w:r w:rsidR="00A50E05" w:rsidRPr="005D7B58">
        <w:rPr>
          <w:color w:val="000000" w:themeColor="text1"/>
          <w:sz w:val="28"/>
          <w:szCs w:val="28"/>
        </w:rPr>
        <w:t xml:space="preserve">а </w:t>
      </w:r>
      <w:r w:rsidR="009742DE" w:rsidRPr="005D7B58">
        <w:rPr>
          <w:color w:val="000000" w:themeColor="text1"/>
          <w:sz w:val="28"/>
          <w:szCs w:val="28"/>
        </w:rPr>
        <w:t xml:space="preserve">равным образом </w:t>
      </w:r>
      <w:r w:rsidR="00DD6F86" w:rsidRPr="005D7B58">
        <w:rPr>
          <w:color w:val="000000" w:themeColor="text1"/>
          <w:sz w:val="28"/>
          <w:szCs w:val="28"/>
        </w:rPr>
        <w:t xml:space="preserve">потому что </w:t>
      </w:r>
      <w:r w:rsidR="008E64CE" w:rsidRPr="005D7B58">
        <w:rPr>
          <w:color w:val="000000" w:themeColor="text1"/>
          <w:sz w:val="28"/>
          <w:szCs w:val="28"/>
        </w:rPr>
        <w:t>ведет к</w:t>
      </w:r>
      <w:r w:rsidRPr="005D7B58">
        <w:rPr>
          <w:color w:val="000000" w:themeColor="text1"/>
          <w:sz w:val="28"/>
          <w:szCs w:val="28"/>
        </w:rPr>
        <w:t xml:space="preserve"> сниж</w:t>
      </w:r>
      <w:r w:rsidR="00DD6F86" w:rsidRPr="005D7B58">
        <w:rPr>
          <w:color w:val="000000" w:themeColor="text1"/>
          <w:sz w:val="28"/>
          <w:szCs w:val="28"/>
        </w:rPr>
        <w:t>ени</w:t>
      </w:r>
      <w:r w:rsidR="008E64CE" w:rsidRPr="005D7B58">
        <w:rPr>
          <w:color w:val="000000" w:themeColor="text1"/>
          <w:sz w:val="28"/>
          <w:szCs w:val="28"/>
        </w:rPr>
        <w:t>ю</w:t>
      </w:r>
      <w:r w:rsidRPr="005D7B58">
        <w:rPr>
          <w:color w:val="000000" w:themeColor="text1"/>
          <w:sz w:val="28"/>
          <w:szCs w:val="28"/>
        </w:rPr>
        <w:t xml:space="preserve"> рецидив</w:t>
      </w:r>
      <w:r w:rsidR="00DD6F86" w:rsidRPr="005D7B58">
        <w:rPr>
          <w:color w:val="000000" w:themeColor="text1"/>
          <w:sz w:val="28"/>
          <w:szCs w:val="28"/>
        </w:rPr>
        <w:t>а</w:t>
      </w:r>
      <w:r w:rsidRPr="005D7B58">
        <w:rPr>
          <w:color w:val="000000" w:themeColor="text1"/>
          <w:sz w:val="28"/>
          <w:szCs w:val="28"/>
        </w:rPr>
        <w:t xml:space="preserve"> преступлений, </w:t>
      </w:r>
      <w:r w:rsidR="009742DE" w:rsidRPr="005D7B58">
        <w:rPr>
          <w:color w:val="000000" w:themeColor="text1"/>
          <w:sz w:val="28"/>
          <w:szCs w:val="28"/>
        </w:rPr>
        <w:t>а значит</w:t>
      </w:r>
      <w:r w:rsidR="00173473" w:rsidRPr="005D7B58">
        <w:rPr>
          <w:color w:val="000000" w:themeColor="text1"/>
          <w:sz w:val="28"/>
          <w:szCs w:val="28"/>
        </w:rPr>
        <w:t xml:space="preserve"> </w:t>
      </w:r>
      <w:r w:rsidRPr="005D7B58">
        <w:rPr>
          <w:color w:val="000000" w:themeColor="text1"/>
          <w:sz w:val="28"/>
          <w:szCs w:val="28"/>
        </w:rPr>
        <w:t>эффективно</w:t>
      </w:r>
      <w:r w:rsidR="009742DE" w:rsidRPr="005D7B58">
        <w:rPr>
          <w:color w:val="000000" w:themeColor="text1"/>
          <w:sz w:val="28"/>
          <w:szCs w:val="28"/>
        </w:rPr>
        <w:t>й</w:t>
      </w:r>
      <w:r w:rsidRPr="005D7B58">
        <w:rPr>
          <w:color w:val="000000" w:themeColor="text1"/>
          <w:sz w:val="28"/>
          <w:szCs w:val="28"/>
        </w:rPr>
        <w:t xml:space="preserve"> защит</w:t>
      </w:r>
      <w:r w:rsidR="00F9322E" w:rsidRPr="005D7B58">
        <w:rPr>
          <w:color w:val="000000" w:themeColor="text1"/>
          <w:sz w:val="28"/>
          <w:szCs w:val="28"/>
        </w:rPr>
        <w:t>е</w:t>
      </w:r>
      <w:r w:rsidRPr="005D7B58">
        <w:rPr>
          <w:color w:val="000000" w:themeColor="text1"/>
          <w:sz w:val="28"/>
          <w:szCs w:val="28"/>
        </w:rPr>
        <w:t xml:space="preserve"> прав и законных интересов граждан и общества и государства от преступных посягательств.</w:t>
      </w:r>
    </w:p>
    <w:p w14:paraId="496F5F13" w14:textId="77777777" w:rsidR="00B333A8" w:rsidRPr="005D7B58" w:rsidRDefault="00B333A8" w:rsidP="001923A2">
      <w:pPr>
        <w:pStyle w:val="aa"/>
        <w:spacing w:line="360" w:lineRule="auto"/>
        <w:ind w:firstLine="709"/>
        <w:jc w:val="both"/>
        <w:rPr>
          <w:color w:val="000000" w:themeColor="text1"/>
          <w:sz w:val="28"/>
          <w:szCs w:val="28"/>
        </w:rPr>
      </w:pPr>
      <w:r w:rsidRPr="005D7B58">
        <w:rPr>
          <w:color w:val="000000" w:themeColor="text1"/>
          <w:sz w:val="28"/>
          <w:szCs w:val="28"/>
        </w:rPr>
        <w:t>Статистика правоприменительных органов показывает, что состояние рецидивной (повторной) преступности неблагополучно. Согласно данным Судебного департамента при Верховном Суде РФ, в 2017 г. всего были осуждены 697 497 человек, из которых 231 754 имели неснятую или непогашенную судимость на момент совершения преступления (33,2 %). Соответственно, наблюдался прирост удельного веса преступлений лиц, ранее совершивших преступления, в 1,3 % по сравнению с 2016 г., когда было 741 329 осужденных, из них 228 778 имели неснятую или непогашенную судимость на момент совершения преступления (30,9 %). А в 2018 г. были осуждены 658 291 человек, при этом 239 339 осужденных имели неснятую или непогашенную судимости (35 %), что свидетельствует о приросте удельного веса преступлений лиц, ранее совершивших преступления, уже в 1,8 % по сравнению с 2017 г.</w:t>
      </w:r>
    </w:p>
    <w:p w14:paraId="509F2C73" w14:textId="77777777" w:rsidR="00B333A8" w:rsidRPr="005D7B58" w:rsidRDefault="00B333A8"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Негативная динамика доли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подтверждается длительное время. Так, в 2003 г. были осуждены 773 920 человек, из них </w:t>
      </w:r>
      <w:r w:rsidRPr="005D7B58">
        <w:rPr>
          <w:color w:val="000000" w:themeColor="text1"/>
          <w:sz w:val="28"/>
          <w:szCs w:val="28"/>
        </w:rPr>
        <w:lastRenderedPageBreak/>
        <w:t xml:space="preserve">190 163 (25 %) имели неснятую или непогашенную судимость на момент совершения преступления; в 2004 г. из 793 918 осужденных – 205 457 человек (26 %); в 2005 г. из 878 893 осужденных – 244 890 человек (28 %); в 2006 г. из 909 920 осужденных – 257 310 человек (28 %); в 2007 г. из 916 566 осужденных – 255 953 человека (28 %); в 2008 г. из 925 166 осужденных – 260 711 человек (28 %); в 2009 г. из 892 360 осужденных – 270 898 человек (30 %); в 2010 г. из 845 071 осужденных – 267 594 человека (32 %); в 2011 г. из 782 274 осужденных – 258 301 человек (33 %); в 2012 г. из 739 278 осужденных – 254 279 человек (34 %); в 2013 г. из 735 340 осужденных – 250 245 человек (34 %); в 2014 г. из 719 305 осужденных – 241 765 человек (34 %); в 2015 г. из 733 607 осужденных – 239 794 человек (32 %).  </w:t>
      </w:r>
    </w:p>
    <w:p w14:paraId="05791BBC" w14:textId="77777777" w:rsidR="00B333A8" w:rsidRPr="005D7B58" w:rsidRDefault="00B333A8"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Таким образом, доля лиц, ранее осуждавшихся за совершение преступлений, в общем количестве лиц, осужденных на основании обвинительных приговоров, неуклонно растет и с 2003 г. по настоящее время представлена в диапазоне 25 % – 35 %. </w:t>
      </w:r>
    </w:p>
    <w:p w14:paraId="1229BA9D" w14:textId="77777777" w:rsidR="00B333A8" w:rsidRPr="005D7B58" w:rsidRDefault="00B333A8"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По данным МВД РФ, </w:t>
      </w:r>
      <w:r w:rsidR="00C67E09" w:rsidRPr="005D7B58">
        <w:rPr>
          <w:color w:val="000000" w:themeColor="text1"/>
          <w:sz w:val="28"/>
          <w:szCs w:val="28"/>
        </w:rPr>
        <w:t xml:space="preserve">число </w:t>
      </w:r>
      <w:r w:rsidR="00A32F9D" w:rsidRPr="005D7B58">
        <w:rPr>
          <w:color w:val="000000" w:themeColor="text1"/>
          <w:sz w:val="28"/>
          <w:szCs w:val="28"/>
        </w:rPr>
        <w:t>выявленных лиц, совершивших преступления, при этом ранее судимых за преступления,</w:t>
      </w:r>
      <w:r w:rsidRPr="005D7B58">
        <w:rPr>
          <w:color w:val="000000" w:themeColor="text1"/>
          <w:sz w:val="28"/>
          <w:szCs w:val="28"/>
        </w:rPr>
        <w:t xml:space="preserve"> выше, чем определ</w:t>
      </w:r>
      <w:r w:rsidR="00A32F9D" w:rsidRPr="005D7B58">
        <w:rPr>
          <w:color w:val="000000" w:themeColor="text1"/>
          <w:sz w:val="28"/>
          <w:szCs w:val="28"/>
        </w:rPr>
        <w:t>яет по критерию рецидива</w:t>
      </w:r>
      <w:r w:rsidRPr="005D7B58">
        <w:rPr>
          <w:color w:val="000000" w:themeColor="text1"/>
          <w:sz w:val="28"/>
          <w:szCs w:val="28"/>
        </w:rPr>
        <w:t xml:space="preserve"> Верховны</w:t>
      </w:r>
      <w:r w:rsidR="00A32F9D" w:rsidRPr="005D7B58">
        <w:rPr>
          <w:color w:val="000000" w:themeColor="text1"/>
          <w:sz w:val="28"/>
          <w:szCs w:val="28"/>
        </w:rPr>
        <w:t>й</w:t>
      </w:r>
      <w:r w:rsidRPr="005D7B58">
        <w:rPr>
          <w:color w:val="000000" w:themeColor="text1"/>
          <w:sz w:val="28"/>
          <w:szCs w:val="28"/>
        </w:rPr>
        <w:t xml:space="preserve"> Суд РФ: 40,7 % в 2011 г., 46,7 % в 2012 г., 49,6 % в 2013 г.,</w:t>
      </w:r>
      <w:r w:rsidRPr="005D7B58">
        <w:rPr>
          <w:color w:val="000000" w:themeColor="text1"/>
          <w:sz w:val="28"/>
          <w:szCs w:val="28"/>
          <w:shd w:val="clear" w:color="auto" w:fill="FFFFFF"/>
        </w:rPr>
        <w:t xml:space="preserve"> 53,7 </w:t>
      </w:r>
      <w:r w:rsidRPr="005D7B58">
        <w:rPr>
          <w:color w:val="000000" w:themeColor="text1"/>
          <w:sz w:val="28"/>
          <w:szCs w:val="28"/>
        </w:rPr>
        <w:t>%</w:t>
      </w:r>
      <w:r w:rsidRPr="005D7B58">
        <w:rPr>
          <w:color w:val="000000" w:themeColor="text1"/>
          <w:sz w:val="28"/>
          <w:szCs w:val="28"/>
          <w:shd w:val="clear" w:color="auto" w:fill="FFFFFF"/>
        </w:rPr>
        <w:t xml:space="preserve"> в 2014 г.,</w:t>
      </w:r>
      <w:r w:rsidRPr="005D7B58">
        <w:rPr>
          <w:color w:val="000000" w:themeColor="text1"/>
          <w:sz w:val="28"/>
          <w:szCs w:val="28"/>
        </w:rPr>
        <w:t xml:space="preserve"> 55,1 % в 2015 г., 54 % в 2016 г., 56 % в 2017 г. и 58,3% в 2018 г.</w:t>
      </w:r>
    </w:p>
    <w:p w14:paraId="65E8DF2B" w14:textId="77777777" w:rsidR="0007224E" w:rsidRPr="005D7B58" w:rsidRDefault="0007224E" w:rsidP="001923A2">
      <w:pPr>
        <w:pStyle w:val="aa"/>
        <w:spacing w:line="360" w:lineRule="auto"/>
        <w:ind w:firstLine="709"/>
        <w:jc w:val="both"/>
        <w:rPr>
          <w:color w:val="000000" w:themeColor="text1"/>
          <w:sz w:val="28"/>
          <w:szCs w:val="28"/>
        </w:rPr>
      </w:pPr>
      <w:r w:rsidRPr="005D7B58">
        <w:rPr>
          <w:color w:val="000000" w:themeColor="text1"/>
          <w:sz w:val="28"/>
          <w:szCs w:val="28"/>
        </w:rPr>
        <w:t>По экспертным оценкам, официальная статистика не дает полную информацию о повторных преступлениях, их совершается гораздо больше – 70</w:t>
      </w:r>
      <w:r w:rsidR="00E33B86" w:rsidRPr="005D7B58">
        <w:rPr>
          <w:color w:val="000000" w:themeColor="text1"/>
          <w:sz w:val="28"/>
          <w:szCs w:val="28"/>
        </w:rPr>
        <w:t xml:space="preserve"> – </w:t>
      </w:r>
      <w:r w:rsidRPr="005D7B58">
        <w:rPr>
          <w:color w:val="000000" w:themeColor="text1"/>
          <w:sz w:val="28"/>
          <w:szCs w:val="28"/>
        </w:rPr>
        <w:t>90 %</w:t>
      </w:r>
      <w:r w:rsidRPr="005D7B58">
        <w:rPr>
          <w:rStyle w:val="a9"/>
          <w:color w:val="000000" w:themeColor="text1"/>
          <w:sz w:val="28"/>
          <w:szCs w:val="28"/>
        </w:rPr>
        <w:footnoteReference w:id="3"/>
      </w:r>
      <w:r w:rsidRPr="005D7B58">
        <w:rPr>
          <w:color w:val="000000" w:themeColor="text1"/>
          <w:sz w:val="28"/>
          <w:szCs w:val="28"/>
        </w:rPr>
        <w:t>.</w:t>
      </w:r>
    </w:p>
    <w:p w14:paraId="31C64F10" w14:textId="77777777" w:rsidR="0007224E" w:rsidRPr="005D7B58" w:rsidRDefault="0007224E" w:rsidP="001923A2">
      <w:pPr>
        <w:pStyle w:val="aa"/>
        <w:spacing w:line="360" w:lineRule="auto"/>
        <w:ind w:firstLine="709"/>
        <w:jc w:val="both"/>
        <w:rPr>
          <w:color w:val="000000" w:themeColor="text1"/>
          <w:sz w:val="28"/>
          <w:szCs w:val="28"/>
        </w:rPr>
      </w:pPr>
      <w:r w:rsidRPr="005D7B58">
        <w:rPr>
          <w:color w:val="000000" w:themeColor="text1"/>
          <w:sz w:val="28"/>
          <w:szCs w:val="28"/>
        </w:rPr>
        <w:t>В ситуации</w:t>
      </w:r>
      <w:r w:rsidR="000F21FB" w:rsidRPr="005D7B58">
        <w:rPr>
          <w:color w:val="000000" w:themeColor="text1"/>
          <w:sz w:val="28"/>
          <w:szCs w:val="28"/>
        </w:rPr>
        <w:t>, когда</w:t>
      </w:r>
      <w:r w:rsidRPr="005D7B58">
        <w:rPr>
          <w:color w:val="000000" w:themeColor="text1"/>
          <w:sz w:val="28"/>
          <w:szCs w:val="28"/>
        </w:rPr>
        <w:t xml:space="preserve"> ухудш</w:t>
      </w:r>
      <w:r w:rsidR="000F21FB" w:rsidRPr="005D7B58">
        <w:rPr>
          <w:color w:val="000000" w:themeColor="text1"/>
          <w:sz w:val="28"/>
          <w:szCs w:val="28"/>
        </w:rPr>
        <w:t>ается</w:t>
      </w:r>
      <w:r w:rsidRPr="005D7B58">
        <w:rPr>
          <w:color w:val="000000" w:themeColor="text1"/>
          <w:sz w:val="28"/>
          <w:szCs w:val="28"/>
        </w:rPr>
        <w:t xml:space="preserve"> состояни</w:t>
      </w:r>
      <w:r w:rsidR="000F21FB" w:rsidRPr="005D7B58">
        <w:rPr>
          <w:color w:val="000000" w:themeColor="text1"/>
          <w:sz w:val="28"/>
          <w:szCs w:val="28"/>
        </w:rPr>
        <w:t>е</w:t>
      </w:r>
      <w:r w:rsidRPr="005D7B58">
        <w:rPr>
          <w:color w:val="000000" w:themeColor="text1"/>
          <w:sz w:val="28"/>
          <w:szCs w:val="28"/>
        </w:rPr>
        <w:t xml:space="preserve"> преступности (еще Ф. Лист писал, что повышение рецидивов является «больше угрожающим симптомом, чем увеличение числа преступлений, основанных на насилии, грубости и </w:t>
      </w:r>
      <w:r w:rsidRPr="005D7B58">
        <w:rPr>
          <w:color w:val="000000" w:themeColor="text1"/>
          <w:sz w:val="28"/>
          <w:szCs w:val="28"/>
        </w:rPr>
        <w:lastRenderedPageBreak/>
        <w:t>невежестве»</w:t>
      </w:r>
      <w:r w:rsidR="00E8324D" w:rsidRPr="005D7B58">
        <w:rPr>
          <w:rStyle w:val="a9"/>
          <w:color w:val="000000" w:themeColor="text1"/>
          <w:sz w:val="28"/>
          <w:szCs w:val="28"/>
        </w:rPr>
        <w:footnoteReference w:id="4"/>
      </w:r>
      <w:r w:rsidR="001914AC" w:rsidRPr="005D7B58">
        <w:rPr>
          <w:color w:val="000000" w:themeColor="text1"/>
          <w:sz w:val="28"/>
          <w:szCs w:val="28"/>
        </w:rPr>
        <w:t>)</w:t>
      </w:r>
      <w:r w:rsidRPr="005D7B58">
        <w:rPr>
          <w:color w:val="000000" w:themeColor="text1"/>
          <w:sz w:val="28"/>
          <w:szCs w:val="28"/>
        </w:rPr>
        <w:t xml:space="preserve"> </w:t>
      </w:r>
      <w:r w:rsidR="00E8324D" w:rsidRPr="005D7B58">
        <w:rPr>
          <w:color w:val="000000" w:themeColor="text1"/>
          <w:sz w:val="28"/>
          <w:szCs w:val="28"/>
        </w:rPr>
        <w:t xml:space="preserve">и </w:t>
      </w:r>
      <w:r w:rsidR="000F21FB" w:rsidRPr="005D7B58">
        <w:rPr>
          <w:color w:val="000000" w:themeColor="text1"/>
          <w:sz w:val="28"/>
          <w:szCs w:val="28"/>
        </w:rPr>
        <w:t xml:space="preserve">вместе с тем множатся </w:t>
      </w:r>
      <w:r w:rsidR="00D7175E" w:rsidRPr="005D7B58">
        <w:rPr>
          <w:color w:val="000000" w:themeColor="text1"/>
          <w:sz w:val="28"/>
          <w:szCs w:val="28"/>
        </w:rPr>
        <w:t>недостатк</w:t>
      </w:r>
      <w:r w:rsidR="000F21FB" w:rsidRPr="005D7B58">
        <w:rPr>
          <w:color w:val="000000" w:themeColor="text1"/>
          <w:sz w:val="28"/>
          <w:szCs w:val="28"/>
        </w:rPr>
        <w:t>и</w:t>
      </w:r>
      <w:r w:rsidR="00E8324D" w:rsidRPr="005D7B58">
        <w:rPr>
          <w:color w:val="000000" w:themeColor="text1"/>
          <w:sz w:val="28"/>
          <w:szCs w:val="28"/>
        </w:rPr>
        <w:t xml:space="preserve"> уголовно-исполнительной системы, </w:t>
      </w:r>
      <w:r w:rsidR="000F21FB" w:rsidRPr="005D7B58">
        <w:rPr>
          <w:color w:val="000000" w:themeColor="text1"/>
          <w:sz w:val="28"/>
          <w:szCs w:val="28"/>
        </w:rPr>
        <w:t>что подтверждено</w:t>
      </w:r>
      <w:r w:rsidR="00E8324D" w:rsidRPr="005D7B58">
        <w:rPr>
          <w:color w:val="000000" w:themeColor="text1"/>
          <w:sz w:val="28"/>
          <w:szCs w:val="28"/>
        </w:rPr>
        <w:t xml:space="preserve"> в Концепции развития уголовно-исполнительной системы до 2020 г. (раздел 1 «Общая характеристика и современное состояние уголовно-исполнительной системы»), а также Федеральной целевой программе «Развитие уголовно-исполнительной системы (2018</w:t>
      </w:r>
      <w:r w:rsidR="009530A4" w:rsidRPr="005D7B58">
        <w:rPr>
          <w:color w:val="000000" w:themeColor="text1"/>
          <w:sz w:val="28"/>
          <w:szCs w:val="28"/>
        </w:rPr>
        <w:t>–</w:t>
      </w:r>
      <w:r w:rsidR="00E8324D" w:rsidRPr="005D7B58">
        <w:rPr>
          <w:color w:val="000000" w:themeColor="text1"/>
          <w:sz w:val="28"/>
          <w:szCs w:val="28"/>
        </w:rPr>
        <w:t>2026 годы)»</w:t>
      </w:r>
      <w:r w:rsidR="00D7175E" w:rsidRPr="005D7B58">
        <w:rPr>
          <w:color w:val="000000" w:themeColor="text1"/>
          <w:sz w:val="28"/>
          <w:szCs w:val="28"/>
        </w:rPr>
        <w:t>,</w:t>
      </w:r>
      <w:r w:rsidR="00E8324D" w:rsidRPr="005D7B58">
        <w:rPr>
          <w:color w:val="000000" w:themeColor="text1"/>
          <w:sz w:val="28"/>
          <w:szCs w:val="28"/>
        </w:rPr>
        <w:t xml:space="preserve"> </w:t>
      </w:r>
      <w:r w:rsidRPr="005D7B58">
        <w:rPr>
          <w:color w:val="000000" w:themeColor="text1"/>
          <w:sz w:val="28"/>
          <w:szCs w:val="28"/>
        </w:rPr>
        <w:t xml:space="preserve">перспективным курсом является </w:t>
      </w:r>
      <w:r w:rsidR="00D7175E" w:rsidRPr="005D7B58">
        <w:rPr>
          <w:color w:val="000000" w:themeColor="text1"/>
          <w:sz w:val="28"/>
          <w:szCs w:val="28"/>
        </w:rPr>
        <w:t xml:space="preserve">не усиление уголовной репрессии, а </w:t>
      </w:r>
      <w:r w:rsidR="00E8324D" w:rsidRPr="005D7B58">
        <w:rPr>
          <w:color w:val="000000" w:themeColor="text1"/>
          <w:sz w:val="28"/>
          <w:szCs w:val="28"/>
        </w:rPr>
        <w:t xml:space="preserve">использование иных (ненаказательных) механизмов воздействия на преступность. </w:t>
      </w:r>
    </w:p>
    <w:p w14:paraId="1FD3D582" w14:textId="77777777" w:rsidR="00DE37F9" w:rsidRPr="005D7B58" w:rsidRDefault="00DE37F9" w:rsidP="001923A2">
      <w:pPr>
        <w:pStyle w:val="aa"/>
        <w:spacing w:line="360" w:lineRule="auto"/>
        <w:ind w:firstLine="709"/>
        <w:contextualSpacing/>
        <w:jc w:val="both"/>
        <w:rPr>
          <w:bCs/>
          <w:color w:val="000000" w:themeColor="text1"/>
          <w:sz w:val="28"/>
          <w:szCs w:val="28"/>
        </w:rPr>
      </w:pPr>
      <w:r w:rsidRPr="005D7B58">
        <w:rPr>
          <w:color w:val="000000" w:themeColor="text1"/>
          <w:sz w:val="28"/>
          <w:szCs w:val="28"/>
        </w:rPr>
        <w:t xml:space="preserve">Ресоциализационный курс соответствует Конвенции о защите прав человека и основных свобод (1950 г.), Международному пакту о гражданских и политических правах (1966 г.), </w:t>
      </w:r>
      <w:r w:rsidRPr="005D7B58">
        <w:rPr>
          <w:rFonts w:eastAsia="TimesNewRomanPSMT"/>
          <w:color w:val="000000" w:themeColor="text1"/>
          <w:sz w:val="28"/>
          <w:szCs w:val="28"/>
        </w:rPr>
        <w:t>М</w:t>
      </w:r>
      <w:r w:rsidRPr="005D7B58">
        <w:rPr>
          <w:bCs/>
          <w:color w:val="000000" w:themeColor="text1"/>
          <w:kern w:val="36"/>
          <w:sz w:val="28"/>
          <w:szCs w:val="28"/>
        </w:rPr>
        <w:t>инимальным стандартным правилам ООН в отношении мер, не связанных с тюремным заключением (Токийские правила) (</w:t>
      </w:r>
      <w:r w:rsidRPr="005D7B58">
        <w:rPr>
          <w:iCs/>
          <w:color w:val="000000" w:themeColor="text1"/>
          <w:sz w:val="28"/>
          <w:szCs w:val="28"/>
        </w:rPr>
        <w:t xml:space="preserve">1990 г.), </w:t>
      </w:r>
      <w:r w:rsidRPr="005D7B58">
        <w:rPr>
          <w:bCs/>
          <w:color w:val="000000" w:themeColor="text1"/>
          <w:sz w:val="28"/>
          <w:szCs w:val="28"/>
        </w:rPr>
        <w:t>Европейской конвенции о надзоре за условно осужденными или условно освобожденными лицами (1964 г.),</w:t>
      </w:r>
      <w:r w:rsidRPr="005D7B58">
        <w:rPr>
          <w:color w:val="000000" w:themeColor="text1"/>
          <w:sz w:val="28"/>
          <w:szCs w:val="28"/>
        </w:rPr>
        <w:t xml:space="preserve"> Европейским пенитенциарным правилам (2006 г.) и др. В </w:t>
      </w:r>
      <w:r w:rsidRPr="005D7B58">
        <w:rPr>
          <w:rFonts w:eastAsia="TimesNewRomanPSMT"/>
          <w:color w:val="000000" w:themeColor="text1"/>
          <w:sz w:val="28"/>
          <w:szCs w:val="28"/>
        </w:rPr>
        <w:t xml:space="preserve">Минимальных стандартных правилах ООН в отношении обращения с заключенными (Правила Нельсона </w:t>
      </w:r>
      <w:proofErr w:type="spellStart"/>
      <w:r w:rsidRPr="005D7B58">
        <w:rPr>
          <w:rFonts w:eastAsia="TimesNewRomanPSMT"/>
          <w:color w:val="000000" w:themeColor="text1"/>
          <w:sz w:val="28"/>
          <w:szCs w:val="28"/>
        </w:rPr>
        <w:t>Манделы</w:t>
      </w:r>
      <w:proofErr w:type="spellEnd"/>
      <w:r w:rsidRPr="005D7B58">
        <w:rPr>
          <w:rFonts w:eastAsia="TimesNewRomanPSMT"/>
          <w:color w:val="000000" w:themeColor="text1"/>
          <w:sz w:val="28"/>
          <w:szCs w:val="28"/>
        </w:rPr>
        <w:t xml:space="preserve"> (2015 г.) закреплено, что </w:t>
      </w:r>
      <w:r w:rsidRPr="005D7B58">
        <w:rPr>
          <w:color w:val="000000" w:themeColor="text1"/>
          <w:sz w:val="28"/>
          <w:szCs w:val="28"/>
        </w:rPr>
        <w:t xml:space="preserve">цели приговора </w:t>
      </w:r>
      <w:r w:rsidRPr="005D7B58">
        <w:rPr>
          <w:bCs/>
          <w:color w:val="000000" w:themeColor="text1"/>
          <w:sz w:val="28"/>
          <w:szCs w:val="28"/>
        </w:rPr>
        <w:t xml:space="preserve">могут быть достигнуты только в том случае, «если срок заключения используется насколько это возможно, для обеспечения реинтеграции (ресоциализации) таких лиц в общество после их освобождения с тем, чтобы они могли вести законопослушный и самостоятельный образ жизни» (правило 4). </w:t>
      </w:r>
    </w:p>
    <w:p w14:paraId="1CB294A6" w14:textId="77777777" w:rsidR="00DE37F9" w:rsidRPr="005D7B58" w:rsidRDefault="00DE37F9" w:rsidP="001923A2">
      <w:pPr>
        <w:pStyle w:val="aa"/>
        <w:spacing w:line="360" w:lineRule="auto"/>
        <w:ind w:firstLine="709"/>
        <w:contextualSpacing/>
        <w:jc w:val="both"/>
        <w:rPr>
          <w:color w:val="000000" w:themeColor="text1"/>
          <w:sz w:val="28"/>
          <w:szCs w:val="28"/>
        </w:rPr>
      </w:pPr>
      <w:r w:rsidRPr="005D7B58">
        <w:rPr>
          <w:color w:val="000000" w:themeColor="text1"/>
          <w:sz w:val="28"/>
          <w:szCs w:val="28"/>
        </w:rPr>
        <w:t xml:space="preserve">Вместе с тем пока что задачи </w:t>
      </w:r>
      <w:r w:rsidR="00510C2C" w:rsidRPr="005D7B58">
        <w:rPr>
          <w:color w:val="000000" w:themeColor="text1"/>
          <w:sz w:val="28"/>
          <w:szCs w:val="28"/>
        </w:rPr>
        <w:t xml:space="preserve">поддержки и социальной защиты </w:t>
      </w:r>
      <w:r w:rsidR="00000FDF" w:rsidRPr="005D7B58">
        <w:rPr>
          <w:color w:val="000000" w:themeColor="text1"/>
          <w:sz w:val="28"/>
          <w:szCs w:val="28"/>
        </w:rPr>
        <w:t>осужденных</w:t>
      </w:r>
      <w:r w:rsidR="00510C2C" w:rsidRPr="005D7B58">
        <w:rPr>
          <w:color w:val="000000" w:themeColor="text1"/>
          <w:sz w:val="28"/>
          <w:szCs w:val="28"/>
        </w:rPr>
        <w:t xml:space="preserve"> </w:t>
      </w:r>
      <w:r w:rsidRPr="005D7B58">
        <w:rPr>
          <w:color w:val="000000" w:themeColor="text1"/>
          <w:sz w:val="28"/>
          <w:szCs w:val="28"/>
        </w:rPr>
        <w:t>не стали задачами национальной законотворческой и правоприменительной практики.</w:t>
      </w:r>
    </w:p>
    <w:p w14:paraId="09FD7588" w14:textId="77777777" w:rsidR="004B7135" w:rsidRPr="005D7B58" w:rsidRDefault="004B7135"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В Российской Федерации есть ресоциализационное законодательство, оно является межотраслевым и состоит из Уголовно-исполнительного кодекса Российской Федерации, иных федеральных законов, законов и иных нормативных правовых актов субъектов Российской Федерации, </w:t>
      </w:r>
      <w:r w:rsidRPr="005D7B58">
        <w:rPr>
          <w:color w:val="000000" w:themeColor="text1"/>
          <w:sz w:val="28"/>
          <w:szCs w:val="28"/>
        </w:rPr>
        <w:lastRenderedPageBreak/>
        <w:t>муниципальных правовых актов, регулирующих отношения в связи с ресоциализацией осужденных. Однако состояние законодательства по данному направлению ненадлежащее</w:t>
      </w:r>
      <w:r w:rsidR="002C526D" w:rsidRPr="005D7B58">
        <w:rPr>
          <w:color w:val="000000" w:themeColor="text1"/>
          <w:sz w:val="28"/>
          <w:szCs w:val="28"/>
        </w:rPr>
        <w:t>, законодательство не систематизировано</w:t>
      </w:r>
      <w:r w:rsidRPr="005D7B58">
        <w:rPr>
          <w:color w:val="000000" w:themeColor="text1"/>
          <w:sz w:val="28"/>
          <w:szCs w:val="28"/>
        </w:rPr>
        <w:t xml:space="preserve">, конкретные меры по осуществлению </w:t>
      </w:r>
      <w:r w:rsidR="002C526D" w:rsidRPr="005D7B58">
        <w:rPr>
          <w:color w:val="000000" w:themeColor="text1"/>
          <w:sz w:val="28"/>
          <w:szCs w:val="28"/>
        </w:rPr>
        <w:t>соответствующей деятельности</w:t>
      </w:r>
      <w:r w:rsidRPr="005D7B58">
        <w:rPr>
          <w:color w:val="000000" w:themeColor="text1"/>
          <w:sz w:val="28"/>
          <w:szCs w:val="28"/>
        </w:rPr>
        <w:t xml:space="preserve"> </w:t>
      </w:r>
      <w:r w:rsidR="0083380E" w:rsidRPr="005D7B58">
        <w:rPr>
          <w:color w:val="000000" w:themeColor="text1"/>
          <w:sz w:val="28"/>
          <w:szCs w:val="28"/>
        </w:rPr>
        <w:t xml:space="preserve">и их субъектный состав </w:t>
      </w:r>
      <w:r w:rsidRPr="005D7B58">
        <w:rPr>
          <w:color w:val="000000" w:themeColor="text1"/>
          <w:sz w:val="28"/>
          <w:szCs w:val="28"/>
        </w:rPr>
        <w:t xml:space="preserve">не предусмотрены. </w:t>
      </w:r>
      <w:r w:rsidR="00ED4E72" w:rsidRPr="005D7B58">
        <w:rPr>
          <w:color w:val="000000" w:themeColor="text1"/>
          <w:sz w:val="28"/>
          <w:szCs w:val="28"/>
        </w:rPr>
        <w:t>Показательно, что и</w:t>
      </w:r>
      <w:r w:rsidRPr="005D7B58">
        <w:rPr>
          <w:color w:val="000000" w:themeColor="text1"/>
          <w:sz w:val="28"/>
          <w:szCs w:val="28"/>
        </w:rPr>
        <w:t xml:space="preserve"> федеральный, и региональные законодатели при формулировании институтов, регулирующих </w:t>
      </w:r>
      <w:r w:rsidR="002C526D" w:rsidRPr="005D7B58">
        <w:rPr>
          <w:color w:val="000000" w:themeColor="text1"/>
          <w:sz w:val="28"/>
          <w:szCs w:val="28"/>
        </w:rPr>
        <w:t xml:space="preserve">фактически </w:t>
      </w:r>
      <w:r w:rsidRPr="005D7B58">
        <w:rPr>
          <w:color w:val="000000" w:themeColor="text1"/>
          <w:sz w:val="28"/>
          <w:szCs w:val="28"/>
        </w:rPr>
        <w:t>тождественные отношения по возвращению осужденных лиц к общественной жизни, используют</w:t>
      </w:r>
      <w:r w:rsidR="002C526D" w:rsidRPr="005D7B58">
        <w:rPr>
          <w:color w:val="000000" w:themeColor="text1"/>
          <w:sz w:val="28"/>
          <w:szCs w:val="28"/>
        </w:rPr>
        <w:t xml:space="preserve"> в качестве базовых</w:t>
      </w:r>
      <w:r w:rsidRPr="005D7B58">
        <w:rPr>
          <w:color w:val="000000" w:themeColor="text1"/>
          <w:sz w:val="28"/>
          <w:szCs w:val="28"/>
        </w:rPr>
        <w:t xml:space="preserve"> различные термины – «ресоциализация», «социальная адаптация», «социальная реабилитация». </w:t>
      </w:r>
    </w:p>
    <w:p w14:paraId="5B9291FC" w14:textId="77777777" w:rsidR="00590D39" w:rsidRPr="005D7B58" w:rsidRDefault="002A4F7A" w:rsidP="001923A2">
      <w:pPr>
        <w:spacing w:after="0" w:line="360" w:lineRule="auto"/>
        <w:ind w:firstLine="709"/>
        <w:jc w:val="both"/>
        <w:rPr>
          <w:rFonts w:ascii="Times New Roman" w:hAnsi="Times New Roman" w:cs="Times New Roman"/>
          <w:bCs/>
          <w:color w:val="000000" w:themeColor="text1"/>
          <w:sz w:val="28"/>
          <w:szCs w:val="28"/>
        </w:rPr>
      </w:pPr>
      <w:r w:rsidRPr="005D7B58">
        <w:rPr>
          <w:rFonts w:ascii="Times New Roman" w:eastAsia="Times New Roman" w:hAnsi="Times New Roman" w:cs="Times New Roman"/>
          <w:bCs/>
          <w:color w:val="000000" w:themeColor="text1"/>
          <w:sz w:val="28"/>
          <w:szCs w:val="28"/>
        </w:rPr>
        <w:t xml:space="preserve">Недостаточно выражены позиции законодателя даже </w:t>
      </w:r>
      <w:r w:rsidR="007B5882" w:rsidRPr="005D7B58">
        <w:rPr>
          <w:rFonts w:ascii="Times New Roman" w:eastAsia="Times New Roman" w:hAnsi="Times New Roman" w:cs="Times New Roman"/>
          <w:bCs/>
          <w:color w:val="000000" w:themeColor="text1"/>
          <w:sz w:val="28"/>
          <w:szCs w:val="28"/>
        </w:rPr>
        <w:t xml:space="preserve">в </w:t>
      </w:r>
      <w:r w:rsidR="007B5882" w:rsidRPr="005D7B58">
        <w:rPr>
          <w:rFonts w:ascii="Times New Roman" w:eastAsia="Times New Roman" w:hAnsi="Times New Roman" w:cs="Times New Roman"/>
          <w:iCs/>
          <w:color w:val="000000" w:themeColor="text1"/>
          <w:sz w:val="28"/>
          <w:szCs w:val="28"/>
          <w:lang w:eastAsia="ru-RU"/>
        </w:rPr>
        <w:t>Уголовно-исполнительном кодексе Российской Федерации (далее</w:t>
      </w:r>
      <w:r w:rsidR="007B5882" w:rsidRPr="005D7B58">
        <w:rPr>
          <w:rFonts w:ascii="Times New Roman" w:eastAsia="Times New Roman" w:hAnsi="Times New Roman" w:cs="Times New Roman"/>
          <w:bCs/>
          <w:color w:val="000000" w:themeColor="text1"/>
          <w:sz w:val="28"/>
          <w:szCs w:val="28"/>
        </w:rPr>
        <w:t xml:space="preserve"> – УИК РФ) </w:t>
      </w:r>
      <w:r w:rsidR="008D6933" w:rsidRPr="005D7B58">
        <w:rPr>
          <w:rFonts w:ascii="Times New Roman" w:eastAsia="Times New Roman" w:hAnsi="Times New Roman" w:cs="Times New Roman"/>
          <w:color w:val="000000" w:themeColor="text1"/>
          <w:sz w:val="28"/>
          <w:szCs w:val="28"/>
          <w:lang w:eastAsia="ru-RU"/>
        </w:rPr>
        <w:t xml:space="preserve">по направлению </w:t>
      </w:r>
      <w:r w:rsidR="007B5882" w:rsidRPr="005D7B58">
        <w:rPr>
          <w:rFonts w:ascii="Times New Roman" w:eastAsia="SimSun" w:hAnsi="Times New Roman" w:cs="Times New Roman"/>
          <w:color w:val="000000" w:themeColor="text1"/>
          <w:kern w:val="1"/>
          <w:sz w:val="28"/>
          <w:szCs w:val="28"/>
          <w:lang w:eastAsia="hi-IN" w:bidi="hi-IN"/>
        </w:rPr>
        <w:t>поддержки осужденных, освобождаемых</w:t>
      </w:r>
      <w:r w:rsidR="008D6933" w:rsidRPr="005D7B58">
        <w:rPr>
          <w:rFonts w:ascii="Times New Roman" w:eastAsia="SimSun" w:hAnsi="Times New Roman" w:cs="Times New Roman"/>
          <w:color w:val="000000" w:themeColor="text1"/>
          <w:kern w:val="1"/>
          <w:sz w:val="28"/>
          <w:szCs w:val="28"/>
          <w:lang w:eastAsia="hi-IN" w:bidi="hi-IN"/>
        </w:rPr>
        <w:t xml:space="preserve"> из пенитенциарных учреждений</w:t>
      </w:r>
      <w:r w:rsidR="00E90FD9" w:rsidRPr="005D7B58">
        <w:rPr>
          <w:rFonts w:ascii="Times New Roman" w:eastAsia="SimSun" w:hAnsi="Times New Roman" w:cs="Times New Roman"/>
          <w:color w:val="000000" w:themeColor="text1"/>
          <w:kern w:val="1"/>
          <w:sz w:val="28"/>
          <w:szCs w:val="28"/>
          <w:lang w:eastAsia="hi-IN" w:bidi="hi-IN"/>
        </w:rPr>
        <w:t xml:space="preserve">, что </w:t>
      </w:r>
      <w:r w:rsidR="00E90FD9" w:rsidRPr="005D7B58">
        <w:rPr>
          <w:rFonts w:ascii="Times New Roman" w:eastAsia="Times New Roman" w:hAnsi="Times New Roman" w:cs="Times New Roman"/>
          <w:iCs/>
          <w:color w:val="000000" w:themeColor="text1"/>
          <w:sz w:val="28"/>
          <w:szCs w:val="28"/>
          <w:lang w:eastAsia="ru-RU"/>
        </w:rPr>
        <w:t xml:space="preserve">обусловливает </w:t>
      </w:r>
      <w:r w:rsidR="00E90FD9" w:rsidRPr="005D7B58">
        <w:rPr>
          <w:rFonts w:ascii="Times New Roman" w:eastAsia="Times New Roman" w:hAnsi="Times New Roman" w:cs="Times New Roman"/>
          <w:color w:val="000000" w:themeColor="text1"/>
          <w:sz w:val="28"/>
          <w:szCs w:val="28"/>
          <w:lang w:eastAsia="ru-RU"/>
        </w:rPr>
        <w:t>ф</w:t>
      </w:r>
      <w:r w:rsidR="00C401B8" w:rsidRPr="005D7B58">
        <w:rPr>
          <w:rFonts w:ascii="Times New Roman" w:hAnsi="Times New Roman" w:cs="Times New Roman"/>
          <w:bCs/>
          <w:color w:val="000000" w:themeColor="text1"/>
          <w:sz w:val="28"/>
          <w:szCs w:val="28"/>
        </w:rPr>
        <w:t>ормальны</w:t>
      </w:r>
      <w:r w:rsidR="00E90FD9" w:rsidRPr="005D7B58">
        <w:rPr>
          <w:rFonts w:ascii="Times New Roman" w:hAnsi="Times New Roman" w:cs="Times New Roman"/>
          <w:bCs/>
          <w:color w:val="000000" w:themeColor="text1"/>
          <w:sz w:val="28"/>
          <w:szCs w:val="28"/>
        </w:rPr>
        <w:t>й</w:t>
      </w:r>
      <w:r w:rsidR="00C401B8" w:rsidRPr="005D7B58">
        <w:rPr>
          <w:rFonts w:ascii="Times New Roman" w:hAnsi="Times New Roman" w:cs="Times New Roman"/>
          <w:bCs/>
          <w:color w:val="000000" w:themeColor="text1"/>
          <w:sz w:val="28"/>
          <w:szCs w:val="28"/>
        </w:rPr>
        <w:t xml:space="preserve"> характер</w:t>
      </w:r>
      <w:r w:rsidR="00DE37F9" w:rsidRPr="005D7B58">
        <w:rPr>
          <w:rFonts w:ascii="Times New Roman" w:hAnsi="Times New Roman" w:cs="Times New Roman"/>
          <w:bCs/>
          <w:color w:val="000000" w:themeColor="text1"/>
          <w:sz w:val="28"/>
          <w:szCs w:val="28"/>
        </w:rPr>
        <w:t xml:space="preserve"> </w:t>
      </w:r>
      <w:r w:rsidR="00E90FD9" w:rsidRPr="005D7B58">
        <w:rPr>
          <w:rFonts w:ascii="Times New Roman" w:hAnsi="Times New Roman" w:cs="Times New Roman"/>
          <w:bCs/>
          <w:color w:val="000000" w:themeColor="text1"/>
          <w:sz w:val="28"/>
          <w:szCs w:val="28"/>
        </w:rPr>
        <w:t>этой деятельности</w:t>
      </w:r>
      <w:r w:rsidR="00D9592C" w:rsidRPr="005D7B58">
        <w:rPr>
          <w:rFonts w:ascii="Times New Roman" w:hAnsi="Times New Roman" w:cs="Times New Roman"/>
          <w:bCs/>
          <w:color w:val="000000" w:themeColor="text1"/>
          <w:sz w:val="28"/>
          <w:szCs w:val="28"/>
        </w:rPr>
        <w:t xml:space="preserve"> в исправительных учреждениях.</w:t>
      </w:r>
      <w:r w:rsidR="00002F7F" w:rsidRPr="005D7B58">
        <w:rPr>
          <w:rFonts w:ascii="Times New Roman" w:hAnsi="Times New Roman" w:cs="Times New Roman"/>
          <w:bCs/>
          <w:color w:val="000000" w:themeColor="text1"/>
          <w:sz w:val="28"/>
          <w:szCs w:val="28"/>
        </w:rPr>
        <w:t xml:space="preserve"> </w:t>
      </w:r>
      <w:r w:rsidR="00002F7F" w:rsidRPr="005D7B58">
        <w:rPr>
          <w:rFonts w:ascii="Times New Roman" w:hAnsi="Times New Roman" w:cs="Times New Roman"/>
          <w:color w:val="000000" w:themeColor="text1"/>
          <w:sz w:val="28"/>
          <w:szCs w:val="28"/>
        </w:rPr>
        <w:t>П</w:t>
      </w:r>
      <w:r w:rsidR="00590D39" w:rsidRPr="005D7B58">
        <w:rPr>
          <w:rFonts w:ascii="Times New Roman" w:hAnsi="Times New Roman" w:cs="Times New Roman"/>
          <w:color w:val="000000" w:themeColor="text1"/>
          <w:sz w:val="28"/>
          <w:szCs w:val="28"/>
        </w:rPr>
        <w:t>ланы проводимых занятий не охватывают всего спектра проблем, которые придется решать осужденному после освобождения от отбывания наказания.</w:t>
      </w:r>
      <w:r w:rsidR="00183FBA" w:rsidRPr="005D7B58">
        <w:rPr>
          <w:rFonts w:ascii="Times New Roman" w:hAnsi="Times New Roman" w:cs="Times New Roman"/>
          <w:bCs/>
          <w:color w:val="000000" w:themeColor="text1"/>
          <w:sz w:val="28"/>
          <w:szCs w:val="28"/>
        </w:rPr>
        <w:t xml:space="preserve"> </w:t>
      </w:r>
      <w:r w:rsidR="00183FBA" w:rsidRPr="005D7B58">
        <w:rPr>
          <w:rFonts w:ascii="Times New Roman" w:eastAsia="Times New Roman" w:hAnsi="Times New Roman" w:cs="Times New Roman"/>
          <w:color w:val="000000" w:themeColor="text1"/>
          <w:sz w:val="28"/>
          <w:szCs w:val="28"/>
          <w:lang w:eastAsia="ru-RU"/>
        </w:rPr>
        <w:t>Л</w:t>
      </w:r>
      <w:r w:rsidR="00590D39" w:rsidRPr="005D7B58">
        <w:rPr>
          <w:rFonts w:ascii="Times New Roman" w:eastAsia="Times New Roman" w:hAnsi="Times New Roman" w:cs="Times New Roman"/>
          <w:color w:val="000000" w:themeColor="text1"/>
          <w:sz w:val="28"/>
          <w:szCs w:val="28"/>
          <w:lang w:eastAsia="ru-RU"/>
        </w:rPr>
        <w:t>екции</w:t>
      </w:r>
      <w:r w:rsidR="009A4E50" w:rsidRPr="005D7B58">
        <w:rPr>
          <w:rFonts w:ascii="Times New Roman" w:eastAsia="Times New Roman" w:hAnsi="Times New Roman" w:cs="Times New Roman"/>
          <w:color w:val="000000" w:themeColor="text1"/>
          <w:sz w:val="28"/>
          <w:szCs w:val="28"/>
          <w:lang w:eastAsia="ru-RU"/>
        </w:rPr>
        <w:t xml:space="preserve"> и</w:t>
      </w:r>
      <w:r w:rsidR="00590D39" w:rsidRPr="005D7B58">
        <w:rPr>
          <w:rFonts w:ascii="Times New Roman" w:eastAsia="Times New Roman" w:hAnsi="Times New Roman" w:cs="Times New Roman"/>
          <w:color w:val="000000" w:themeColor="text1"/>
          <w:sz w:val="28"/>
          <w:szCs w:val="28"/>
          <w:lang w:eastAsia="ru-RU"/>
        </w:rPr>
        <w:t xml:space="preserve"> беседы в основном проводятся сотрудниками исправительного учреждения. Это означает, что нет непосредственного взаимодействия с представителями органов местного управления, сотрудниками МВД России, органами ФСИН России (в лице уголовно-исполнительных инспекций), органов здравоохранения и социальной защиты, общественными наблюдательными комиссиями и другими организациями и гражданами, которые будут сопровождать осужденного после освобождения от отбывания наказания и непосредственно с ним коммуницировать. </w:t>
      </w:r>
    </w:p>
    <w:p w14:paraId="20F75780" w14:textId="77777777" w:rsidR="00073E89" w:rsidRPr="005D7B58" w:rsidRDefault="00340FD8" w:rsidP="001923A2">
      <w:pPr>
        <w:spacing w:after="0" w:line="360" w:lineRule="auto"/>
        <w:ind w:firstLine="709"/>
        <w:contextualSpacing/>
        <w:jc w:val="both"/>
        <w:rPr>
          <w:rFonts w:ascii="Times New Roman" w:eastAsia="Calibri" w:hAnsi="Times New Roman" w:cs="Times New Roman"/>
          <w:color w:val="000000" w:themeColor="text1"/>
          <w:sz w:val="28"/>
          <w:szCs w:val="28"/>
        </w:rPr>
      </w:pPr>
      <w:r w:rsidRPr="005D7B58">
        <w:rPr>
          <w:rFonts w:ascii="Times New Roman" w:eastAsia="Calibri" w:hAnsi="Times New Roman" w:cs="Times New Roman"/>
          <w:color w:val="000000" w:themeColor="text1"/>
          <w:sz w:val="28"/>
          <w:szCs w:val="28"/>
        </w:rPr>
        <w:t>В 2018</w:t>
      </w:r>
      <w:r w:rsidR="00197A2E" w:rsidRPr="005D7B58">
        <w:rPr>
          <w:rFonts w:ascii="Times New Roman" w:eastAsia="Calibri" w:hAnsi="Times New Roman" w:cs="Times New Roman"/>
          <w:color w:val="000000" w:themeColor="text1"/>
          <w:sz w:val="28"/>
          <w:szCs w:val="28"/>
        </w:rPr>
        <w:t> </w:t>
      </w:r>
      <w:r w:rsidRPr="005D7B58">
        <w:rPr>
          <w:rFonts w:ascii="Times New Roman" w:eastAsia="Calibri" w:hAnsi="Times New Roman" w:cs="Times New Roman"/>
          <w:color w:val="000000" w:themeColor="text1"/>
          <w:sz w:val="28"/>
          <w:szCs w:val="28"/>
        </w:rPr>
        <w:t xml:space="preserve">г. впервые Управление воспитательной, социальной и психологической работы ФСИН России обобщило в масштабах страны практику воспитательной работы, в том числе отдельных направлений ресоциализационной деятельности, издав сборник методических материалов, в </w:t>
      </w:r>
      <w:r w:rsidRPr="005D7B58">
        <w:rPr>
          <w:rFonts w:ascii="Times New Roman" w:eastAsia="Calibri" w:hAnsi="Times New Roman" w:cs="Times New Roman"/>
          <w:color w:val="000000" w:themeColor="text1"/>
          <w:sz w:val="28"/>
          <w:szCs w:val="28"/>
        </w:rPr>
        <w:lastRenderedPageBreak/>
        <w:t>который вошли 22 методических рекомендации</w:t>
      </w:r>
      <w:r w:rsidRPr="005D7B58">
        <w:rPr>
          <w:rFonts w:ascii="Times New Roman" w:eastAsia="Calibri" w:hAnsi="Times New Roman" w:cs="Times New Roman"/>
          <w:color w:val="000000" w:themeColor="text1"/>
          <w:sz w:val="28"/>
          <w:szCs w:val="28"/>
          <w:vertAlign w:val="superscript"/>
        </w:rPr>
        <w:footnoteReference w:id="5"/>
      </w:r>
      <w:r w:rsidRPr="005D7B58">
        <w:rPr>
          <w:rFonts w:ascii="Times New Roman" w:eastAsia="Calibri" w:hAnsi="Times New Roman" w:cs="Times New Roman"/>
          <w:color w:val="000000" w:themeColor="text1"/>
          <w:sz w:val="28"/>
          <w:szCs w:val="28"/>
        </w:rPr>
        <w:t xml:space="preserve">. </w:t>
      </w:r>
      <w:r w:rsidR="009530A4" w:rsidRPr="005D7B58">
        <w:rPr>
          <w:rFonts w:ascii="Times New Roman" w:eastAsia="Calibri" w:hAnsi="Times New Roman" w:cs="Times New Roman"/>
          <w:color w:val="000000" w:themeColor="text1"/>
          <w:sz w:val="28"/>
          <w:szCs w:val="28"/>
        </w:rPr>
        <w:t>В целом п</w:t>
      </w:r>
      <w:r w:rsidRPr="005D7B58">
        <w:rPr>
          <w:rFonts w:ascii="Times New Roman" w:eastAsia="Calibri" w:hAnsi="Times New Roman" w:cs="Times New Roman"/>
          <w:color w:val="000000" w:themeColor="text1"/>
          <w:sz w:val="28"/>
          <w:szCs w:val="28"/>
        </w:rPr>
        <w:t>оложительно оценивая сложившиеся практики методического обеспечения процесса сопровождения лиц, отбывающих и отбывших уголовное наказание в виде лишения свободы, заметим, что</w:t>
      </w:r>
      <w:r w:rsidR="009530A4" w:rsidRPr="005D7B58">
        <w:rPr>
          <w:rFonts w:ascii="Times New Roman" w:eastAsia="Calibri" w:hAnsi="Times New Roman" w:cs="Times New Roman"/>
          <w:color w:val="000000" w:themeColor="text1"/>
          <w:sz w:val="28"/>
          <w:szCs w:val="28"/>
        </w:rPr>
        <w:t xml:space="preserve"> в</w:t>
      </w:r>
      <w:r w:rsidRPr="005D7B58">
        <w:rPr>
          <w:rFonts w:ascii="Times New Roman" w:eastAsia="Calibri" w:hAnsi="Times New Roman" w:cs="Times New Roman"/>
          <w:color w:val="000000" w:themeColor="text1"/>
          <w:sz w:val="28"/>
          <w:szCs w:val="28"/>
        </w:rPr>
        <w:t xml:space="preserve"> имеющи</w:t>
      </w:r>
      <w:r w:rsidR="009530A4" w:rsidRPr="005D7B58">
        <w:rPr>
          <w:rFonts w:ascii="Times New Roman" w:eastAsia="Calibri" w:hAnsi="Times New Roman" w:cs="Times New Roman"/>
          <w:color w:val="000000" w:themeColor="text1"/>
          <w:sz w:val="28"/>
          <w:szCs w:val="28"/>
        </w:rPr>
        <w:t>х</w:t>
      </w:r>
      <w:r w:rsidRPr="005D7B58">
        <w:rPr>
          <w:rFonts w:ascii="Times New Roman" w:eastAsia="Calibri" w:hAnsi="Times New Roman" w:cs="Times New Roman"/>
          <w:color w:val="000000" w:themeColor="text1"/>
          <w:sz w:val="28"/>
          <w:szCs w:val="28"/>
        </w:rPr>
        <w:t>ся многочисленны</w:t>
      </w:r>
      <w:r w:rsidR="009530A4" w:rsidRPr="005D7B58">
        <w:rPr>
          <w:rFonts w:ascii="Times New Roman" w:eastAsia="Calibri" w:hAnsi="Times New Roman" w:cs="Times New Roman"/>
          <w:color w:val="000000" w:themeColor="text1"/>
          <w:sz w:val="28"/>
          <w:szCs w:val="28"/>
        </w:rPr>
        <w:t>х</w:t>
      </w:r>
      <w:r w:rsidRPr="005D7B58">
        <w:rPr>
          <w:rFonts w:ascii="Times New Roman" w:eastAsia="Calibri" w:hAnsi="Times New Roman" w:cs="Times New Roman"/>
          <w:color w:val="000000" w:themeColor="text1"/>
          <w:sz w:val="28"/>
          <w:szCs w:val="28"/>
        </w:rPr>
        <w:t xml:space="preserve"> практически</w:t>
      </w:r>
      <w:r w:rsidR="009530A4" w:rsidRPr="005D7B58">
        <w:rPr>
          <w:rFonts w:ascii="Times New Roman" w:eastAsia="Calibri" w:hAnsi="Times New Roman" w:cs="Times New Roman"/>
          <w:color w:val="000000" w:themeColor="text1"/>
          <w:sz w:val="28"/>
          <w:szCs w:val="28"/>
        </w:rPr>
        <w:t>х</w:t>
      </w:r>
      <w:r w:rsidRPr="005D7B58">
        <w:rPr>
          <w:rFonts w:ascii="Times New Roman" w:eastAsia="Calibri" w:hAnsi="Times New Roman" w:cs="Times New Roman"/>
          <w:color w:val="000000" w:themeColor="text1"/>
          <w:sz w:val="28"/>
          <w:szCs w:val="28"/>
        </w:rPr>
        <w:t xml:space="preserve"> материал</w:t>
      </w:r>
      <w:r w:rsidR="009530A4" w:rsidRPr="005D7B58">
        <w:rPr>
          <w:rFonts w:ascii="Times New Roman" w:eastAsia="Calibri" w:hAnsi="Times New Roman" w:cs="Times New Roman"/>
          <w:color w:val="000000" w:themeColor="text1"/>
          <w:sz w:val="28"/>
          <w:szCs w:val="28"/>
        </w:rPr>
        <w:t>ах</w:t>
      </w:r>
      <w:r w:rsidRPr="005D7B58">
        <w:rPr>
          <w:rFonts w:ascii="Times New Roman" w:eastAsia="Calibri" w:hAnsi="Times New Roman" w:cs="Times New Roman"/>
          <w:color w:val="000000" w:themeColor="text1"/>
          <w:sz w:val="28"/>
          <w:szCs w:val="28"/>
        </w:rPr>
        <w:t xml:space="preserve"> по направлению воспитательной, социальной и психологической работы в учреждениях ФСИН </w:t>
      </w:r>
      <w:r w:rsidR="00E70EDF" w:rsidRPr="005D7B58">
        <w:rPr>
          <w:rFonts w:ascii="Times New Roman" w:eastAsia="Calibri" w:hAnsi="Times New Roman" w:cs="Times New Roman"/>
          <w:color w:val="000000" w:themeColor="text1"/>
          <w:sz w:val="28"/>
          <w:szCs w:val="28"/>
        </w:rPr>
        <w:t xml:space="preserve">России </w:t>
      </w:r>
      <w:r w:rsidRPr="005D7B58">
        <w:rPr>
          <w:rFonts w:ascii="Times New Roman" w:eastAsia="Calibri" w:hAnsi="Times New Roman" w:cs="Times New Roman"/>
          <w:color w:val="000000" w:themeColor="text1"/>
          <w:sz w:val="28"/>
          <w:szCs w:val="28"/>
        </w:rPr>
        <w:t>и ее подразделений правовые аспекты ответственности структур, фактически курирующих ресоциализационный процесс, носят неясный или размытый характер</w:t>
      </w:r>
      <w:r w:rsidR="009530A4" w:rsidRPr="005D7B58">
        <w:rPr>
          <w:rFonts w:ascii="Times New Roman" w:eastAsia="Calibri" w:hAnsi="Times New Roman" w:cs="Times New Roman"/>
          <w:color w:val="000000" w:themeColor="text1"/>
          <w:sz w:val="28"/>
          <w:szCs w:val="28"/>
        </w:rPr>
        <w:t>, и</w:t>
      </w:r>
      <w:r w:rsidRPr="005D7B58">
        <w:rPr>
          <w:rFonts w:ascii="Times New Roman" w:eastAsia="Calibri" w:hAnsi="Times New Roman" w:cs="Times New Roman"/>
          <w:color w:val="000000" w:themeColor="text1"/>
          <w:sz w:val="28"/>
          <w:szCs w:val="28"/>
        </w:rPr>
        <w:t xml:space="preserve"> не определены по сути формы участия общественности в данном процессе</w:t>
      </w:r>
      <w:r w:rsidR="009530A4" w:rsidRPr="005D7B58">
        <w:rPr>
          <w:rFonts w:ascii="Times New Roman" w:eastAsia="Calibri" w:hAnsi="Times New Roman" w:cs="Times New Roman"/>
          <w:color w:val="000000" w:themeColor="text1"/>
          <w:sz w:val="28"/>
          <w:szCs w:val="28"/>
        </w:rPr>
        <w:t>. Особо отметим, что в этих актах</w:t>
      </w:r>
      <w:r w:rsidR="00022595" w:rsidRPr="005D7B58">
        <w:rPr>
          <w:rFonts w:ascii="Times New Roman" w:eastAsia="Times New Roman" w:hAnsi="Times New Roman" w:cs="Times New Roman"/>
          <w:color w:val="000000" w:themeColor="text1"/>
          <w:sz w:val="28"/>
          <w:szCs w:val="28"/>
          <w:lang w:eastAsia="ru-RU"/>
        </w:rPr>
        <w:t xml:space="preserve"> </w:t>
      </w:r>
      <w:r w:rsidR="00011FF4" w:rsidRPr="005D7B58">
        <w:rPr>
          <w:rFonts w:ascii="Times New Roman" w:eastAsia="Times New Roman" w:hAnsi="Times New Roman" w:cs="Times New Roman"/>
          <w:color w:val="000000" w:themeColor="text1"/>
          <w:sz w:val="28"/>
          <w:szCs w:val="28"/>
          <w:lang w:eastAsia="ru-RU"/>
        </w:rPr>
        <w:t xml:space="preserve">недостаточно выражен принцип </w:t>
      </w:r>
      <w:r w:rsidR="00510C2C" w:rsidRPr="005D7B58">
        <w:rPr>
          <w:rFonts w:ascii="Times New Roman" w:eastAsia="Times New Roman" w:hAnsi="Times New Roman" w:cs="Times New Roman"/>
          <w:color w:val="000000" w:themeColor="text1"/>
          <w:sz w:val="28"/>
          <w:szCs w:val="28"/>
          <w:lang w:eastAsia="ru-RU"/>
        </w:rPr>
        <w:t>дифференциаци</w:t>
      </w:r>
      <w:r w:rsidR="00011FF4" w:rsidRPr="005D7B58">
        <w:rPr>
          <w:rFonts w:ascii="Times New Roman" w:eastAsia="Times New Roman" w:hAnsi="Times New Roman" w:cs="Times New Roman"/>
          <w:color w:val="000000" w:themeColor="text1"/>
          <w:sz w:val="28"/>
          <w:szCs w:val="28"/>
          <w:lang w:eastAsia="ru-RU"/>
        </w:rPr>
        <w:t>и</w:t>
      </w:r>
      <w:r w:rsidR="00510C2C" w:rsidRPr="005D7B58">
        <w:rPr>
          <w:rFonts w:ascii="Times New Roman" w:eastAsia="Times New Roman" w:hAnsi="Times New Roman" w:cs="Times New Roman"/>
          <w:color w:val="000000" w:themeColor="text1"/>
          <w:sz w:val="28"/>
          <w:szCs w:val="28"/>
          <w:lang w:eastAsia="ru-RU"/>
        </w:rPr>
        <w:t xml:space="preserve"> мероприятий ресоциализационной направленности в отношении </w:t>
      </w:r>
      <w:r w:rsidR="00183FBA" w:rsidRPr="005D7B58">
        <w:rPr>
          <w:rFonts w:ascii="Times New Roman" w:eastAsia="Times New Roman" w:hAnsi="Times New Roman" w:cs="Times New Roman"/>
          <w:color w:val="000000" w:themeColor="text1"/>
          <w:sz w:val="28"/>
          <w:szCs w:val="28"/>
          <w:lang w:eastAsia="ru-RU"/>
        </w:rPr>
        <w:t>разных</w:t>
      </w:r>
      <w:r w:rsidR="00510C2C" w:rsidRPr="005D7B58">
        <w:rPr>
          <w:rFonts w:ascii="Times New Roman" w:eastAsia="Times New Roman" w:hAnsi="Times New Roman" w:cs="Times New Roman"/>
          <w:color w:val="000000" w:themeColor="text1"/>
          <w:sz w:val="28"/>
          <w:szCs w:val="28"/>
          <w:lang w:eastAsia="ru-RU"/>
        </w:rPr>
        <w:t xml:space="preserve"> групп осужденных</w:t>
      </w:r>
      <w:r w:rsidR="00183FBA" w:rsidRPr="005D7B58">
        <w:rPr>
          <w:rFonts w:ascii="Times New Roman" w:eastAsia="Times New Roman" w:hAnsi="Times New Roman" w:cs="Times New Roman"/>
          <w:color w:val="000000" w:themeColor="text1"/>
          <w:sz w:val="28"/>
          <w:szCs w:val="28"/>
          <w:lang w:eastAsia="ru-RU"/>
        </w:rPr>
        <w:t>, хотя в</w:t>
      </w:r>
      <w:r w:rsidR="00D14AE5" w:rsidRPr="005D7B58">
        <w:rPr>
          <w:rFonts w:ascii="Times New Roman" w:eastAsia="TimesNewRomanPSMT" w:hAnsi="Times New Roman" w:cs="Times New Roman"/>
          <w:color w:val="000000" w:themeColor="text1"/>
          <w:sz w:val="28"/>
          <w:szCs w:val="28"/>
        </w:rPr>
        <w:t xml:space="preserve"> особой ресоциализационной практике</w:t>
      </w:r>
      <w:r w:rsidR="00CF03E7" w:rsidRPr="005D7B58">
        <w:rPr>
          <w:rFonts w:ascii="Times New Roman" w:eastAsia="Times New Roman" w:hAnsi="Times New Roman" w:cs="Times New Roman"/>
          <w:color w:val="000000" w:themeColor="text1"/>
          <w:sz w:val="28"/>
          <w:szCs w:val="28"/>
        </w:rPr>
        <w:t xml:space="preserve"> нуждаются </w:t>
      </w:r>
      <w:r w:rsidR="00022595" w:rsidRPr="005D7B58">
        <w:rPr>
          <w:rFonts w:ascii="Times New Roman" w:eastAsia="Times New Roman" w:hAnsi="Times New Roman" w:cs="Times New Roman"/>
          <w:color w:val="000000" w:themeColor="text1"/>
          <w:sz w:val="28"/>
          <w:szCs w:val="28"/>
        </w:rPr>
        <w:t>лица,</w:t>
      </w:r>
      <w:r w:rsidR="00CF03E7" w:rsidRPr="005D7B58">
        <w:rPr>
          <w:rFonts w:ascii="Times New Roman" w:hAnsi="Times New Roman" w:cs="Times New Roman"/>
          <w:color w:val="000000" w:themeColor="text1"/>
          <w:sz w:val="28"/>
          <w:szCs w:val="28"/>
        </w:rPr>
        <w:t xml:space="preserve"> отнесен</w:t>
      </w:r>
      <w:r w:rsidR="00022595" w:rsidRPr="005D7B58">
        <w:rPr>
          <w:rFonts w:ascii="Times New Roman" w:hAnsi="Times New Roman" w:cs="Times New Roman"/>
          <w:color w:val="000000" w:themeColor="text1"/>
          <w:sz w:val="28"/>
          <w:szCs w:val="28"/>
        </w:rPr>
        <w:t>ные</w:t>
      </w:r>
      <w:r w:rsidR="00CF03E7" w:rsidRPr="005D7B58">
        <w:rPr>
          <w:rFonts w:ascii="Times New Roman" w:hAnsi="Times New Roman" w:cs="Times New Roman"/>
          <w:color w:val="000000" w:themeColor="text1"/>
          <w:sz w:val="28"/>
          <w:szCs w:val="28"/>
        </w:rPr>
        <w:t xml:space="preserve"> к социально уязвимым категориям населения, что подтверждено </w:t>
      </w:r>
      <w:r w:rsidR="00CF03E7" w:rsidRPr="005D7B58">
        <w:rPr>
          <w:rFonts w:ascii="Times New Roman" w:eastAsia="Times New Roman" w:hAnsi="Times New Roman" w:cs="Times New Roman"/>
          <w:color w:val="000000" w:themeColor="text1"/>
          <w:sz w:val="28"/>
          <w:szCs w:val="28"/>
        </w:rPr>
        <w:t>н</w:t>
      </w:r>
      <w:r w:rsidR="00CF03E7" w:rsidRPr="005D7B58">
        <w:rPr>
          <w:rFonts w:ascii="Times New Roman" w:hAnsi="Times New Roman" w:cs="Times New Roman"/>
          <w:color w:val="000000" w:themeColor="text1"/>
          <w:sz w:val="28"/>
          <w:szCs w:val="28"/>
        </w:rPr>
        <w:t xml:space="preserve">а уровне международных актов. </w:t>
      </w:r>
      <w:r w:rsidR="00CF03E7" w:rsidRPr="005D7B58">
        <w:rPr>
          <w:rFonts w:ascii="Times New Roman" w:hAnsi="Times New Roman" w:cs="Times New Roman"/>
          <w:color w:val="000000" w:themeColor="text1"/>
          <w:sz w:val="28"/>
          <w:szCs w:val="28"/>
          <w:shd w:val="clear" w:color="auto" w:fill="FFFFFF"/>
        </w:rPr>
        <w:t xml:space="preserve">Так, </w:t>
      </w:r>
      <w:r w:rsidR="00183FBA" w:rsidRPr="005D7B58">
        <w:rPr>
          <w:rFonts w:ascii="Times New Roman" w:hAnsi="Times New Roman" w:cs="Times New Roman"/>
          <w:color w:val="000000" w:themeColor="text1"/>
          <w:sz w:val="28"/>
          <w:szCs w:val="28"/>
          <w:shd w:val="clear" w:color="auto" w:fill="FFFFFF"/>
        </w:rPr>
        <w:t xml:space="preserve">в </w:t>
      </w:r>
      <w:r w:rsidR="00CF03E7" w:rsidRPr="005D7B58">
        <w:rPr>
          <w:rFonts w:ascii="Times New Roman" w:hAnsi="Times New Roman" w:cs="Times New Roman"/>
          <w:color w:val="000000" w:themeColor="text1"/>
          <w:sz w:val="28"/>
          <w:szCs w:val="28"/>
        </w:rPr>
        <w:t>Свод</w:t>
      </w:r>
      <w:r w:rsidR="00183FBA" w:rsidRPr="005D7B58">
        <w:rPr>
          <w:rFonts w:ascii="Times New Roman" w:hAnsi="Times New Roman" w:cs="Times New Roman"/>
          <w:color w:val="000000" w:themeColor="text1"/>
          <w:sz w:val="28"/>
          <w:szCs w:val="28"/>
        </w:rPr>
        <w:t>е</w:t>
      </w:r>
      <w:r w:rsidR="00CF03E7" w:rsidRPr="005D7B58">
        <w:rPr>
          <w:rFonts w:ascii="Times New Roman" w:hAnsi="Times New Roman" w:cs="Times New Roman"/>
          <w:color w:val="000000" w:themeColor="text1"/>
          <w:sz w:val="28"/>
          <w:szCs w:val="28"/>
        </w:rPr>
        <w:t xml:space="preserve"> принципов защиты всех лиц, подвергаемых задержанию или заключению в какой бы то ни было форме, который п</w:t>
      </w:r>
      <w:r w:rsidR="00CF03E7" w:rsidRPr="005D7B58">
        <w:rPr>
          <w:rFonts w:ascii="Times New Roman" w:hAnsi="Times New Roman" w:cs="Times New Roman"/>
          <w:iCs/>
          <w:color w:val="000000" w:themeColor="text1"/>
          <w:sz w:val="28"/>
          <w:szCs w:val="28"/>
          <w:shd w:val="clear" w:color="auto" w:fill="FFFFFF"/>
        </w:rPr>
        <w:t xml:space="preserve">ринят резолюцией 43/173 </w:t>
      </w:r>
      <w:hyperlink r:id="rId8" w:history="1"/>
      <w:r w:rsidR="00CF03E7" w:rsidRPr="005D7B58">
        <w:rPr>
          <w:rFonts w:ascii="Times New Roman" w:hAnsi="Times New Roman" w:cs="Times New Roman"/>
          <w:iCs/>
          <w:color w:val="000000" w:themeColor="text1"/>
          <w:sz w:val="28"/>
          <w:szCs w:val="28"/>
          <w:shd w:val="clear" w:color="auto" w:fill="FFFFFF"/>
        </w:rPr>
        <w:t> Генеральной Ассамблеи ООН от 9 декабря 1988</w:t>
      </w:r>
      <w:r w:rsidR="00514017" w:rsidRPr="005D7B58">
        <w:rPr>
          <w:rFonts w:ascii="Times New Roman" w:hAnsi="Times New Roman" w:cs="Times New Roman"/>
          <w:iCs/>
          <w:color w:val="000000" w:themeColor="text1"/>
          <w:sz w:val="28"/>
          <w:szCs w:val="28"/>
          <w:shd w:val="clear" w:color="auto" w:fill="FFFFFF"/>
        </w:rPr>
        <w:t> </w:t>
      </w:r>
      <w:r w:rsidR="00CF03E7" w:rsidRPr="005D7B58">
        <w:rPr>
          <w:rFonts w:ascii="Times New Roman" w:hAnsi="Times New Roman" w:cs="Times New Roman"/>
          <w:iCs/>
          <w:color w:val="000000" w:themeColor="text1"/>
          <w:sz w:val="28"/>
          <w:szCs w:val="28"/>
          <w:shd w:val="clear" w:color="auto" w:fill="FFFFFF"/>
        </w:rPr>
        <w:t>г</w:t>
      </w:r>
      <w:r w:rsidR="00514017" w:rsidRPr="005D7B58">
        <w:rPr>
          <w:rFonts w:ascii="Times New Roman" w:hAnsi="Times New Roman" w:cs="Times New Roman"/>
          <w:iCs/>
          <w:color w:val="000000" w:themeColor="text1"/>
          <w:sz w:val="28"/>
          <w:szCs w:val="28"/>
          <w:shd w:val="clear" w:color="auto" w:fill="FFFFFF"/>
        </w:rPr>
        <w:t>.</w:t>
      </w:r>
      <w:r w:rsidR="00022595" w:rsidRPr="005D7B58">
        <w:rPr>
          <w:rFonts w:ascii="Times New Roman" w:hAnsi="Times New Roman" w:cs="Times New Roman"/>
          <w:iCs/>
          <w:color w:val="000000" w:themeColor="text1"/>
          <w:sz w:val="28"/>
          <w:szCs w:val="28"/>
          <w:shd w:val="clear" w:color="auto" w:fill="FFFFFF"/>
        </w:rPr>
        <w:t>,</w:t>
      </w:r>
      <w:r w:rsidR="00CF03E7" w:rsidRPr="005D7B58">
        <w:rPr>
          <w:rFonts w:ascii="Times New Roman" w:hAnsi="Times New Roman" w:cs="Times New Roman"/>
          <w:iCs/>
          <w:color w:val="000000" w:themeColor="text1"/>
          <w:sz w:val="28"/>
          <w:szCs w:val="28"/>
          <w:shd w:val="clear" w:color="auto" w:fill="FFFFFF"/>
        </w:rPr>
        <w:t xml:space="preserve"> </w:t>
      </w:r>
      <w:r w:rsidR="00183FBA" w:rsidRPr="005D7B58">
        <w:rPr>
          <w:rFonts w:ascii="Times New Roman" w:hAnsi="Times New Roman" w:cs="Times New Roman"/>
          <w:iCs/>
          <w:color w:val="000000" w:themeColor="text1"/>
          <w:sz w:val="28"/>
          <w:szCs w:val="28"/>
          <w:shd w:val="clear" w:color="auto" w:fill="FFFFFF"/>
        </w:rPr>
        <w:t>утверждается</w:t>
      </w:r>
      <w:r w:rsidR="00CF03E7" w:rsidRPr="005D7B58">
        <w:rPr>
          <w:rFonts w:ascii="Times New Roman" w:hAnsi="Times New Roman" w:cs="Times New Roman"/>
          <w:iCs/>
          <w:color w:val="000000" w:themeColor="text1"/>
          <w:sz w:val="28"/>
          <w:szCs w:val="28"/>
          <w:shd w:val="clear" w:color="auto" w:fill="FFFFFF"/>
        </w:rPr>
        <w:t>, что «</w:t>
      </w:r>
      <w:r w:rsidR="00CF03E7" w:rsidRPr="005D7B58">
        <w:rPr>
          <w:rFonts w:ascii="Times New Roman" w:hAnsi="Times New Roman" w:cs="Times New Roman"/>
          <w:i/>
          <w:iCs/>
          <w:color w:val="000000" w:themeColor="text1"/>
          <w:sz w:val="28"/>
          <w:szCs w:val="28"/>
          <w:shd w:val="clear" w:color="auto" w:fill="FFFFFF"/>
        </w:rPr>
        <w:t>м</w:t>
      </w:r>
      <w:r w:rsidR="00CF03E7" w:rsidRPr="005D7B58">
        <w:rPr>
          <w:rFonts w:ascii="Times New Roman" w:hAnsi="Times New Roman" w:cs="Times New Roman"/>
          <w:i/>
          <w:color w:val="000000" w:themeColor="text1"/>
          <w:sz w:val="28"/>
          <w:szCs w:val="28"/>
          <w:shd w:val="clear" w:color="auto" w:fill="FFFFFF"/>
        </w:rPr>
        <w:t>еры, применяемые в рамках закона и предназначенные специально для защиты прав и особого статуса женщин, в особенности беременных женщин и кормящих матерей, а также детей, подростков, престарелых, больных или инвалидов, не рассматриваются как дискриминационные».</w:t>
      </w:r>
    </w:p>
    <w:p w14:paraId="4BE49301" w14:textId="77777777" w:rsidR="00022595" w:rsidRPr="005D7B58" w:rsidRDefault="008C4A21"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Нет и государственных программ, которые бы предопределяли государственное регулирование по направлению постпенитенциарной ресоциализации с обеспечением межведомственного взаимодействия и указанием источников финансирования. </w:t>
      </w:r>
      <w:r w:rsidR="008F7A93" w:rsidRPr="005D7B58">
        <w:rPr>
          <w:color w:val="000000" w:themeColor="text1"/>
          <w:sz w:val="28"/>
          <w:szCs w:val="28"/>
        </w:rPr>
        <w:t>Как следствие</w:t>
      </w:r>
      <w:r w:rsidRPr="005D7B58">
        <w:rPr>
          <w:color w:val="000000" w:themeColor="text1"/>
          <w:sz w:val="28"/>
          <w:szCs w:val="28"/>
        </w:rPr>
        <w:t xml:space="preserve">, </w:t>
      </w:r>
      <w:r w:rsidR="00022595" w:rsidRPr="005D7B58">
        <w:rPr>
          <w:color w:val="000000" w:themeColor="text1"/>
          <w:sz w:val="28"/>
          <w:szCs w:val="28"/>
        </w:rPr>
        <w:t xml:space="preserve">не </w:t>
      </w:r>
      <w:r w:rsidR="00704B4D" w:rsidRPr="005D7B58">
        <w:rPr>
          <w:color w:val="000000" w:themeColor="text1"/>
          <w:sz w:val="28"/>
          <w:szCs w:val="28"/>
        </w:rPr>
        <w:t>создана</w:t>
      </w:r>
      <w:r w:rsidR="00022595" w:rsidRPr="005D7B58">
        <w:rPr>
          <w:color w:val="000000" w:themeColor="text1"/>
          <w:sz w:val="28"/>
          <w:szCs w:val="28"/>
        </w:rPr>
        <w:t xml:space="preserve"> система </w:t>
      </w:r>
      <w:r w:rsidR="00C61730" w:rsidRPr="005D7B58">
        <w:rPr>
          <w:rFonts w:eastAsia="SimSun"/>
          <w:color w:val="000000" w:themeColor="text1"/>
          <w:kern w:val="1"/>
          <w:sz w:val="28"/>
          <w:szCs w:val="28"/>
          <w:lang w:eastAsia="hi-IN" w:bidi="hi-IN"/>
        </w:rPr>
        <w:t>поддержки и социальной защиты граждан, освобожденных из пенитенциарных учреждений</w:t>
      </w:r>
      <w:r w:rsidR="00022595" w:rsidRPr="005D7B58">
        <w:rPr>
          <w:color w:val="000000" w:themeColor="text1"/>
          <w:sz w:val="28"/>
          <w:szCs w:val="28"/>
        </w:rPr>
        <w:t xml:space="preserve">. </w:t>
      </w:r>
    </w:p>
    <w:p w14:paraId="1AE86E79" w14:textId="77777777" w:rsidR="009A177A" w:rsidRPr="005D7B58" w:rsidRDefault="000439D5" w:rsidP="001923A2">
      <w:pPr>
        <w:pStyle w:val="aa"/>
        <w:spacing w:line="360" w:lineRule="auto"/>
        <w:ind w:firstLine="709"/>
        <w:jc w:val="both"/>
        <w:rPr>
          <w:color w:val="000000" w:themeColor="text1"/>
          <w:sz w:val="28"/>
          <w:szCs w:val="28"/>
        </w:rPr>
      </w:pPr>
      <w:r w:rsidRPr="005D7B58">
        <w:rPr>
          <w:color w:val="000000" w:themeColor="text1"/>
          <w:sz w:val="28"/>
          <w:szCs w:val="28"/>
        </w:rPr>
        <w:lastRenderedPageBreak/>
        <w:t>Такое положение не устраивает гражданское общество</w:t>
      </w:r>
      <w:r w:rsidR="000466AF" w:rsidRPr="005D7B58">
        <w:rPr>
          <w:color w:val="000000" w:themeColor="text1"/>
          <w:sz w:val="28"/>
          <w:szCs w:val="28"/>
        </w:rPr>
        <w:t>. Это подтверждают</w:t>
      </w:r>
      <w:r w:rsidR="00794FBA" w:rsidRPr="005D7B58">
        <w:rPr>
          <w:color w:val="000000" w:themeColor="text1"/>
          <w:sz w:val="28"/>
          <w:szCs w:val="28"/>
        </w:rPr>
        <w:t xml:space="preserve"> данны</w:t>
      </w:r>
      <w:r w:rsidR="000466AF" w:rsidRPr="005D7B58">
        <w:rPr>
          <w:color w:val="000000" w:themeColor="text1"/>
          <w:sz w:val="28"/>
          <w:szCs w:val="28"/>
        </w:rPr>
        <w:t>е</w:t>
      </w:r>
      <w:r w:rsidR="00794FBA" w:rsidRPr="005D7B58">
        <w:rPr>
          <w:color w:val="000000" w:themeColor="text1"/>
          <w:sz w:val="28"/>
          <w:szCs w:val="28"/>
        </w:rPr>
        <w:t xml:space="preserve"> </w:t>
      </w:r>
      <w:r w:rsidR="00C865B0" w:rsidRPr="005D7B58">
        <w:rPr>
          <w:color w:val="000000" w:themeColor="text1"/>
          <w:sz w:val="28"/>
          <w:szCs w:val="28"/>
        </w:rPr>
        <w:t>опроса представителей правозащитных и общественных организаций (101 респондент)</w:t>
      </w:r>
      <w:r w:rsidR="00794FBA" w:rsidRPr="005D7B58">
        <w:rPr>
          <w:color w:val="000000" w:themeColor="text1"/>
          <w:sz w:val="28"/>
          <w:szCs w:val="28"/>
        </w:rPr>
        <w:t xml:space="preserve">, </w:t>
      </w:r>
      <w:r w:rsidR="00C865B0" w:rsidRPr="005D7B58">
        <w:rPr>
          <w:color w:val="000000" w:themeColor="text1"/>
          <w:sz w:val="28"/>
          <w:szCs w:val="28"/>
        </w:rPr>
        <w:t>проведенного</w:t>
      </w:r>
      <w:r w:rsidR="00794FBA" w:rsidRPr="005D7B58">
        <w:rPr>
          <w:color w:val="000000" w:themeColor="text1"/>
          <w:sz w:val="28"/>
          <w:szCs w:val="28"/>
        </w:rPr>
        <w:t xml:space="preserve"> </w:t>
      </w:r>
      <w:r w:rsidR="002F1C44" w:rsidRPr="005D7B58">
        <w:rPr>
          <w:color w:val="000000" w:themeColor="text1"/>
          <w:sz w:val="28"/>
          <w:szCs w:val="28"/>
        </w:rPr>
        <w:t>в 2019 г</w:t>
      </w:r>
      <w:r w:rsidR="002F1C44" w:rsidRPr="005D7B58">
        <w:rPr>
          <w:rFonts w:eastAsia="SimSun"/>
          <w:color w:val="000000" w:themeColor="text1"/>
          <w:sz w:val="28"/>
          <w:szCs w:val="28"/>
        </w:rPr>
        <w:t xml:space="preserve">. </w:t>
      </w:r>
      <w:r w:rsidR="00794FBA" w:rsidRPr="005D7B58">
        <w:rPr>
          <w:color w:val="000000" w:themeColor="text1"/>
          <w:sz w:val="28"/>
          <w:szCs w:val="28"/>
        </w:rPr>
        <w:t>в рамках социально значимого проекта «Анализ исторического и зарубежного опыта ресоциализации лиц, оказавшихся в сложной жизненной ситуации после освобождения из исправительных учреждений», выполненного с использованием гранта на базе НОЦ «Проблемы уголовно-исполнительного права» имени Ю.М. </w:t>
      </w:r>
      <w:proofErr w:type="spellStart"/>
      <w:r w:rsidR="00794FBA" w:rsidRPr="005D7B58">
        <w:rPr>
          <w:color w:val="000000" w:themeColor="text1"/>
          <w:sz w:val="28"/>
          <w:szCs w:val="28"/>
        </w:rPr>
        <w:t>Ткачевского</w:t>
      </w:r>
      <w:proofErr w:type="spellEnd"/>
      <w:r w:rsidR="00794FBA" w:rsidRPr="005D7B58">
        <w:rPr>
          <w:color w:val="000000" w:themeColor="text1"/>
          <w:sz w:val="28"/>
          <w:szCs w:val="28"/>
        </w:rPr>
        <w:t xml:space="preserve"> юридического факультета МГУ имени М.В. Ломоносова</w:t>
      </w:r>
      <w:r w:rsidR="002F1C44" w:rsidRPr="005D7B58">
        <w:rPr>
          <w:color w:val="000000" w:themeColor="text1"/>
          <w:sz w:val="28"/>
          <w:szCs w:val="28"/>
        </w:rPr>
        <w:t>.</w:t>
      </w:r>
      <w:r w:rsidR="000466AF" w:rsidRPr="005D7B58">
        <w:rPr>
          <w:color w:val="000000" w:themeColor="text1"/>
          <w:sz w:val="28"/>
          <w:szCs w:val="28"/>
        </w:rPr>
        <w:t xml:space="preserve"> </w:t>
      </w:r>
      <w:r w:rsidR="00895B38" w:rsidRPr="005D7B58">
        <w:rPr>
          <w:color w:val="000000" w:themeColor="text1"/>
          <w:sz w:val="28"/>
          <w:szCs w:val="28"/>
        </w:rPr>
        <w:t>Большинство опрошенных</w:t>
      </w:r>
      <w:r w:rsidR="00794FBA" w:rsidRPr="005D7B58">
        <w:rPr>
          <w:color w:val="000000" w:themeColor="text1"/>
          <w:sz w:val="28"/>
          <w:szCs w:val="28"/>
        </w:rPr>
        <w:t xml:space="preserve"> </w:t>
      </w:r>
      <w:r w:rsidR="00852184" w:rsidRPr="005D7B58">
        <w:rPr>
          <w:color w:val="000000" w:themeColor="text1"/>
          <w:sz w:val="28"/>
          <w:szCs w:val="28"/>
        </w:rPr>
        <w:t>при ответе на вопрос «Какие меры Вы можете предложить для активизации работы по социальной реабилитации лиц, освобожденных из исправительных колоний (тюрем)?</w:t>
      </w:r>
      <w:r w:rsidR="006148A0" w:rsidRPr="005D7B58">
        <w:rPr>
          <w:color w:val="000000" w:themeColor="text1"/>
          <w:sz w:val="28"/>
          <w:szCs w:val="28"/>
        </w:rPr>
        <w:t>»</w:t>
      </w:r>
      <w:r w:rsidR="00852184" w:rsidRPr="005D7B58">
        <w:rPr>
          <w:color w:val="000000" w:themeColor="text1"/>
          <w:sz w:val="28"/>
          <w:szCs w:val="28"/>
        </w:rPr>
        <w:t xml:space="preserve"> </w:t>
      </w:r>
      <w:r w:rsidR="00895B38" w:rsidRPr="005D7B58">
        <w:rPr>
          <w:color w:val="000000" w:themeColor="text1"/>
          <w:sz w:val="28"/>
          <w:szCs w:val="28"/>
        </w:rPr>
        <w:t xml:space="preserve">дали согласованные ответы, указав приоритетным решение о принятии отдельной государственной программы (79,2 %). Предложенную в вариантах ответов </w:t>
      </w:r>
      <w:r w:rsidR="00794FBA" w:rsidRPr="005D7B58">
        <w:rPr>
          <w:color w:val="000000" w:themeColor="text1"/>
          <w:sz w:val="28"/>
          <w:szCs w:val="28"/>
        </w:rPr>
        <w:t>конкурирующ</w:t>
      </w:r>
      <w:r w:rsidR="00895B38" w:rsidRPr="005D7B58">
        <w:rPr>
          <w:color w:val="000000" w:themeColor="text1"/>
          <w:sz w:val="28"/>
          <w:szCs w:val="28"/>
        </w:rPr>
        <w:t>ую</w:t>
      </w:r>
      <w:r w:rsidR="00794FBA" w:rsidRPr="005D7B58">
        <w:rPr>
          <w:color w:val="000000" w:themeColor="text1"/>
          <w:sz w:val="28"/>
          <w:szCs w:val="28"/>
        </w:rPr>
        <w:t xml:space="preserve"> политико-правов</w:t>
      </w:r>
      <w:r w:rsidR="00895B38" w:rsidRPr="005D7B58">
        <w:rPr>
          <w:color w:val="000000" w:themeColor="text1"/>
          <w:sz w:val="28"/>
          <w:szCs w:val="28"/>
        </w:rPr>
        <w:t>ую</w:t>
      </w:r>
      <w:r w:rsidR="00794FBA" w:rsidRPr="005D7B58">
        <w:rPr>
          <w:color w:val="000000" w:themeColor="text1"/>
          <w:sz w:val="28"/>
          <w:szCs w:val="28"/>
        </w:rPr>
        <w:t xml:space="preserve"> мер</w:t>
      </w:r>
      <w:r w:rsidR="00895B38" w:rsidRPr="005D7B58">
        <w:rPr>
          <w:color w:val="000000" w:themeColor="text1"/>
          <w:sz w:val="28"/>
          <w:szCs w:val="28"/>
        </w:rPr>
        <w:t>у</w:t>
      </w:r>
      <w:r w:rsidR="00794FBA" w:rsidRPr="005D7B58">
        <w:rPr>
          <w:color w:val="000000" w:themeColor="text1"/>
          <w:sz w:val="28"/>
          <w:szCs w:val="28"/>
        </w:rPr>
        <w:t>: включение социальной реабилитации</w:t>
      </w:r>
      <w:r w:rsidR="00C545A3" w:rsidRPr="005D7B58">
        <w:rPr>
          <w:color w:val="000000" w:themeColor="text1"/>
          <w:sz w:val="28"/>
          <w:szCs w:val="28"/>
        </w:rPr>
        <w:t xml:space="preserve"> (ресоциализации)</w:t>
      </w:r>
      <w:r w:rsidR="00794FBA" w:rsidRPr="005D7B58">
        <w:rPr>
          <w:color w:val="000000" w:themeColor="text1"/>
          <w:sz w:val="28"/>
          <w:szCs w:val="28"/>
        </w:rPr>
        <w:t xml:space="preserve"> лиц, освобожденных из исправительных учреждений, в число приоритетных национальных проектов России</w:t>
      </w:r>
      <w:r w:rsidR="00895B38" w:rsidRPr="005D7B58">
        <w:rPr>
          <w:color w:val="000000" w:themeColor="text1"/>
          <w:sz w:val="28"/>
          <w:szCs w:val="28"/>
        </w:rPr>
        <w:t>, –</w:t>
      </w:r>
      <w:r w:rsidR="00794FBA" w:rsidRPr="005D7B58">
        <w:rPr>
          <w:color w:val="000000" w:themeColor="text1"/>
          <w:sz w:val="28"/>
          <w:szCs w:val="28"/>
        </w:rPr>
        <w:t xml:space="preserve"> </w:t>
      </w:r>
      <w:r w:rsidR="00895B38" w:rsidRPr="005D7B58">
        <w:rPr>
          <w:color w:val="000000" w:themeColor="text1"/>
          <w:sz w:val="28"/>
          <w:szCs w:val="28"/>
        </w:rPr>
        <w:t>выбрали</w:t>
      </w:r>
      <w:r w:rsidR="00794FBA" w:rsidRPr="005D7B58">
        <w:rPr>
          <w:color w:val="000000" w:themeColor="text1"/>
          <w:sz w:val="28"/>
          <w:szCs w:val="28"/>
        </w:rPr>
        <w:t xml:space="preserve"> лишь 11,8</w:t>
      </w:r>
      <w:r w:rsidR="00C545A3" w:rsidRPr="005D7B58">
        <w:rPr>
          <w:color w:val="000000" w:themeColor="text1"/>
          <w:sz w:val="28"/>
          <w:szCs w:val="28"/>
        </w:rPr>
        <w:t> </w:t>
      </w:r>
      <w:r w:rsidR="00794FBA" w:rsidRPr="005D7B58">
        <w:rPr>
          <w:color w:val="000000" w:themeColor="text1"/>
          <w:sz w:val="28"/>
          <w:szCs w:val="28"/>
        </w:rPr>
        <w:t>%</w:t>
      </w:r>
      <w:r w:rsidR="00C545A3" w:rsidRPr="005D7B58">
        <w:rPr>
          <w:color w:val="000000" w:themeColor="text1"/>
          <w:sz w:val="28"/>
          <w:szCs w:val="28"/>
        </w:rPr>
        <w:t xml:space="preserve"> респондентов</w:t>
      </w:r>
      <w:r w:rsidR="00895B38" w:rsidRPr="005D7B58">
        <w:rPr>
          <w:color w:val="000000" w:themeColor="text1"/>
          <w:sz w:val="28"/>
          <w:szCs w:val="28"/>
        </w:rPr>
        <w:t>.</w:t>
      </w:r>
      <w:r w:rsidR="00C545A3" w:rsidRPr="005D7B58">
        <w:rPr>
          <w:color w:val="000000" w:themeColor="text1"/>
          <w:sz w:val="28"/>
          <w:szCs w:val="28"/>
        </w:rPr>
        <w:t xml:space="preserve"> </w:t>
      </w:r>
      <w:r w:rsidR="002F1C44" w:rsidRPr="005D7B58">
        <w:rPr>
          <w:color w:val="000000" w:themeColor="text1"/>
          <w:sz w:val="28"/>
          <w:szCs w:val="28"/>
        </w:rPr>
        <w:t>Предполагаем</w:t>
      </w:r>
      <w:r w:rsidR="00C545A3" w:rsidRPr="005D7B58">
        <w:rPr>
          <w:color w:val="000000" w:themeColor="text1"/>
          <w:sz w:val="28"/>
          <w:szCs w:val="28"/>
        </w:rPr>
        <w:t xml:space="preserve">, что </w:t>
      </w:r>
      <w:r w:rsidR="00895B38" w:rsidRPr="005D7B58">
        <w:rPr>
          <w:color w:val="000000" w:themeColor="text1"/>
          <w:sz w:val="28"/>
          <w:szCs w:val="28"/>
        </w:rPr>
        <w:t>о</w:t>
      </w:r>
      <w:r w:rsidR="00C545A3" w:rsidRPr="005D7B58">
        <w:rPr>
          <w:color w:val="000000" w:themeColor="text1"/>
          <w:sz w:val="28"/>
          <w:szCs w:val="28"/>
        </w:rPr>
        <w:t xml:space="preserve">тказ от поддержки </w:t>
      </w:r>
      <w:r w:rsidR="002F1C44" w:rsidRPr="005D7B58">
        <w:rPr>
          <w:color w:val="000000" w:themeColor="text1"/>
          <w:sz w:val="28"/>
          <w:szCs w:val="28"/>
        </w:rPr>
        <w:t>рекомендации</w:t>
      </w:r>
      <w:r w:rsidR="00C545A3" w:rsidRPr="005D7B58">
        <w:rPr>
          <w:color w:val="000000" w:themeColor="text1"/>
          <w:sz w:val="28"/>
          <w:szCs w:val="28"/>
        </w:rPr>
        <w:t xml:space="preserve"> о </w:t>
      </w:r>
      <w:r w:rsidR="00895B38" w:rsidRPr="005D7B58">
        <w:rPr>
          <w:color w:val="000000" w:themeColor="text1"/>
          <w:sz w:val="28"/>
          <w:szCs w:val="28"/>
        </w:rPr>
        <w:t>соответствующем</w:t>
      </w:r>
      <w:r w:rsidR="00C545A3" w:rsidRPr="005D7B58">
        <w:rPr>
          <w:color w:val="000000" w:themeColor="text1"/>
          <w:sz w:val="28"/>
          <w:szCs w:val="28"/>
        </w:rPr>
        <w:t xml:space="preserve"> национальн</w:t>
      </w:r>
      <w:r w:rsidR="00895B38" w:rsidRPr="005D7B58">
        <w:rPr>
          <w:color w:val="000000" w:themeColor="text1"/>
          <w:sz w:val="28"/>
          <w:szCs w:val="28"/>
        </w:rPr>
        <w:t>ом</w:t>
      </w:r>
      <w:r w:rsidR="00C545A3" w:rsidRPr="005D7B58">
        <w:rPr>
          <w:color w:val="000000" w:themeColor="text1"/>
          <w:sz w:val="28"/>
          <w:szCs w:val="28"/>
        </w:rPr>
        <w:t xml:space="preserve"> проект</w:t>
      </w:r>
      <w:r w:rsidR="00895B38" w:rsidRPr="005D7B58">
        <w:rPr>
          <w:color w:val="000000" w:themeColor="text1"/>
          <w:sz w:val="28"/>
          <w:szCs w:val="28"/>
        </w:rPr>
        <w:t>е</w:t>
      </w:r>
      <w:r w:rsidR="00C545A3" w:rsidRPr="005D7B58">
        <w:rPr>
          <w:color w:val="000000" w:themeColor="text1"/>
          <w:sz w:val="28"/>
          <w:szCs w:val="28"/>
        </w:rPr>
        <w:t xml:space="preserve"> в России свидетельствует не о принижении значимости проблемы </w:t>
      </w:r>
      <w:r w:rsidR="00895B38" w:rsidRPr="005D7B58">
        <w:rPr>
          <w:color w:val="000000" w:themeColor="text1"/>
          <w:sz w:val="28"/>
          <w:szCs w:val="28"/>
        </w:rPr>
        <w:t>ресоциализации</w:t>
      </w:r>
      <w:r w:rsidR="00C545A3" w:rsidRPr="005D7B58">
        <w:rPr>
          <w:color w:val="000000" w:themeColor="text1"/>
          <w:sz w:val="28"/>
          <w:szCs w:val="28"/>
        </w:rPr>
        <w:t xml:space="preserve"> лиц, освобожденных из мест лишения свободы, а о </w:t>
      </w:r>
      <w:r w:rsidR="000466AF" w:rsidRPr="005D7B58">
        <w:rPr>
          <w:color w:val="000000" w:themeColor="text1"/>
          <w:sz w:val="28"/>
          <w:szCs w:val="28"/>
        </w:rPr>
        <w:t xml:space="preserve">понимании </w:t>
      </w:r>
      <w:r w:rsidR="00C545A3" w:rsidRPr="005D7B58">
        <w:rPr>
          <w:color w:val="000000" w:themeColor="text1"/>
          <w:sz w:val="28"/>
          <w:szCs w:val="28"/>
        </w:rPr>
        <w:t>сложност</w:t>
      </w:r>
      <w:r w:rsidR="000466AF" w:rsidRPr="005D7B58">
        <w:rPr>
          <w:color w:val="000000" w:themeColor="text1"/>
          <w:sz w:val="28"/>
          <w:szCs w:val="28"/>
        </w:rPr>
        <w:t>ей</w:t>
      </w:r>
      <w:r w:rsidR="00C545A3" w:rsidRPr="005D7B58">
        <w:rPr>
          <w:color w:val="000000" w:themeColor="text1"/>
          <w:sz w:val="28"/>
          <w:szCs w:val="28"/>
        </w:rPr>
        <w:t xml:space="preserve"> ее решения в современных социально-экономических условиях</w:t>
      </w:r>
      <w:r w:rsidR="004970F5" w:rsidRPr="005D7B58">
        <w:rPr>
          <w:color w:val="000000" w:themeColor="text1"/>
          <w:sz w:val="28"/>
          <w:szCs w:val="28"/>
        </w:rPr>
        <w:t xml:space="preserve">. Также </w:t>
      </w:r>
      <w:r w:rsidR="00E94F54" w:rsidRPr="005D7B58">
        <w:rPr>
          <w:color w:val="000000" w:themeColor="text1"/>
          <w:sz w:val="28"/>
          <w:szCs w:val="28"/>
        </w:rPr>
        <w:t>такое</w:t>
      </w:r>
      <w:r w:rsidR="004970F5" w:rsidRPr="005D7B58">
        <w:rPr>
          <w:color w:val="000000" w:themeColor="text1"/>
          <w:sz w:val="28"/>
          <w:szCs w:val="28"/>
        </w:rPr>
        <w:t xml:space="preserve"> соотношение ответов свидетельствует об учете положительного опыта</w:t>
      </w:r>
      <w:r w:rsidR="000466AF" w:rsidRPr="005D7B58">
        <w:rPr>
          <w:color w:val="000000" w:themeColor="text1"/>
          <w:sz w:val="28"/>
          <w:szCs w:val="28"/>
        </w:rPr>
        <w:t xml:space="preserve"> </w:t>
      </w:r>
      <w:r w:rsidR="00E94F54" w:rsidRPr="005D7B58">
        <w:rPr>
          <w:color w:val="000000" w:themeColor="text1"/>
          <w:sz w:val="28"/>
          <w:szCs w:val="28"/>
        </w:rPr>
        <w:t>действия государственных программ</w:t>
      </w:r>
      <w:r w:rsidR="000466AF" w:rsidRPr="005D7B58">
        <w:rPr>
          <w:color w:val="000000" w:themeColor="text1"/>
          <w:sz w:val="28"/>
          <w:szCs w:val="28"/>
        </w:rPr>
        <w:t xml:space="preserve">. Например, непосредственно после опубликования поручения </w:t>
      </w:r>
      <w:r w:rsidR="000466AF" w:rsidRPr="005D7B58">
        <w:rPr>
          <w:color w:val="000000" w:themeColor="text1"/>
          <w:spacing w:val="-4"/>
          <w:sz w:val="28"/>
          <w:szCs w:val="28"/>
        </w:rPr>
        <w:t xml:space="preserve">Президента Российской Федерации от 25 февраля 2009 г. № Пр-444 </w:t>
      </w:r>
      <w:r w:rsidR="000466AF" w:rsidRPr="005D7B58">
        <w:rPr>
          <w:color w:val="000000" w:themeColor="text1"/>
          <w:sz w:val="28"/>
          <w:szCs w:val="28"/>
        </w:rPr>
        <w:t xml:space="preserve">в регионах Российской Федерации были приняты программы социальной адаптации (реабилитации) освобожденных лиц, </w:t>
      </w:r>
      <w:r w:rsidR="00E94F54" w:rsidRPr="005D7B58">
        <w:rPr>
          <w:color w:val="000000" w:themeColor="text1"/>
          <w:sz w:val="28"/>
          <w:szCs w:val="28"/>
        </w:rPr>
        <w:t>которые были результативными. К сожалению,</w:t>
      </w:r>
      <w:r w:rsidR="000466AF" w:rsidRPr="005D7B58">
        <w:rPr>
          <w:color w:val="000000" w:themeColor="text1"/>
          <w:sz w:val="28"/>
          <w:szCs w:val="28"/>
        </w:rPr>
        <w:t xml:space="preserve"> к настоящему времени в большинстве своем они либо не продлены, либо трансформировались в малоэффективные краткосрочные подпрограммы иных государственных программ с ограниченным финансированием</w:t>
      </w:r>
      <w:r w:rsidR="00E94F54" w:rsidRPr="005D7B58">
        <w:rPr>
          <w:color w:val="000000" w:themeColor="text1"/>
          <w:sz w:val="28"/>
          <w:szCs w:val="28"/>
        </w:rPr>
        <w:t>.</w:t>
      </w:r>
    </w:p>
    <w:p w14:paraId="61E2DB04" w14:textId="77777777" w:rsidR="00022595" w:rsidRPr="005D7B58" w:rsidRDefault="002F1C44" w:rsidP="001923A2">
      <w:pPr>
        <w:pStyle w:val="aa"/>
        <w:spacing w:line="360" w:lineRule="auto"/>
        <w:ind w:firstLine="709"/>
        <w:jc w:val="both"/>
        <w:rPr>
          <w:color w:val="000000" w:themeColor="text1"/>
          <w:sz w:val="28"/>
          <w:szCs w:val="28"/>
        </w:rPr>
      </w:pPr>
      <w:r w:rsidRPr="005D7B58">
        <w:rPr>
          <w:color w:val="000000" w:themeColor="text1"/>
          <w:sz w:val="28"/>
          <w:szCs w:val="28"/>
        </w:rPr>
        <w:lastRenderedPageBreak/>
        <w:t xml:space="preserve">Аналогичные </w:t>
      </w:r>
      <w:r w:rsidR="00E94F54" w:rsidRPr="005D7B58">
        <w:rPr>
          <w:color w:val="000000" w:themeColor="text1"/>
          <w:sz w:val="28"/>
          <w:szCs w:val="28"/>
        </w:rPr>
        <w:t>позиции о необходимой политической воле и принятии государственной программы</w:t>
      </w:r>
      <w:r w:rsidRPr="005D7B58">
        <w:rPr>
          <w:color w:val="000000" w:themeColor="text1"/>
          <w:sz w:val="28"/>
          <w:szCs w:val="28"/>
        </w:rPr>
        <w:t xml:space="preserve"> были </w:t>
      </w:r>
      <w:r w:rsidR="00334436" w:rsidRPr="005D7B58">
        <w:rPr>
          <w:color w:val="000000" w:themeColor="text1"/>
          <w:sz w:val="28"/>
          <w:szCs w:val="28"/>
        </w:rPr>
        <w:t>выявлены</w:t>
      </w:r>
      <w:r w:rsidR="00022595" w:rsidRPr="005D7B58">
        <w:rPr>
          <w:color w:val="000000" w:themeColor="text1"/>
          <w:sz w:val="28"/>
          <w:szCs w:val="28"/>
        </w:rPr>
        <w:t xml:space="preserve"> </w:t>
      </w:r>
      <w:r w:rsidRPr="005D7B58">
        <w:rPr>
          <w:color w:val="000000" w:themeColor="text1"/>
          <w:sz w:val="28"/>
          <w:szCs w:val="28"/>
        </w:rPr>
        <w:t>в</w:t>
      </w:r>
      <w:r w:rsidR="00022595" w:rsidRPr="005D7B58">
        <w:rPr>
          <w:color w:val="000000" w:themeColor="text1"/>
          <w:sz w:val="28"/>
          <w:szCs w:val="28"/>
        </w:rPr>
        <w:t xml:space="preserve"> 2017 г. </w:t>
      </w:r>
      <w:r w:rsidRPr="005D7B58">
        <w:rPr>
          <w:iCs/>
          <w:color w:val="000000" w:themeColor="text1"/>
          <w:sz w:val="28"/>
          <w:szCs w:val="28"/>
        </w:rPr>
        <w:t xml:space="preserve">при </w:t>
      </w:r>
      <w:r w:rsidRPr="005D7B58">
        <w:rPr>
          <w:color w:val="000000" w:themeColor="text1"/>
          <w:sz w:val="28"/>
          <w:szCs w:val="28"/>
        </w:rPr>
        <w:t xml:space="preserve">опросе 112 </w:t>
      </w:r>
      <w:r w:rsidRPr="005D7B58">
        <w:rPr>
          <w:iCs/>
          <w:color w:val="000000" w:themeColor="text1"/>
          <w:sz w:val="28"/>
          <w:szCs w:val="28"/>
        </w:rPr>
        <w:t xml:space="preserve">экспертов </w:t>
      </w:r>
      <w:r w:rsidRPr="005D7B58">
        <w:rPr>
          <w:color w:val="000000" w:themeColor="text1"/>
          <w:sz w:val="28"/>
          <w:szCs w:val="28"/>
        </w:rPr>
        <w:t>для выявления факторов, способствующих и препятствующих эффективной ресоциализации осужденных,</w:t>
      </w:r>
      <w:r w:rsidRPr="005D7B58">
        <w:rPr>
          <w:iCs/>
          <w:color w:val="000000" w:themeColor="text1"/>
          <w:sz w:val="28"/>
          <w:szCs w:val="28"/>
        </w:rPr>
        <w:t xml:space="preserve"> </w:t>
      </w:r>
      <w:r w:rsidR="00022595" w:rsidRPr="005D7B58">
        <w:rPr>
          <w:iCs/>
          <w:color w:val="000000" w:themeColor="text1"/>
          <w:sz w:val="28"/>
          <w:szCs w:val="28"/>
        </w:rPr>
        <w:t>в рамках п</w:t>
      </w:r>
      <w:r w:rsidR="00022595" w:rsidRPr="005D7B58">
        <w:rPr>
          <w:color w:val="000000" w:themeColor="text1"/>
          <w:sz w:val="28"/>
          <w:szCs w:val="28"/>
        </w:rPr>
        <w:t>роекта «Дорожная карта ресоциализации и реального включения в гражданское общество лиц, отбывших уголовное наказание и освобожденных от него (2018–2021 гг.)»</w:t>
      </w:r>
      <w:r w:rsidRPr="005D7B58">
        <w:rPr>
          <w:color w:val="000000" w:themeColor="text1"/>
          <w:sz w:val="28"/>
          <w:szCs w:val="28"/>
        </w:rPr>
        <w:t>, выполненного</w:t>
      </w:r>
      <w:r w:rsidR="00022595" w:rsidRPr="005D7B58">
        <w:rPr>
          <w:color w:val="000000" w:themeColor="text1"/>
          <w:sz w:val="28"/>
          <w:szCs w:val="28"/>
        </w:rPr>
        <w:t xml:space="preserve"> </w:t>
      </w:r>
      <w:r w:rsidRPr="005D7B58">
        <w:rPr>
          <w:color w:val="000000" w:themeColor="text1"/>
          <w:sz w:val="28"/>
          <w:szCs w:val="28"/>
        </w:rPr>
        <w:t>на базе</w:t>
      </w:r>
      <w:r w:rsidR="00022595" w:rsidRPr="005D7B58">
        <w:rPr>
          <w:color w:val="000000" w:themeColor="text1"/>
          <w:sz w:val="28"/>
          <w:szCs w:val="28"/>
        </w:rPr>
        <w:t xml:space="preserve"> </w:t>
      </w:r>
      <w:r w:rsidR="00022595" w:rsidRPr="005D7B58">
        <w:rPr>
          <w:iCs/>
          <w:color w:val="000000" w:themeColor="text1"/>
          <w:sz w:val="28"/>
          <w:szCs w:val="28"/>
        </w:rPr>
        <w:t>Самарского национального исследовательского университета имени академика С. П. Королева. Опросы были проведены</w:t>
      </w:r>
      <w:r w:rsidR="00022595" w:rsidRPr="005D7B58">
        <w:rPr>
          <w:color w:val="000000" w:themeColor="text1"/>
          <w:sz w:val="28"/>
          <w:szCs w:val="28"/>
        </w:rPr>
        <w:t xml:space="preserve"> в 6 м. о. Самарской области (г. Самара, г. Сызрань, г. Тольятти, г. </w:t>
      </w:r>
      <w:proofErr w:type="spellStart"/>
      <w:r w:rsidR="00022595" w:rsidRPr="005D7B58">
        <w:rPr>
          <w:color w:val="000000" w:themeColor="text1"/>
          <w:sz w:val="28"/>
          <w:szCs w:val="28"/>
        </w:rPr>
        <w:t>Кинель</w:t>
      </w:r>
      <w:proofErr w:type="spellEnd"/>
      <w:r w:rsidR="00022595" w:rsidRPr="005D7B58">
        <w:rPr>
          <w:color w:val="000000" w:themeColor="text1"/>
          <w:sz w:val="28"/>
          <w:szCs w:val="28"/>
        </w:rPr>
        <w:t xml:space="preserve">, Красноярский и Волжский районы). Экспертами выступили работники </w:t>
      </w:r>
      <w:r w:rsidR="00022595" w:rsidRPr="005D7B58">
        <w:rPr>
          <w:color w:val="000000" w:themeColor="text1"/>
          <w:sz w:val="28"/>
          <w:szCs w:val="28"/>
          <w:shd w:val="clear" w:color="auto" w:fill="FFFFFF"/>
        </w:rPr>
        <w:t>УФСИН России по Самарской области, ГУ МВД России по Самарской области, с</w:t>
      </w:r>
      <w:r w:rsidR="00022595" w:rsidRPr="005D7B58">
        <w:rPr>
          <w:color w:val="000000" w:themeColor="text1"/>
          <w:sz w:val="28"/>
          <w:szCs w:val="28"/>
        </w:rPr>
        <w:t>пециалисты министерств социально-демографической и семейной политики,</w:t>
      </w:r>
      <w:r w:rsidR="00022595" w:rsidRPr="005D7B58">
        <w:rPr>
          <w:rStyle w:val="org-name"/>
          <w:color w:val="000000" w:themeColor="text1"/>
          <w:sz w:val="28"/>
          <w:szCs w:val="28"/>
        </w:rPr>
        <w:t xml:space="preserve"> образования и науки,</w:t>
      </w:r>
      <w:r w:rsidR="00022595" w:rsidRPr="005D7B58">
        <w:rPr>
          <w:color w:val="000000" w:themeColor="text1"/>
          <w:sz w:val="28"/>
          <w:szCs w:val="28"/>
        </w:rPr>
        <w:t xml:space="preserve"> труда, занятости, миграционной политики</w:t>
      </w:r>
      <w:r w:rsidR="00022595" w:rsidRPr="005D7B58">
        <w:rPr>
          <w:rStyle w:val="org-name"/>
          <w:color w:val="000000" w:themeColor="text1"/>
          <w:sz w:val="28"/>
          <w:szCs w:val="28"/>
        </w:rPr>
        <w:t xml:space="preserve">, здравоохранения Самарской области, </w:t>
      </w:r>
      <w:r w:rsidR="00022595" w:rsidRPr="005D7B58">
        <w:rPr>
          <w:color w:val="000000" w:themeColor="text1"/>
          <w:sz w:val="28"/>
          <w:szCs w:val="28"/>
        </w:rPr>
        <w:t>а также</w:t>
      </w:r>
      <w:r w:rsidR="00022595" w:rsidRPr="005D7B58">
        <w:rPr>
          <w:rStyle w:val="org-name"/>
          <w:color w:val="000000" w:themeColor="text1"/>
          <w:sz w:val="28"/>
          <w:szCs w:val="28"/>
        </w:rPr>
        <w:t xml:space="preserve"> члены общественных организаций, оказывающих помощь людям, попавшим в трудную жизненную ситуацию.</w:t>
      </w:r>
      <w:r w:rsidR="00022595" w:rsidRPr="005D7B58">
        <w:rPr>
          <w:color w:val="000000" w:themeColor="text1"/>
          <w:sz w:val="28"/>
          <w:szCs w:val="28"/>
        </w:rPr>
        <w:t xml:space="preserve"> </w:t>
      </w:r>
      <w:r w:rsidR="00022595" w:rsidRPr="005D7B58">
        <w:rPr>
          <w:rStyle w:val="org-name"/>
          <w:color w:val="000000" w:themeColor="text1"/>
          <w:sz w:val="28"/>
          <w:szCs w:val="28"/>
        </w:rPr>
        <w:t xml:space="preserve">Типичным ответом экспертов о </w:t>
      </w:r>
      <w:r w:rsidR="00022595" w:rsidRPr="005D7B58">
        <w:rPr>
          <w:color w:val="000000" w:themeColor="text1"/>
          <w:sz w:val="28"/>
          <w:szCs w:val="28"/>
        </w:rPr>
        <w:t>факторах, препятствующих ресоциализации лиц, отбывших уголовное наказание и освобожденных от него, было указание на «</w:t>
      </w:r>
      <w:r w:rsidR="00022595" w:rsidRPr="005D7B58">
        <w:rPr>
          <w:bCs/>
          <w:iCs/>
          <w:color w:val="000000" w:themeColor="text1"/>
          <w:sz w:val="28"/>
          <w:szCs w:val="28"/>
        </w:rPr>
        <w:t>отсутствие внятной государственной политики в области адаптации лиц, отбывших уголовное наказание и освобожденных от него»</w:t>
      </w:r>
      <w:r w:rsidR="00022595" w:rsidRPr="005D7B58">
        <w:rPr>
          <w:color w:val="000000" w:themeColor="text1"/>
          <w:sz w:val="28"/>
          <w:szCs w:val="28"/>
        </w:rPr>
        <w:t>. Этот ответ даже формулировался одинаково разными экспертами, опрашиваемыми в разное время и в разных местах. Были получены и аналогичные заключения</w:t>
      </w:r>
      <w:r w:rsidR="00022595" w:rsidRPr="005D7B58">
        <w:rPr>
          <w:bCs/>
          <w:iCs/>
          <w:color w:val="000000" w:themeColor="text1"/>
          <w:sz w:val="28"/>
          <w:szCs w:val="28"/>
        </w:rPr>
        <w:t>: «</w:t>
      </w:r>
      <w:r w:rsidR="00022595" w:rsidRPr="005D7B58">
        <w:rPr>
          <w:color w:val="000000" w:themeColor="text1"/>
          <w:sz w:val="28"/>
          <w:szCs w:val="28"/>
        </w:rPr>
        <w:t xml:space="preserve">Нет четкой программы реабилитации», «Отсутствие госпрограмм по возвращению лиц, совершавших преступления, в общество», «Отсутствие необходимого нормативно-правового регулирования», «Отсутствие федеральных целевых программ постпенитенциарной реабилитации». </w:t>
      </w:r>
    </w:p>
    <w:p w14:paraId="56F91818" w14:textId="77777777" w:rsidR="00D12805" w:rsidRPr="005D7B58" w:rsidRDefault="00D12805" w:rsidP="001923A2">
      <w:pPr>
        <w:spacing w:after="0" w:line="360" w:lineRule="auto"/>
        <w:ind w:firstLine="709"/>
        <w:contextualSpacing/>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 xml:space="preserve">Можно заключить, </w:t>
      </w:r>
      <w:r w:rsidR="003D2F54" w:rsidRPr="005D7B58">
        <w:rPr>
          <w:rFonts w:ascii="Times New Roman" w:hAnsi="Times New Roman" w:cs="Times New Roman"/>
          <w:color w:val="000000" w:themeColor="text1"/>
          <w:sz w:val="28"/>
          <w:szCs w:val="28"/>
        </w:rPr>
        <w:t xml:space="preserve">что </w:t>
      </w:r>
      <w:r w:rsidR="007941EF" w:rsidRPr="005D7B58">
        <w:rPr>
          <w:rFonts w:ascii="Times New Roman" w:hAnsi="Times New Roman" w:cs="Times New Roman"/>
          <w:color w:val="000000" w:themeColor="text1"/>
          <w:sz w:val="28"/>
          <w:szCs w:val="28"/>
        </w:rPr>
        <w:t xml:space="preserve">рекомендация о развитии ресоциализационного направления уголовной политики является новой идеей, которая до сих пор не получила серьезной поддержки государства и общества. </w:t>
      </w:r>
      <w:r w:rsidR="003D2F54" w:rsidRPr="005D7B58">
        <w:rPr>
          <w:rFonts w:ascii="Times New Roman" w:hAnsi="Times New Roman" w:cs="Times New Roman"/>
          <w:color w:val="000000" w:themeColor="text1"/>
          <w:sz w:val="28"/>
          <w:szCs w:val="28"/>
        </w:rPr>
        <w:t>Н</w:t>
      </w:r>
      <w:r w:rsidRPr="005D7B58">
        <w:rPr>
          <w:rFonts w:ascii="Times New Roman" w:hAnsi="Times New Roman" w:cs="Times New Roman"/>
          <w:color w:val="000000" w:themeColor="text1"/>
          <w:sz w:val="28"/>
          <w:szCs w:val="28"/>
        </w:rPr>
        <w:t xml:space="preserve">есмотря на высокий рецидив преступлений – постпенитенциарный рецидив прежде всего – в </w:t>
      </w:r>
      <w:r w:rsidRPr="005D7B58">
        <w:rPr>
          <w:rFonts w:ascii="Times New Roman" w:hAnsi="Times New Roman" w:cs="Times New Roman"/>
          <w:color w:val="000000" w:themeColor="text1"/>
          <w:sz w:val="28"/>
          <w:szCs w:val="28"/>
        </w:rPr>
        <w:lastRenderedPageBreak/>
        <w:t xml:space="preserve">Российской Федерации не обеспечена преемственность в деятельности ФСИН России, МВД России и других государственных органов на этапах подготовки осужденных к освобождению </w:t>
      </w:r>
      <w:r w:rsidR="00E0099C" w:rsidRPr="005D7B58">
        <w:rPr>
          <w:rFonts w:ascii="Times New Roman" w:hAnsi="Times New Roman" w:cs="Times New Roman"/>
          <w:color w:val="000000" w:themeColor="text1"/>
          <w:sz w:val="28"/>
          <w:szCs w:val="28"/>
        </w:rPr>
        <w:t>из пенитенциарных учреждений</w:t>
      </w:r>
      <w:r w:rsidRPr="005D7B58">
        <w:rPr>
          <w:rFonts w:ascii="Times New Roman" w:hAnsi="Times New Roman" w:cs="Times New Roman"/>
          <w:color w:val="000000" w:themeColor="text1"/>
          <w:sz w:val="28"/>
          <w:szCs w:val="28"/>
        </w:rPr>
        <w:t xml:space="preserve">, не организовано их совместное участие в ресоциализационном сопровождении </w:t>
      </w:r>
      <w:r w:rsidR="004F2D04" w:rsidRPr="005D7B58">
        <w:rPr>
          <w:rFonts w:ascii="Times New Roman" w:hAnsi="Times New Roman" w:cs="Times New Roman"/>
          <w:color w:val="000000" w:themeColor="text1"/>
          <w:sz w:val="28"/>
          <w:szCs w:val="28"/>
        </w:rPr>
        <w:t>граждан,</w:t>
      </w:r>
      <w:r w:rsidR="001C2476" w:rsidRPr="005D7B58">
        <w:rPr>
          <w:rFonts w:ascii="Times New Roman" w:hAnsi="Times New Roman" w:cs="Times New Roman"/>
          <w:color w:val="000000" w:themeColor="text1"/>
          <w:sz w:val="28"/>
          <w:szCs w:val="28"/>
        </w:rPr>
        <w:t xml:space="preserve"> освобожденных из пенитенциарных учреждений</w:t>
      </w:r>
      <w:r w:rsidRPr="005D7B58">
        <w:rPr>
          <w:rFonts w:ascii="Times New Roman" w:hAnsi="Times New Roman" w:cs="Times New Roman"/>
          <w:color w:val="000000" w:themeColor="text1"/>
          <w:sz w:val="28"/>
          <w:szCs w:val="28"/>
        </w:rPr>
        <w:t>. И в целом не выстроен</w:t>
      </w:r>
      <w:r w:rsidR="00704B4D" w:rsidRPr="005D7B58">
        <w:rPr>
          <w:rFonts w:ascii="Times New Roman" w:hAnsi="Times New Roman" w:cs="Times New Roman"/>
          <w:color w:val="000000" w:themeColor="text1"/>
          <w:sz w:val="28"/>
          <w:szCs w:val="28"/>
        </w:rPr>
        <w:t>о</w:t>
      </w:r>
      <w:r w:rsidRPr="005D7B58">
        <w:rPr>
          <w:rFonts w:ascii="Times New Roman" w:hAnsi="Times New Roman" w:cs="Times New Roman"/>
          <w:color w:val="000000" w:themeColor="text1"/>
          <w:sz w:val="28"/>
          <w:szCs w:val="28"/>
        </w:rPr>
        <w:t xml:space="preserve"> межведомственно</w:t>
      </w:r>
      <w:r w:rsidR="00704B4D" w:rsidRPr="005D7B58">
        <w:rPr>
          <w:rFonts w:ascii="Times New Roman" w:hAnsi="Times New Roman" w:cs="Times New Roman"/>
          <w:color w:val="000000" w:themeColor="text1"/>
          <w:sz w:val="28"/>
          <w:szCs w:val="28"/>
        </w:rPr>
        <w:t xml:space="preserve">е </w:t>
      </w:r>
      <w:r w:rsidRPr="005D7B58">
        <w:rPr>
          <w:rFonts w:ascii="Times New Roman" w:hAnsi="Times New Roman" w:cs="Times New Roman"/>
          <w:color w:val="000000" w:themeColor="text1"/>
          <w:sz w:val="28"/>
          <w:szCs w:val="28"/>
        </w:rPr>
        <w:t>взаимодействи</w:t>
      </w:r>
      <w:r w:rsidR="00704B4D" w:rsidRPr="005D7B58">
        <w:rPr>
          <w:rFonts w:ascii="Times New Roman" w:hAnsi="Times New Roman" w:cs="Times New Roman"/>
          <w:color w:val="000000" w:themeColor="text1"/>
          <w:sz w:val="28"/>
          <w:szCs w:val="28"/>
        </w:rPr>
        <w:t>е</w:t>
      </w:r>
      <w:r w:rsidRPr="005D7B58">
        <w:rPr>
          <w:rFonts w:ascii="Times New Roman" w:hAnsi="Times New Roman" w:cs="Times New Roman"/>
          <w:color w:val="000000" w:themeColor="text1"/>
          <w:sz w:val="28"/>
          <w:szCs w:val="28"/>
        </w:rPr>
        <w:t xml:space="preserve"> заинтересованных министерств и ведомств, государственно-частного партнерства между государственными органами и субъектами предпринимательской деятельности, а также партнерства государственной власти и гражданского общества с определением вариантов организационных форм таких взаимодействий. </w:t>
      </w:r>
    </w:p>
    <w:p w14:paraId="2D1E4349" w14:textId="27C625FA" w:rsidR="00516F27" w:rsidRPr="005D7B58" w:rsidRDefault="007941EF" w:rsidP="001923A2">
      <w:pPr>
        <w:spacing w:after="0" w:line="360" w:lineRule="auto"/>
        <w:ind w:firstLine="709"/>
        <w:contextualSpacing/>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 xml:space="preserve">В этой связи </w:t>
      </w:r>
      <w:r w:rsidRPr="005D7B58">
        <w:rPr>
          <w:rFonts w:ascii="Times New Roman" w:hAnsi="Times New Roman" w:cs="Times New Roman"/>
          <w:i/>
          <w:color w:val="000000" w:themeColor="text1"/>
          <w:sz w:val="28"/>
          <w:szCs w:val="28"/>
        </w:rPr>
        <w:t>целью</w:t>
      </w:r>
      <w:r w:rsidR="00516F27" w:rsidRPr="005D7B58">
        <w:rPr>
          <w:rFonts w:ascii="Times New Roman" w:hAnsi="Times New Roman" w:cs="Times New Roman"/>
          <w:color w:val="000000" w:themeColor="text1"/>
          <w:sz w:val="28"/>
          <w:szCs w:val="28"/>
        </w:rPr>
        <w:t xml:space="preserve"> разработанных Теоретической базы и </w:t>
      </w:r>
      <w:r w:rsidR="00516F27" w:rsidRPr="005D7B58">
        <w:rPr>
          <w:rFonts w:ascii="Times New Roman" w:hAnsi="Times New Roman" w:cs="Times New Roman"/>
          <w:color w:val="000000" w:themeColor="text1"/>
          <w:sz w:val="28"/>
          <w:szCs w:val="28"/>
          <w:shd w:val="clear" w:color="auto" w:fill="FFFFFF"/>
        </w:rPr>
        <w:t xml:space="preserve">Дорожной карты </w:t>
      </w:r>
      <w:r w:rsidR="00516F27" w:rsidRPr="005D7B58">
        <w:rPr>
          <w:rFonts w:ascii="Times New Roman" w:hAnsi="Times New Roman" w:cs="Times New Roman"/>
          <w:color w:val="000000" w:themeColor="text1"/>
          <w:sz w:val="28"/>
          <w:szCs w:val="28"/>
        </w:rPr>
        <w:t>явля</w:t>
      </w:r>
      <w:r w:rsidRPr="005D7B58">
        <w:rPr>
          <w:rFonts w:ascii="Times New Roman" w:hAnsi="Times New Roman" w:cs="Times New Roman"/>
          <w:color w:val="000000" w:themeColor="text1"/>
          <w:sz w:val="28"/>
          <w:szCs w:val="28"/>
        </w:rPr>
        <w:t>е</w:t>
      </w:r>
      <w:r w:rsidR="00516F27" w:rsidRPr="005D7B58">
        <w:rPr>
          <w:rFonts w:ascii="Times New Roman" w:hAnsi="Times New Roman" w:cs="Times New Roman"/>
          <w:color w:val="000000" w:themeColor="text1"/>
          <w:sz w:val="28"/>
          <w:szCs w:val="28"/>
        </w:rPr>
        <w:t>тся</w:t>
      </w:r>
      <w:r w:rsidRPr="005D7B58">
        <w:rPr>
          <w:rFonts w:ascii="Times New Roman" w:hAnsi="Times New Roman" w:cs="Times New Roman"/>
          <w:color w:val="000000" w:themeColor="text1"/>
          <w:sz w:val="28"/>
          <w:szCs w:val="28"/>
        </w:rPr>
        <w:t xml:space="preserve"> повышение эффективности ресоциализации и социальной </w:t>
      </w:r>
      <w:r w:rsidR="00BA57B9" w:rsidRPr="005D7B58">
        <w:rPr>
          <w:rFonts w:ascii="Times New Roman" w:hAnsi="Times New Roman" w:cs="Times New Roman"/>
          <w:color w:val="000000" w:themeColor="text1"/>
          <w:sz w:val="28"/>
          <w:szCs w:val="28"/>
        </w:rPr>
        <w:t>защиты</w:t>
      </w:r>
      <w:r w:rsidRPr="005D7B58">
        <w:rPr>
          <w:rFonts w:ascii="Times New Roman" w:hAnsi="Times New Roman" w:cs="Times New Roman"/>
          <w:color w:val="000000" w:themeColor="text1"/>
          <w:sz w:val="28"/>
          <w:szCs w:val="28"/>
        </w:rPr>
        <w:t xml:space="preserve"> граждан, освобожденных из пенитенциарных учреждений.</w:t>
      </w:r>
    </w:p>
    <w:p w14:paraId="7D0816F1" w14:textId="77777777" w:rsidR="007941EF" w:rsidRPr="005D7B58" w:rsidRDefault="007941EF" w:rsidP="001923A2">
      <w:pPr>
        <w:spacing w:after="0" w:line="360" w:lineRule="auto"/>
        <w:ind w:firstLine="709"/>
        <w:contextualSpacing/>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 xml:space="preserve">Достижение поставленной цели предусматривает решение следующих </w:t>
      </w:r>
      <w:r w:rsidRPr="005D7B58">
        <w:rPr>
          <w:rFonts w:ascii="Times New Roman" w:hAnsi="Times New Roman" w:cs="Times New Roman"/>
          <w:i/>
          <w:color w:val="000000" w:themeColor="text1"/>
          <w:sz w:val="28"/>
          <w:szCs w:val="28"/>
        </w:rPr>
        <w:t>задач</w:t>
      </w:r>
      <w:r w:rsidRPr="005D7B58">
        <w:rPr>
          <w:rFonts w:ascii="Times New Roman" w:hAnsi="Times New Roman" w:cs="Times New Roman"/>
          <w:color w:val="000000" w:themeColor="text1"/>
          <w:sz w:val="28"/>
          <w:szCs w:val="28"/>
        </w:rPr>
        <w:t>:</w:t>
      </w:r>
    </w:p>
    <w:p w14:paraId="3A650A12" w14:textId="77777777" w:rsidR="00516F27" w:rsidRPr="005D7B58" w:rsidRDefault="00516F27" w:rsidP="001923A2">
      <w:pPr>
        <w:pStyle w:val="11"/>
        <w:numPr>
          <w:ilvl w:val="0"/>
          <w:numId w:val="15"/>
        </w:numPr>
        <w:tabs>
          <w:tab w:val="left" w:pos="993"/>
        </w:tabs>
        <w:spacing w:line="360" w:lineRule="auto"/>
        <w:ind w:left="0" w:firstLine="709"/>
        <w:jc w:val="both"/>
        <w:rPr>
          <w:color w:val="000000" w:themeColor="text1"/>
          <w:sz w:val="28"/>
          <w:szCs w:val="28"/>
        </w:rPr>
      </w:pPr>
      <w:r w:rsidRPr="005D7B58">
        <w:rPr>
          <w:color w:val="000000" w:themeColor="text1"/>
          <w:sz w:val="28"/>
          <w:szCs w:val="28"/>
        </w:rPr>
        <w:t xml:space="preserve">определение стратегии государственной политики в сфере ресоциализации </w:t>
      </w:r>
      <w:r w:rsidR="009B5325" w:rsidRPr="005D7B58">
        <w:rPr>
          <w:color w:val="000000" w:themeColor="text1"/>
          <w:sz w:val="28"/>
          <w:szCs w:val="28"/>
        </w:rPr>
        <w:t>осужденных</w:t>
      </w:r>
      <w:r w:rsidRPr="005D7B58">
        <w:rPr>
          <w:color w:val="000000" w:themeColor="text1"/>
          <w:sz w:val="28"/>
          <w:szCs w:val="28"/>
        </w:rPr>
        <w:t xml:space="preserve">; </w:t>
      </w:r>
    </w:p>
    <w:p w14:paraId="51402B61" w14:textId="77777777" w:rsidR="00516F27" w:rsidRPr="005D7B58" w:rsidRDefault="00516F27" w:rsidP="001923A2">
      <w:pPr>
        <w:pStyle w:val="11"/>
        <w:numPr>
          <w:ilvl w:val="0"/>
          <w:numId w:val="15"/>
        </w:numPr>
        <w:tabs>
          <w:tab w:val="left" w:pos="993"/>
        </w:tabs>
        <w:spacing w:line="360" w:lineRule="auto"/>
        <w:ind w:left="0" w:firstLine="709"/>
        <w:jc w:val="both"/>
        <w:rPr>
          <w:color w:val="000000" w:themeColor="text1"/>
          <w:sz w:val="28"/>
          <w:szCs w:val="28"/>
        </w:rPr>
      </w:pPr>
      <w:r w:rsidRPr="005D7B58">
        <w:rPr>
          <w:color w:val="000000" w:themeColor="text1"/>
          <w:sz w:val="28"/>
          <w:szCs w:val="28"/>
        </w:rPr>
        <w:t xml:space="preserve">совершенствование законодательства Российской Федерации и регионального законодательства о ресоциализации </w:t>
      </w:r>
      <w:r w:rsidR="0071675D" w:rsidRPr="005D7B58">
        <w:rPr>
          <w:color w:val="000000" w:themeColor="text1"/>
          <w:sz w:val="28"/>
          <w:szCs w:val="28"/>
        </w:rPr>
        <w:t>и социальной защит</w:t>
      </w:r>
      <w:r w:rsidR="00BA57B9" w:rsidRPr="005D7B58">
        <w:rPr>
          <w:color w:val="000000" w:themeColor="text1"/>
          <w:sz w:val="28"/>
          <w:szCs w:val="28"/>
        </w:rPr>
        <w:t>е</w:t>
      </w:r>
      <w:r w:rsidR="0071675D" w:rsidRPr="005D7B58">
        <w:rPr>
          <w:color w:val="000000" w:themeColor="text1"/>
          <w:sz w:val="28"/>
          <w:szCs w:val="28"/>
        </w:rPr>
        <w:t xml:space="preserve"> </w:t>
      </w:r>
      <w:r w:rsidR="00BA57B9" w:rsidRPr="005D7B58">
        <w:rPr>
          <w:color w:val="000000" w:themeColor="text1"/>
          <w:sz w:val="28"/>
          <w:szCs w:val="28"/>
        </w:rPr>
        <w:t>граждан</w:t>
      </w:r>
      <w:r w:rsidRPr="005D7B58">
        <w:rPr>
          <w:color w:val="000000" w:themeColor="text1"/>
          <w:sz w:val="28"/>
          <w:szCs w:val="28"/>
        </w:rPr>
        <w:t xml:space="preserve">, отбывших уголовное наказание; </w:t>
      </w:r>
    </w:p>
    <w:p w14:paraId="25CD1616" w14:textId="761EB40F" w:rsidR="00A17271" w:rsidRPr="005D7B58" w:rsidRDefault="00A17271" w:rsidP="001923A2">
      <w:pPr>
        <w:pStyle w:val="11"/>
        <w:numPr>
          <w:ilvl w:val="0"/>
          <w:numId w:val="15"/>
        </w:numPr>
        <w:tabs>
          <w:tab w:val="left" w:pos="993"/>
        </w:tabs>
        <w:spacing w:line="360" w:lineRule="auto"/>
        <w:ind w:left="0" w:firstLine="709"/>
        <w:jc w:val="both"/>
        <w:rPr>
          <w:color w:val="000000" w:themeColor="text1"/>
          <w:sz w:val="28"/>
          <w:szCs w:val="28"/>
        </w:rPr>
      </w:pPr>
      <w:r w:rsidRPr="005D7B58">
        <w:rPr>
          <w:color w:val="000000" w:themeColor="text1"/>
          <w:sz w:val="28"/>
          <w:szCs w:val="28"/>
        </w:rPr>
        <w:t xml:space="preserve">определение </w:t>
      </w:r>
      <w:r w:rsidR="002612C5" w:rsidRPr="005D7B58">
        <w:rPr>
          <w:color w:val="000000" w:themeColor="text1"/>
          <w:sz w:val="28"/>
          <w:szCs w:val="28"/>
        </w:rPr>
        <w:t xml:space="preserve">субъектов </w:t>
      </w:r>
      <w:r w:rsidR="002612C5" w:rsidRPr="005D7B58">
        <w:rPr>
          <w:rFonts w:eastAsia="SimSun"/>
          <w:color w:val="000000" w:themeColor="text1"/>
          <w:kern w:val="1"/>
          <w:sz w:val="28"/>
          <w:szCs w:val="28"/>
          <w:lang w:eastAsia="hi-IN" w:bidi="hi-IN"/>
        </w:rPr>
        <w:t>ресоциализации граждан, освобожденных из пенитенциарных учреждений</w:t>
      </w:r>
      <w:r w:rsidRPr="005D7B58">
        <w:rPr>
          <w:color w:val="000000" w:themeColor="text1"/>
          <w:sz w:val="28"/>
          <w:szCs w:val="28"/>
        </w:rPr>
        <w:t>;</w:t>
      </w:r>
    </w:p>
    <w:p w14:paraId="47D50868" w14:textId="77777777" w:rsidR="00A17271" w:rsidRPr="005D7B58" w:rsidRDefault="00A17271" w:rsidP="001923A2">
      <w:pPr>
        <w:pStyle w:val="11"/>
        <w:numPr>
          <w:ilvl w:val="0"/>
          <w:numId w:val="15"/>
        </w:numPr>
        <w:tabs>
          <w:tab w:val="left" w:pos="993"/>
        </w:tabs>
        <w:spacing w:line="360" w:lineRule="auto"/>
        <w:ind w:left="0" w:firstLine="709"/>
        <w:jc w:val="both"/>
        <w:rPr>
          <w:color w:val="000000" w:themeColor="text1"/>
          <w:sz w:val="28"/>
          <w:szCs w:val="28"/>
        </w:rPr>
      </w:pPr>
      <w:r w:rsidRPr="005D7B58">
        <w:rPr>
          <w:color w:val="000000" w:themeColor="text1"/>
          <w:sz w:val="28"/>
          <w:szCs w:val="28"/>
        </w:rPr>
        <w:t>оптимизация работы Школы подготовки осужденных к освобождению;</w:t>
      </w:r>
    </w:p>
    <w:p w14:paraId="52B06362" w14:textId="77777777" w:rsidR="00516F27" w:rsidRPr="005D7B58" w:rsidRDefault="00516F27" w:rsidP="001923A2">
      <w:pPr>
        <w:pStyle w:val="11"/>
        <w:numPr>
          <w:ilvl w:val="0"/>
          <w:numId w:val="15"/>
        </w:numPr>
        <w:tabs>
          <w:tab w:val="left" w:pos="993"/>
        </w:tabs>
        <w:spacing w:line="360" w:lineRule="auto"/>
        <w:ind w:left="0" w:firstLine="709"/>
        <w:jc w:val="both"/>
        <w:rPr>
          <w:color w:val="000000" w:themeColor="text1"/>
          <w:sz w:val="28"/>
          <w:szCs w:val="28"/>
        </w:rPr>
      </w:pPr>
      <w:r w:rsidRPr="005D7B58">
        <w:rPr>
          <w:color w:val="000000" w:themeColor="text1"/>
          <w:sz w:val="28"/>
          <w:szCs w:val="28"/>
        </w:rPr>
        <w:t xml:space="preserve">координация деятельности и повышение качества работы органов исполнительной власти и правоохранительных органов – МВД России, ФСИН России – в связи с сопровождением </w:t>
      </w:r>
      <w:r w:rsidR="00624F69" w:rsidRPr="005D7B58">
        <w:rPr>
          <w:color w:val="000000" w:themeColor="text1"/>
          <w:sz w:val="28"/>
          <w:szCs w:val="28"/>
        </w:rPr>
        <w:t>граждан</w:t>
      </w:r>
      <w:r w:rsidRPr="005D7B58">
        <w:rPr>
          <w:color w:val="000000" w:themeColor="text1"/>
          <w:sz w:val="28"/>
          <w:szCs w:val="28"/>
        </w:rPr>
        <w:t xml:space="preserve">, освобожденных </w:t>
      </w:r>
      <w:r w:rsidR="007F484A" w:rsidRPr="005D7B58">
        <w:rPr>
          <w:color w:val="000000" w:themeColor="text1"/>
          <w:sz w:val="28"/>
          <w:szCs w:val="28"/>
        </w:rPr>
        <w:t>из пенитенциарных учреждений</w:t>
      </w:r>
      <w:r w:rsidRPr="005D7B58">
        <w:rPr>
          <w:color w:val="000000" w:themeColor="text1"/>
          <w:sz w:val="28"/>
          <w:szCs w:val="28"/>
        </w:rPr>
        <w:t xml:space="preserve">; </w:t>
      </w:r>
    </w:p>
    <w:p w14:paraId="53E18C21" w14:textId="2204229A" w:rsidR="00624F69" w:rsidRPr="005D7B58" w:rsidRDefault="00516F27" w:rsidP="001923A2">
      <w:pPr>
        <w:pStyle w:val="11"/>
        <w:numPr>
          <w:ilvl w:val="0"/>
          <w:numId w:val="15"/>
        </w:numPr>
        <w:tabs>
          <w:tab w:val="left" w:pos="993"/>
        </w:tabs>
        <w:spacing w:line="360" w:lineRule="auto"/>
        <w:ind w:left="0" w:firstLine="709"/>
        <w:jc w:val="both"/>
        <w:rPr>
          <w:color w:val="000000" w:themeColor="text1"/>
          <w:sz w:val="28"/>
          <w:szCs w:val="28"/>
        </w:rPr>
      </w:pPr>
      <w:r w:rsidRPr="005D7B58">
        <w:rPr>
          <w:color w:val="000000" w:themeColor="text1"/>
          <w:sz w:val="28"/>
          <w:szCs w:val="28"/>
        </w:rPr>
        <w:t xml:space="preserve">совершенствование сотрудничества </w:t>
      </w:r>
      <w:r w:rsidR="003D6630" w:rsidRPr="005D7B58">
        <w:rPr>
          <w:color w:val="000000" w:themeColor="text1"/>
          <w:sz w:val="28"/>
          <w:szCs w:val="28"/>
        </w:rPr>
        <w:t xml:space="preserve">представителей </w:t>
      </w:r>
      <w:r w:rsidR="0048623A" w:rsidRPr="005D7B58">
        <w:rPr>
          <w:color w:val="000000" w:themeColor="text1"/>
          <w:sz w:val="28"/>
          <w:szCs w:val="28"/>
        </w:rPr>
        <w:t xml:space="preserve">государства и </w:t>
      </w:r>
      <w:r w:rsidR="0052582F" w:rsidRPr="005D7B58">
        <w:rPr>
          <w:color w:val="000000" w:themeColor="text1"/>
          <w:sz w:val="28"/>
          <w:szCs w:val="28"/>
        </w:rPr>
        <w:t xml:space="preserve">гражданского общества </w:t>
      </w:r>
      <w:r w:rsidRPr="005D7B58">
        <w:rPr>
          <w:color w:val="000000" w:themeColor="text1"/>
          <w:sz w:val="28"/>
          <w:szCs w:val="28"/>
        </w:rPr>
        <w:t xml:space="preserve">в </w:t>
      </w:r>
      <w:r w:rsidR="0052582F" w:rsidRPr="005D7B58">
        <w:rPr>
          <w:color w:val="000000" w:themeColor="text1"/>
          <w:sz w:val="28"/>
          <w:szCs w:val="28"/>
        </w:rPr>
        <w:t xml:space="preserve">связи с мероприятиями </w:t>
      </w:r>
      <w:r w:rsidRPr="005D7B58">
        <w:rPr>
          <w:color w:val="000000" w:themeColor="text1"/>
          <w:sz w:val="28"/>
          <w:szCs w:val="28"/>
        </w:rPr>
        <w:t>ресоциализаци</w:t>
      </w:r>
      <w:r w:rsidR="0052582F" w:rsidRPr="005D7B58">
        <w:rPr>
          <w:color w:val="000000" w:themeColor="text1"/>
          <w:sz w:val="28"/>
          <w:szCs w:val="28"/>
        </w:rPr>
        <w:t xml:space="preserve">онной </w:t>
      </w:r>
      <w:r w:rsidR="0052582F" w:rsidRPr="005D7B58">
        <w:rPr>
          <w:color w:val="000000" w:themeColor="text1"/>
          <w:sz w:val="28"/>
          <w:szCs w:val="28"/>
        </w:rPr>
        <w:lastRenderedPageBreak/>
        <w:t>направленности</w:t>
      </w:r>
      <w:r w:rsidRPr="005D7B58">
        <w:rPr>
          <w:color w:val="000000" w:themeColor="text1"/>
          <w:sz w:val="28"/>
          <w:szCs w:val="28"/>
        </w:rPr>
        <w:t xml:space="preserve"> </w:t>
      </w:r>
      <w:r w:rsidR="00A17271" w:rsidRPr="005D7B58">
        <w:rPr>
          <w:color w:val="000000" w:themeColor="text1"/>
          <w:sz w:val="28"/>
          <w:szCs w:val="28"/>
        </w:rPr>
        <w:t>и социальной поддержк</w:t>
      </w:r>
      <w:r w:rsidR="0052582F" w:rsidRPr="005D7B58">
        <w:rPr>
          <w:color w:val="000000" w:themeColor="text1"/>
          <w:sz w:val="28"/>
          <w:szCs w:val="28"/>
        </w:rPr>
        <w:t>и</w:t>
      </w:r>
      <w:r w:rsidR="00A17271" w:rsidRPr="005D7B58">
        <w:rPr>
          <w:color w:val="000000" w:themeColor="text1"/>
          <w:sz w:val="28"/>
          <w:szCs w:val="28"/>
        </w:rPr>
        <w:t xml:space="preserve"> </w:t>
      </w:r>
      <w:r w:rsidR="00624F69" w:rsidRPr="005D7B58">
        <w:rPr>
          <w:color w:val="000000" w:themeColor="text1"/>
          <w:sz w:val="28"/>
          <w:szCs w:val="28"/>
        </w:rPr>
        <w:t>граждан, освобожденных из пенитенциарных учреждений;</w:t>
      </w:r>
    </w:p>
    <w:p w14:paraId="0EC9AC8D" w14:textId="6907467F" w:rsidR="00516F27" w:rsidRPr="005D7B58" w:rsidRDefault="00516F27" w:rsidP="001923A2">
      <w:pPr>
        <w:pStyle w:val="a5"/>
        <w:numPr>
          <w:ilvl w:val="0"/>
          <w:numId w:val="1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разработка плана управленческих решений о мероприятиях</w:t>
      </w:r>
      <w:r w:rsidR="00A17271" w:rsidRPr="005D7B58">
        <w:rPr>
          <w:rFonts w:ascii="Times New Roman" w:hAnsi="Times New Roman" w:cs="Times New Roman"/>
          <w:color w:val="000000" w:themeColor="text1"/>
          <w:sz w:val="28"/>
          <w:szCs w:val="28"/>
        </w:rPr>
        <w:t>, направленных на ресоциализацию и социальную защит</w:t>
      </w:r>
      <w:r w:rsidR="006113C7" w:rsidRPr="005D7B58">
        <w:rPr>
          <w:rFonts w:ascii="Times New Roman" w:hAnsi="Times New Roman" w:cs="Times New Roman"/>
          <w:color w:val="000000" w:themeColor="text1"/>
          <w:sz w:val="28"/>
          <w:szCs w:val="28"/>
        </w:rPr>
        <w:t>у</w:t>
      </w:r>
      <w:r w:rsidR="00A17271" w:rsidRPr="005D7B58">
        <w:rPr>
          <w:rFonts w:ascii="Times New Roman" w:hAnsi="Times New Roman" w:cs="Times New Roman"/>
          <w:color w:val="000000" w:themeColor="text1"/>
          <w:sz w:val="28"/>
          <w:szCs w:val="28"/>
        </w:rPr>
        <w:t xml:space="preserve"> </w:t>
      </w:r>
      <w:r w:rsidR="0052582F" w:rsidRPr="005D7B58">
        <w:rPr>
          <w:rFonts w:ascii="Times New Roman" w:hAnsi="Times New Roman" w:cs="Times New Roman"/>
          <w:color w:val="000000" w:themeColor="text1"/>
          <w:sz w:val="28"/>
          <w:szCs w:val="28"/>
        </w:rPr>
        <w:t>граждан</w:t>
      </w:r>
      <w:r w:rsidR="00A17271" w:rsidRPr="005D7B58">
        <w:rPr>
          <w:rFonts w:ascii="Times New Roman" w:hAnsi="Times New Roman" w:cs="Times New Roman"/>
          <w:color w:val="000000" w:themeColor="text1"/>
          <w:sz w:val="28"/>
          <w:szCs w:val="28"/>
        </w:rPr>
        <w:t xml:space="preserve">, </w:t>
      </w:r>
      <w:r w:rsidR="006113C7" w:rsidRPr="005D7B58">
        <w:rPr>
          <w:rFonts w:ascii="Times New Roman" w:hAnsi="Times New Roman" w:cs="Times New Roman"/>
          <w:color w:val="000000" w:themeColor="text1"/>
          <w:sz w:val="28"/>
          <w:szCs w:val="28"/>
        </w:rPr>
        <w:t xml:space="preserve">освобождаемых и </w:t>
      </w:r>
      <w:r w:rsidR="00A17271" w:rsidRPr="005D7B58">
        <w:rPr>
          <w:rFonts w:ascii="Times New Roman" w:hAnsi="Times New Roman" w:cs="Times New Roman"/>
          <w:color w:val="000000" w:themeColor="text1"/>
          <w:sz w:val="28"/>
          <w:szCs w:val="28"/>
        </w:rPr>
        <w:t>освобожденных из пенитенциарных учреждений.</w:t>
      </w:r>
    </w:p>
    <w:p w14:paraId="69ED598A" w14:textId="77777777" w:rsidR="00022595" w:rsidRPr="005D7B58" w:rsidRDefault="00022595" w:rsidP="001923A2">
      <w:pPr>
        <w:spacing w:after="0" w:line="360" w:lineRule="auto"/>
        <w:ind w:firstLine="709"/>
        <w:contextualSpacing/>
        <w:jc w:val="both"/>
        <w:rPr>
          <w:rFonts w:ascii="Times New Roman" w:eastAsia="TimesNewRomanPSMT" w:hAnsi="Times New Roman" w:cs="Times New Roman"/>
          <w:color w:val="000000" w:themeColor="text1"/>
          <w:sz w:val="28"/>
          <w:szCs w:val="28"/>
          <w:lang w:eastAsia="ru-RU"/>
        </w:rPr>
      </w:pPr>
    </w:p>
    <w:p w14:paraId="5190E570" w14:textId="77777777" w:rsidR="00E0099C" w:rsidRPr="005D7B58" w:rsidRDefault="00E0099C" w:rsidP="001923A2">
      <w:pPr>
        <w:spacing w:after="0" w:line="360" w:lineRule="auto"/>
        <w:ind w:firstLine="709"/>
        <w:contextualSpacing/>
        <w:jc w:val="both"/>
        <w:rPr>
          <w:rFonts w:ascii="Times New Roman" w:eastAsia="TimesNewRomanPSMT" w:hAnsi="Times New Roman" w:cs="Times New Roman"/>
          <w:color w:val="000000" w:themeColor="text1"/>
          <w:sz w:val="28"/>
          <w:szCs w:val="28"/>
          <w:lang w:eastAsia="ru-RU"/>
        </w:rPr>
      </w:pPr>
    </w:p>
    <w:p w14:paraId="3EBEDF84" w14:textId="4C99EF00" w:rsidR="0025358F" w:rsidRPr="005D7B58" w:rsidRDefault="0025358F" w:rsidP="001923A2">
      <w:pPr>
        <w:spacing w:after="0" w:line="360" w:lineRule="auto"/>
        <w:contextualSpacing/>
        <w:jc w:val="center"/>
        <w:rPr>
          <w:rFonts w:ascii="Times New Roman" w:eastAsia="SimSun" w:hAnsi="Times New Roman" w:cs="Times New Roman"/>
          <w:color w:val="000000" w:themeColor="text1"/>
          <w:kern w:val="1"/>
          <w:sz w:val="28"/>
          <w:szCs w:val="28"/>
          <w:lang w:eastAsia="hi-IN" w:bidi="hi-IN"/>
        </w:rPr>
      </w:pPr>
      <w:r w:rsidRPr="005D7B58">
        <w:rPr>
          <w:rFonts w:ascii="Times New Roman" w:eastAsia="Calibri" w:hAnsi="Times New Roman" w:cs="Times New Roman"/>
          <w:b/>
          <w:color w:val="000000" w:themeColor="text1"/>
          <w:sz w:val="28"/>
          <w:szCs w:val="28"/>
        </w:rPr>
        <w:t xml:space="preserve">2. Основные понятия, используемые в </w:t>
      </w:r>
      <w:r w:rsidRPr="005D7B58">
        <w:rPr>
          <w:rFonts w:ascii="Times New Roman" w:eastAsia="SimSun" w:hAnsi="Times New Roman" w:cs="Times New Roman"/>
          <w:b/>
          <w:color w:val="000000" w:themeColor="text1"/>
          <w:kern w:val="1"/>
          <w:sz w:val="28"/>
          <w:szCs w:val="28"/>
          <w:lang w:eastAsia="hi-IN" w:bidi="hi-IN"/>
        </w:rPr>
        <w:t xml:space="preserve">Теоретической базе </w:t>
      </w:r>
      <w:r w:rsidR="00C534C1" w:rsidRPr="005D7B58">
        <w:rPr>
          <w:rFonts w:ascii="Times New Roman" w:eastAsia="SimSun" w:hAnsi="Times New Roman" w:cs="Times New Roman"/>
          <w:b/>
          <w:color w:val="000000" w:themeColor="text1"/>
          <w:kern w:val="1"/>
          <w:sz w:val="28"/>
          <w:szCs w:val="28"/>
          <w:lang w:eastAsia="hi-IN" w:bidi="hi-IN"/>
        </w:rPr>
        <w:t xml:space="preserve">социальной </w:t>
      </w:r>
      <w:r w:rsidRPr="005D7B58">
        <w:rPr>
          <w:rFonts w:ascii="Times New Roman" w:eastAsia="SimSun" w:hAnsi="Times New Roman" w:cs="Times New Roman"/>
          <w:b/>
          <w:color w:val="000000" w:themeColor="text1"/>
          <w:kern w:val="1"/>
          <w:sz w:val="28"/>
          <w:szCs w:val="28"/>
          <w:lang w:eastAsia="hi-IN" w:bidi="hi-IN"/>
        </w:rPr>
        <w:t>поддержки и защиты граждан, освобожденных из пенитенциарных учреждений</w:t>
      </w:r>
    </w:p>
    <w:p w14:paraId="5C8E7B60" w14:textId="77777777" w:rsidR="00C13FBE" w:rsidRPr="005D7B58" w:rsidRDefault="00C13FBE" w:rsidP="001923A2">
      <w:pPr>
        <w:pStyle w:val="aa"/>
        <w:spacing w:line="360" w:lineRule="auto"/>
        <w:jc w:val="both"/>
        <w:rPr>
          <w:i/>
          <w:color w:val="000000" w:themeColor="text1"/>
          <w:sz w:val="28"/>
          <w:szCs w:val="28"/>
        </w:rPr>
      </w:pPr>
    </w:p>
    <w:p w14:paraId="611FF5AE" w14:textId="77777777" w:rsidR="00C13FBE" w:rsidRPr="005D7B58" w:rsidRDefault="00377856" w:rsidP="001923A2">
      <w:pPr>
        <w:pStyle w:val="aa"/>
        <w:spacing w:line="360" w:lineRule="auto"/>
        <w:ind w:firstLine="709"/>
        <w:jc w:val="both"/>
        <w:rPr>
          <w:color w:val="000000" w:themeColor="text1"/>
          <w:sz w:val="28"/>
          <w:szCs w:val="28"/>
        </w:rPr>
      </w:pPr>
      <w:r w:rsidRPr="005D7B58">
        <w:rPr>
          <w:i/>
          <w:color w:val="000000" w:themeColor="text1"/>
          <w:sz w:val="28"/>
          <w:szCs w:val="28"/>
        </w:rPr>
        <w:t>Гражданин</w:t>
      </w:r>
      <w:r w:rsidR="00C13FBE" w:rsidRPr="005D7B58">
        <w:rPr>
          <w:i/>
          <w:color w:val="000000" w:themeColor="text1"/>
          <w:sz w:val="28"/>
          <w:szCs w:val="28"/>
        </w:rPr>
        <w:t xml:space="preserve">, освобождаемый из пенитенциарного учреждения – </w:t>
      </w:r>
      <w:r w:rsidR="00C13FBE" w:rsidRPr="005D7B58">
        <w:rPr>
          <w:color w:val="000000" w:themeColor="text1"/>
          <w:sz w:val="28"/>
          <w:szCs w:val="28"/>
        </w:rPr>
        <w:t xml:space="preserve">это лицо, которое впервые или повторно совершило преступление и отбывает назначенное по приговору суда наказание в виде лишения свободы, в отношении которого </w:t>
      </w:r>
      <w:r w:rsidR="00022C34" w:rsidRPr="005D7B58">
        <w:rPr>
          <w:color w:val="000000" w:themeColor="text1"/>
          <w:sz w:val="28"/>
          <w:szCs w:val="28"/>
          <w:shd w:val="clear" w:color="auto" w:fill="FFFFFF"/>
        </w:rPr>
        <w:t>администрация учреждения, исполняющего наказание,</w:t>
      </w:r>
      <w:r w:rsidR="00977E0D" w:rsidRPr="005D7B58">
        <w:rPr>
          <w:color w:val="000000" w:themeColor="text1"/>
          <w:sz w:val="28"/>
          <w:szCs w:val="28"/>
        </w:rPr>
        <w:t xml:space="preserve"> </w:t>
      </w:r>
      <w:r w:rsidR="00022C34" w:rsidRPr="005D7B58">
        <w:rPr>
          <w:color w:val="000000" w:themeColor="text1"/>
          <w:sz w:val="28"/>
          <w:szCs w:val="28"/>
        </w:rPr>
        <w:t>обязана осуществлять</w:t>
      </w:r>
      <w:r w:rsidR="00C13FBE" w:rsidRPr="005D7B58">
        <w:rPr>
          <w:color w:val="000000" w:themeColor="text1"/>
          <w:sz w:val="28"/>
          <w:szCs w:val="28"/>
        </w:rPr>
        <w:t xml:space="preserve"> специальные мероприятия по </w:t>
      </w:r>
      <w:r w:rsidR="00977E0D" w:rsidRPr="005D7B58">
        <w:rPr>
          <w:color w:val="000000" w:themeColor="text1"/>
          <w:sz w:val="28"/>
          <w:szCs w:val="28"/>
        </w:rPr>
        <w:t>подготовке к освобождению</w:t>
      </w:r>
      <w:r w:rsidR="00C13FBE" w:rsidRPr="005D7B58">
        <w:rPr>
          <w:color w:val="000000" w:themeColor="text1"/>
          <w:sz w:val="28"/>
          <w:szCs w:val="28"/>
        </w:rPr>
        <w:t xml:space="preserve"> не позднее чем за шесть месяцев до истечения срока лишения свободы, а в отношении осужденных к лишению свободы на срок до шести месяцев – после вступления приговора в законную силу.</w:t>
      </w:r>
    </w:p>
    <w:p w14:paraId="2220EBF4" w14:textId="77777777" w:rsidR="00C13FBE" w:rsidRPr="005D7B58" w:rsidRDefault="00C13FBE" w:rsidP="001923A2">
      <w:pPr>
        <w:pStyle w:val="aa"/>
        <w:spacing w:line="360" w:lineRule="auto"/>
        <w:ind w:firstLine="709"/>
        <w:jc w:val="both"/>
        <w:rPr>
          <w:i/>
          <w:color w:val="000000" w:themeColor="text1"/>
          <w:sz w:val="28"/>
          <w:szCs w:val="28"/>
        </w:rPr>
      </w:pPr>
    </w:p>
    <w:p w14:paraId="6408BE04" w14:textId="77777777" w:rsidR="00C13FBE" w:rsidRPr="005D7B58" w:rsidRDefault="00C13FBE" w:rsidP="001923A2">
      <w:pPr>
        <w:pStyle w:val="aa"/>
        <w:spacing w:line="360" w:lineRule="auto"/>
        <w:ind w:firstLine="709"/>
        <w:jc w:val="both"/>
        <w:rPr>
          <w:color w:val="000000" w:themeColor="text1"/>
          <w:sz w:val="28"/>
          <w:szCs w:val="28"/>
        </w:rPr>
      </w:pPr>
      <w:r w:rsidRPr="005D7B58">
        <w:rPr>
          <w:i/>
          <w:color w:val="000000" w:themeColor="text1"/>
          <w:sz w:val="28"/>
          <w:szCs w:val="28"/>
        </w:rPr>
        <w:t xml:space="preserve">Гражданин, освобожденный из пенитенциарного учреждения – </w:t>
      </w:r>
      <w:r w:rsidRPr="005D7B58">
        <w:rPr>
          <w:color w:val="000000" w:themeColor="text1"/>
          <w:sz w:val="28"/>
          <w:szCs w:val="28"/>
        </w:rPr>
        <w:t>это лицо, которое впервые или повторно совершило преступление и полностью отбыло назначенное по приговору суда наказание в виде лишения свободы либо было освобождено от наказания путем досрочного освобождения или условно-досрочно</w:t>
      </w:r>
      <w:r w:rsidR="007E2BB0" w:rsidRPr="005D7B58">
        <w:rPr>
          <w:color w:val="000000" w:themeColor="text1"/>
          <w:sz w:val="28"/>
          <w:szCs w:val="28"/>
        </w:rPr>
        <w:t xml:space="preserve"> освобождено </w:t>
      </w:r>
      <w:r w:rsidRPr="005D7B58">
        <w:rPr>
          <w:color w:val="000000" w:themeColor="text1"/>
          <w:sz w:val="28"/>
          <w:szCs w:val="28"/>
        </w:rPr>
        <w:t xml:space="preserve">от отбывания наказания. </w:t>
      </w:r>
      <w:r w:rsidR="007E2BB0" w:rsidRPr="005D7B58">
        <w:rPr>
          <w:color w:val="000000" w:themeColor="text1"/>
          <w:sz w:val="28"/>
          <w:szCs w:val="28"/>
        </w:rPr>
        <w:t>Лицо признается отбывшим уголовное наказание независимо от наличия судимости.</w:t>
      </w:r>
    </w:p>
    <w:p w14:paraId="3E6E7925" w14:textId="77777777" w:rsidR="00C13FBE" w:rsidRPr="005D7B58" w:rsidRDefault="00C13FBE" w:rsidP="001923A2">
      <w:pPr>
        <w:pStyle w:val="aa"/>
        <w:spacing w:line="360" w:lineRule="auto"/>
        <w:ind w:firstLine="709"/>
        <w:jc w:val="both"/>
        <w:rPr>
          <w:i/>
          <w:color w:val="000000" w:themeColor="text1"/>
          <w:sz w:val="28"/>
          <w:szCs w:val="28"/>
        </w:rPr>
      </w:pPr>
    </w:p>
    <w:p w14:paraId="2F2A442E" w14:textId="77777777" w:rsidR="00C13FBE" w:rsidRPr="005D7B58" w:rsidRDefault="00C13FBE" w:rsidP="001923A2">
      <w:pPr>
        <w:pStyle w:val="aa"/>
        <w:spacing w:line="360" w:lineRule="auto"/>
        <w:ind w:firstLine="709"/>
        <w:jc w:val="both"/>
        <w:rPr>
          <w:color w:val="000000" w:themeColor="text1"/>
          <w:sz w:val="28"/>
          <w:szCs w:val="28"/>
        </w:rPr>
      </w:pPr>
      <w:r w:rsidRPr="005D7B58">
        <w:rPr>
          <w:i/>
          <w:color w:val="000000" w:themeColor="text1"/>
          <w:sz w:val="28"/>
          <w:szCs w:val="28"/>
        </w:rPr>
        <w:t>Дорожная карта «Ресоциализация и социальная защита граждан, освобожденных из пенитенциарных учреждений»</w:t>
      </w:r>
      <w:r w:rsidRPr="005D7B58">
        <w:rPr>
          <w:color w:val="000000" w:themeColor="text1"/>
          <w:sz w:val="28"/>
          <w:szCs w:val="28"/>
        </w:rPr>
        <w:t xml:space="preserve"> – специальная часть Т</w:t>
      </w:r>
      <w:r w:rsidRPr="005D7B58">
        <w:rPr>
          <w:rFonts w:eastAsia="SimSun"/>
          <w:color w:val="000000" w:themeColor="text1"/>
          <w:kern w:val="1"/>
          <w:sz w:val="28"/>
          <w:szCs w:val="28"/>
          <w:lang w:eastAsia="hi-IN" w:bidi="hi-IN"/>
        </w:rPr>
        <w:t xml:space="preserve">еоретической базы поддержки и социальной защиты граждан, освобожденных </w:t>
      </w:r>
      <w:r w:rsidRPr="005D7B58">
        <w:rPr>
          <w:rFonts w:eastAsia="SimSun"/>
          <w:color w:val="000000" w:themeColor="text1"/>
          <w:kern w:val="1"/>
          <w:sz w:val="28"/>
          <w:szCs w:val="28"/>
          <w:lang w:eastAsia="hi-IN" w:bidi="hi-IN"/>
        </w:rPr>
        <w:lastRenderedPageBreak/>
        <w:t xml:space="preserve">из пенитенциарных учреждений, представляющая собой </w:t>
      </w:r>
      <w:r w:rsidR="002950EA" w:rsidRPr="005D7B58">
        <w:rPr>
          <w:rFonts w:eastAsia="SimSun"/>
          <w:color w:val="000000" w:themeColor="text1"/>
          <w:kern w:val="1"/>
          <w:sz w:val="28"/>
          <w:szCs w:val="28"/>
          <w:lang w:eastAsia="hi-IN" w:bidi="hi-IN"/>
        </w:rPr>
        <w:t>проект нетипичного нормативного правового акта</w:t>
      </w:r>
      <w:r w:rsidR="004822B9" w:rsidRPr="005D7B58">
        <w:rPr>
          <w:rFonts w:eastAsia="SimSun"/>
          <w:color w:val="000000" w:themeColor="text1"/>
          <w:kern w:val="1"/>
          <w:sz w:val="28"/>
          <w:szCs w:val="28"/>
          <w:lang w:eastAsia="hi-IN" w:bidi="hi-IN"/>
        </w:rPr>
        <w:t xml:space="preserve">, </w:t>
      </w:r>
      <w:r w:rsidR="008C1C68" w:rsidRPr="005D7B58">
        <w:rPr>
          <w:rFonts w:eastAsia="SimSun"/>
          <w:color w:val="000000" w:themeColor="text1"/>
          <w:kern w:val="1"/>
          <w:sz w:val="28"/>
          <w:szCs w:val="28"/>
          <w:lang w:eastAsia="hi-IN" w:bidi="hi-IN"/>
        </w:rPr>
        <w:t>в разработке и реализации которого предполагается совместное участие представителей государственной власти и гражданского общества</w:t>
      </w:r>
      <w:r w:rsidR="005A6C12" w:rsidRPr="005D7B58">
        <w:rPr>
          <w:rFonts w:eastAsia="SimSun"/>
          <w:color w:val="000000" w:themeColor="text1"/>
          <w:kern w:val="1"/>
          <w:sz w:val="28"/>
          <w:szCs w:val="28"/>
          <w:lang w:eastAsia="hi-IN" w:bidi="hi-IN"/>
        </w:rPr>
        <w:t>, в содержание</w:t>
      </w:r>
      <w:r w:rsidR="0050723E" w:rsidRPr="005D7B58">
        <w:rPr>
          <w:rFonts w:eastAsia="SimSun"/>
          <w:color w:val="000000" w:themeColor="text1"/>
          <w:kern w:val="1"/>
          <w:sz w:val="28"/>
          <w:szCs w:val="28"/>
          <w:lang w:eastAsia="hi-IN" w:bidi="hi-IN"/>
        </w:rPr>
        <w:t xml:space="preserve"> которого включен</w:t>
      </w:r>
      <w:r w:rsidR="008C1C68" w:rsidRPr="005D7B58">
        <w:rPr>
          <w:i/>
          <w:color w:val="000000" w:themeColor="text1"/>
          <w:sz w:val="28"/>
          <w:szCs w:val="28"/>
        </w:rPr>
        <w:t xml:space="preserve"> </w:t>
      </w:r>
      <w:r w:rsidRPr="005D7B58">
        <w:rPr>
          <w:color w:val="000000" w:themeColor="text1"/>
          <w:sz w:val="28"/>
          <w:szCs w:val="28"/>
        </w:rPr>
        <w:t xml:space="preserve">план мероприятий, направленных на ресоциализацию и социальную защиту </w:t>
      </w:r>
      <w:r w:rsidR="00FA13E3" w:rsidRPr="005D7B58">
        <w:rPr>
          <w:color w:val="000000" w:themeColor="text1"/>
          <w:sz w:val="28"/>
          <w:szCs w:val="28"/>
        </w:rPr>
        <w:t>лиц</w:t>
      </w:r>
      <w:r w:rsidRPr="005D7B58">
        <w:rPr>
          <w:color w:val="000000" w:themeColor="text1"/>
          <w:sz w:val="28"/>
          <w:szCs w:val="28"/>
        </w:rPr>
        <w:t xml:space="preserve">, </w:t>
      </w:r>
      <w:r w:rsidR="008C1C68" w:rsidRPr="005D7B58">
        <w:rPr>
          <w:color w:val="000000" w:themeColor="text1"/>
          <w:sz w:val="28"/>
          <w:szCs w:val="28"/>
        </w:rPr>
        <w:t xml:space="preserve">освобождаемых и </w:t>
      </w:r>
      <w:r w:rsidRPr="005D7B58">
        <w:rPr>
          <w:color w:val="000000" w:themeColor="text1"/>
          <w:sz w:val="28"/>
          <w:szCs w:val="28"/>
        </w:rPr>
        <w:t xml:space="preserve">освобожденных из пенитенциарных учреждений, с указанием параметров участия в них </w:t>
      </w:r>
      <w:r w:rsidR="0050723E" w:rsidRPr="005D7B58">
        <w:rPr>
          <w:color w:val="000000" w:themeColor="text1"/>
          <w:sz w:val="28"/>
          <w:szCs w:val="28"/>
        </w:rPr>
        <w:t xml:space="preserve">публичных и иных </w:t>
      </w:r>
      <w:r w:rsidR="00DE434F" w:rsidRPr="005D7B58">
        <w:rPr>
          <w:color w:val="000000" w:themeColor="text1"/>
          <w:sz w:val="28"/>
          <w:szCs w:val="28"/>
        </w:rPr>
        <w:t>субъектов</w:t>
      </w:r>
      <w:r w:rsidRPr="005D7B58">
        <w:rPr>
          <w:bCs/>
          <w:color w:val="000000" w:themeColor="text1"/>
          <w:sz w:val="28"/>
          <w:szCs w:val="28"/>
          <w:shd w:val="clear" w:color="auto" w:fill="FFFFFF"/>
        </w:rPr>
        <w:t xml:space="preserve"> и определением ожидаемых результатов реализации указанных мероприятий.</w:t>
      </w:r>
    </w:p>
    <w:p w14:paraId="038653FC" w14:textId="77777777" w:rsidR="00C13FBE" w:rsidRPr="005D7B58" w:rsidRDefault="00C13FBE" w:rsidP="001923A2">
      <w:pPr>
        <w:pStyle w:val="aa"/>
        <w:spacing w:line="360" w:lineRule="auto"/>
        <w:jc w:val="both"/>
        <w:rPr>
          <w:i/>
          <w:color w:val="000000" w:themeColor="text1"/>
          <w:sz w:val="28"/>
          <w:szCs w:val="28"/>
        </w:rPr>
      </w:pPr>
    </w:p>
    <w:p w14:paraId="535091A9" w14:textId="77777777" w:rsidR="00C13FBE" w:rsidRPr="005D7B58" w:rsidRDefault="00C13FBE" w:rsidP="001923A2">
      <w:pPr>
        <w:pStyle w:val="aa"/>
        <w:spacing w:line="360" w:lineRule="auto"/>
        <w:ind w:firstLine="709"/>
        <w:jc w:val="both"/>
        <w:rPr>
          <w:color w:val="000000" w:themeColor="text1"/>
          <w:sz w:val="28"/>
          <w:szCs w:val="28"/>
        </w:rPr>
      </w:pPr>
      <w:r w:rsidRPr="005D7B58">
        <w:rPr>
          <w:i/>
          <w:color w:val="000000" w:themeColor="text1"/>
          <w:sz w:val="28"/>
          <w:szCs w:val="28"/>
        </w:rPr>
        <w:t xml:space="preserve">Мероприятия, направленные на ресоциализацию и социальную </w:t>
      </w:r>
      <w:r w:rsidRPr="005D7B58">
        <w:rPr>
          <w:rFonts w:eastAsia="SimSun"/>
          <w:i/>
          <w:color w:val="000000" w:themeColor="text1"/>
          <w:kern w:val="1"/>
          <w:sz w:val="28"/>
          <w:szCs w:val="28"/>
          <w:lang w:eastAsia="hi-IN" w:bidi="hi-IN"/>
        </w:rPr>
        <w:t xml:space="preserve">защиту граждан, освобожденных из пенитенциарных учреждений </w:t>
      </w:r>
      <w:r w:rsidRPr="005D7B58">
        <w:rPr>
          <w:color w:val="000000" w:themeColor="text1"/>
          <w:sz w:val="28"/>
          <w:szCs w:val="28"/>
        </w:rPr>
        <w:t xml:space="preserve">– действия социальной, экономической, педагогической, психологической, медицинской и правовой направленности, совершаемые </w:t>
      </w:r>
      <w:r w:rsidR="00071676" w:rsidRPr="005D7B58">
        <w:rPr>
          <w:color w:val="000000" w:themeColor="text1"/>
          <w:sz w:val="28"/>
          <w:szCs w:val="28"/>
        </w:rPr>
        <w:t xml:space="preserve">публичными и непубличными </w:t>
      </w:r>
      <w:r w:rsidRPr="005D7B58">
        <w:rPr>
          <w:color w:val="000000" w:themeColor="text1"/>
          <w:sz w:val="28"/>
          <w:szCs w:val="28"/>
        </w:rPr>
        <w:t xml:space="preserve">субъектами в целях </w:t>
      </w:r>
      <w:r w:rsidR="0066379C" w:rsidRPr="005D7B58">
        <w:rPr>
          <w:color w:val="000000" w:themeColor="text1"/>
          <w:sz w:val="28"/>
          <w:szCs w:val="28"/>
        </w:rPr>
        <w:t>обеспечения ведения</w:t>
      </w:r>
      <w:r w:rsidRPr="005D7B58">
        <w:rPr>
          <w:color w:val="000000" w:themeColor="text1"/>
          <w:sz w:val="28"/>
          <w:szCs w:val="28"/>
        </w:rPr>
        <w:t xml:space="preserve"> граждан</w:t>
      </w:r>
      <w:r w:rsidR="0066379C" w:rsidRPr="005D7B58">
        <w:rPr>
          <w:color w:val="000000" w:themeColor="text1"/>
          <w:sz w:val="28"/>
          <w:szCs w:val="28"/>
        </w:rPr>
        <w:t>ами</w:t>
      </w:r>
      <w:r w:rsidRPr="005D7B58">
        <w:rPr>
          <w:color w:val="000000" w:themeColor="text1"/>
          <w:sz w:val="28"/>
          <w:szCs w:val="28"/>
        </w:rPr>
        <w:t>, освобожденны</w:t>
      </w:r>
      <w:r w:rsidR="0066379C" w:rsidRPr="005D7B58">
        <w:rPr>
          <w:color w:val="000000" w:themeColor="text1"/>
          <w:sz w:val="28"/>
          <w:szCs w:val="28"/>
        </w:rPr>
        <w:t>ми</w:t>
      </w:r>
      <w:r w:rsidRPr="005D7B58">
        <w:rPr>
          <w:color w:val="000000" w:themeColor="text1"/>
          <w:sz w:val="28"/>
          <w:szCs w:val="28"/>
        </w:rPr>
        <w:t xml:space="preserve"> из пенитенциарных учреждений</w:t>
      </w:r>
      <w:r w:rsidR="002E59D4" w:rsidRPr="005D7B58">
        <w:rPr>
          <w:color w:val="000000" w:themeColor="text1"/>
          <w:sz w:val="28"/>
          <w:szCs w:val="28"/>
        </w:rPr>
        <w:t>,</w:t>
      </w:r>
      <w:r w:rsidR="0066379C" w:rsidRPr="005D7B58">
        <w:rPr>
          <w:color w:val="000000" w:themeColor="text1"/>
          <w:sz w:val="28"/>
          <w:szCs w:val="28"/>
        </w:rPr>
        <w:t xml:space="preserve"> законопослушного и самостоятельного образа жизни и их реинтегр</w:t>
      </w:r>
      <w:r w:rsidR="002D4654" w:rsidRPr="005D7B58">
        <w:rPr>
          <w:color w:val="000000" w:themeColor="text1"/>
          <w:sz w:val="28"/>
          <w:szCs w:val="28"/>
        </w:rPr>
        <w:t>ир</w:t>
      </w:r>
      <w:r w:rsidR="00CB5BB5" w:rsidRPr="005D7B58">
        <w:rPr>
          <w:color w:val="000000" w:themeColor="text1"/>
          <w:sz w:val="28"/>
          <w:szCs w:val="28"/>
        </w:rPr>
        <w:t>ования</w:t>
      </w:r>
      <w:r w:rsidR="002D4654" w:rsidRPr="005D7B58">
        <w:rPr>
          <w:color w:val="000000" w:themeColor="text1"/>
          <w:sz w:val="28"/>
          <w:szCs w:val="28"/>
        </w:rPr>
        <w:t xml:space="preserve"> в общество</w:t>
      </w:r>
      <w:r w:rsidRPr="005D7B58">
        <w:rPr>
          <w:color w:val="000000" w:themeColor="text1"/>
          <w:sz w:val="28"/>
          <w:szCs w:val="28"/>
        </w:rPr>
        <w:t xml:space="preserve">. </w:t>
      </w:r>
    </w:p>
    <w:p w14:paraId="54F0D330" w14:textId="77777777" w:rsidR="00C13FBE" w:rsidRPr="005D7B58" w:rsidRDefault="00C13FBE" w:rsidP="001923A2">
      <w:pPr>
        <w:pStyle w:val="aa"/>
        <w:spacing w:line="360" w:lineRule="auto"/>
        <w:ind w:firstLine="709"/>
        <w:jc w:val="both"/>
        <w:rPr>
          <w:i/>
          <w:color w:val="000000" w:themeColor="text1"/>
          <w:sz w:val="28"/>
          <w:szCs w:val="28"/>
        </w:rPr>
      </w:pPr>
    </w:p>
    <w:p w14:paraId="35E2CDA0" w14:textId="3ED8E4B7" w:rsidR="00377856" w:rsidRPr="005D7B58" w:rsidRDefault="00377856" w:rsidP="001923A2">
      <w:pPr>
        <w:pStyle w:val="aa"/>
        <w:spacing w:line="360" w:lineRule="auto"/>
        <w:ind w:firstLine="709"/>
        <w:jc w:val="both"/>
        <w:rPr>
          <w:rFonts w:eastAsia="Arial Unicode MS"/>
          <w:color w:val="000000" w:themeColor="text1"/>
          <w:sz w:val="28"/>
          <w:szCs w:val="28"/>
          <w:u w:color="000000"/>
        </w:rPr>
      </w:pPr>
      <w:r w:rsidRPr="005D7B58">
        <w:rPr>
          <w:rFonts w:eastAsia="Arial Unicode MS"/>
          <w:i/>
          <w:color w:val="000000" w:themeColor="text1"/>
          <w:sz w:val="28"/>
          <w:szCs w:val="28"/>
          <w:u w:color="000000"/>
        </w:rPr>
        <w:t>Осужденный</w:t>
      </w:r>
      <w:r w:rsidRPr="005D7B58">
        <w:rPr>
          <w:rFonts w:eastAsia="Arial Unicode MS"/>
          <w:color w:val="000000" w:themeColor="text1"/>
          <w:sz w:val="28"/>
          <w:szCs w:val="28"/>
          <w:u w:color="000000"/>
        </w:rPr>
        <w:t xml:space="preserve"> – это лицо в правовом состоянии судимости, обусловленным назначением ему по приговору суда наказания за совершенно</w:t>
      </w:r>
      <w:r w:rsidR="00810D08">
        <w:rPr>
          <w:rFonts w:eastAsia="Arial Unicode MS"/>
          <w:color w:val="000000" w:themeColor="text1"/>
          <w:sz w:val="28"/>
          <w:szCs w:val="28"/>
          <w:u w:color="000000"/>
        </w:rPr>
        <w:t>е преступление, Судимость влечет</w:t>
      </w:r>
      <w:r w:rsidRPr="005D7B58">
        <w:rPr>
          <w:rFonts w:eastAsia="Arial Unicode MS"/>
          <w:color w:val="000000" w:themeColor="text1"/>
          <w:sz w:val="28"/>
          <w:szCs w:val="28"/>
          <w:u w:color="000000"/>
        </w:rPr>
        <w:t xml:space="preserve"> при повторном совершении этим лицом преступления установленные уголовным и иным законодательством правовые последствия. По заключению Конституционного Суда РФ, «имеющаяся у лица непогашенная и неснятая судимость порождает особые, складывающиеся на основе уголовно-правового регулирования публично-правовые отношения его с государством, которые при совершении этим лицом новых преступлений служат основанием для оценки его личности и совершенных им преступлений как обладающих повышенной общественной опасностью» (п. 1.2 постановления Конституционного Суда РФ от 19 марта 2003 г. № 3-П). В соответствии с уголовным законом признание рецидива связывается с </w:t>
      </w:r>
      <w:r w:rsidRPr="005D7B58">
        <w:rPr>
          <w:rFonts w:eastAsia="Arial Unicode MS"/>
          <w:color w:val="000000" w:themeColor="text1"/>
          <w:sz w:val="28"/>
          <w:szCs w:val="28"/>
          <w:u w:color="000000"/>
        </w:rPr>
        <w:lastRenderedPageBreak/>
        <w:t>наличием у виновного непогашенной и неснятой судимости на момент совершения преступления, а не на момент постановления приговора.</w:t>
      </w:r>
    </w:p>
    <w:p w14:paraId="58F75042" w14:textId="77777777" w:rsidR="00377856" w:rsidRPr="005D7B58" w:rsidRDefault="00377856" w:rsidP="001923A2">
      <w:pPr>
        <w:pStyle w:val="aa"/>
        <w:spacing w:line="360" w:lineRule="auto"/>
        <w:ind w:firstLine="709"/>
        <w:jc w:val="both"/>
        <w:rPr>
          <w:color w:val="000000" w:themeColor="text1"/>
          <w:sz w:val="28"/>
          <w:szCs w:val="28"/>
        </w:rPr>
      </w:pPr>
      <w:r w:rsidRPr="005D7B58">
        <w:rPr>
          <w:rFonts w:eastAsia="Arial Unicode MS"/>
          <w:color w:val="000000" w:themeColor="text1"/>
          <w:sz w:val="28"/>
          <w:szCs w:val="28"/>
          <w:u w:color="000000"/>
        </w:rPr>
        <w:t xml:space="preserve">Согласно ч. 1 ст. 86 </w:t>
      </w:r>
      <w:r w:rsidRPr="005D7B58">
        <w:rPr>
          <w:color w:val="000000" w:themeColor="text1"/>
          <w:sz w:val="28"/>
          <w:szCs w:val="28"/>
        </w:rPr>
        <w:t>УК РФ</w:t>
      </w:r>
      <w:r w:rsidRPr="005D7B58">
        <w:rPr>
          <w:rFonts w:eastAsia="Arial Unicode MS"/>
          <w:color w:val="000000" w:themeColor="text1"/>
          <w:sz w:val="28"/>
          <w:szCs w:val="28"/>
          <w:u w:color="000000"/>
        </w:rPr>
        <w:t xml:space="preserve"> лицо, осужденное за совершение преступления, считается судимым в период отбытия наказания и после него до момента погашения или снятия судимости. </w:t>
      </w:r>
    </w:p>
    <w:p w14:paraId="22CEEBB7" w14:textId="77777777" w:rsidR="00377856" w:rsidRPr="005D7B58" w:rsidRDefault="00377856" w:rsidP="001923A2">
      <w:pPr>
        <w:pStyle w:val="aa"/>
        <w:spacing w:line="360" w:lineRule="auto"/>
        <w:ind w:firstLine="709"/>
        <w:jc w:val="both"/>
        <w:rPr>
          <w:i/>
          <w:color w:val="000000" w:themeColor="text1"/>
          <w:sz w:val="28"/>
          <w:szCs w:val="28"/>
        </w:rPr>
      </w:pPr>
    </w:p>
    <w:p w14:paraId="773588FE" w14:textId="77777777" w:rsidR="00C13FBE" w:rsidRPr="005D7B58" w:rsidRDefault="00C13FBE" w:rsidP="001923A2">
      <w:pPr>
        <w:pStyle w:val="aa"/>
        <w:spacing w:line="360" w:lineRule="auto"/>
        <w:ind w:firstLine="709"/>
        <w:jc w:val="both"/>
        <w:rPr>
          <w:rFonts w:eastAsia="Arial Unicode MS"/>
          <w:i/>
          <w:color w:val="000000" w:themeColor="text1"/>
          <w:sz w:val="28"/>
          <w:szCs w:val="28"/>
          <w:u w:color="000000"/>
        </w:rPr>
      </w:pPr>
      <w:r w:rsidRPr="005D7B58">
        <w:rPr>
          <w:rFonts w:eastAsia="Arial Unicode MS"/>
          <w:i/>
          <w:color w:val="000000" w:themeColor="text1"/>
          <w:sz w:val="28"/>
          <w:szCs w:val="28"/>
          <w:u w:color="000000"/>
        </w:rPr>
        <w:t xml:space="preserve">Пенитенциарные учреждения </w:t>
      </w:r>
      <w:r w:rsidRPr="005D7B58">
        <w:rPr>
          <w:rFonts w:eastAsia="Arial Unicode MS"/>
          <w:color w:val="000000" w:themeColor="text1"/>
          <w:sz w:val="28"/>
          <w:szCs w:val="28"/>
          <w:u w:color="000000"/>
        </w:rPr>
        <w:t>–</w:t>
      </w:r>
      <w:r w:rsidR="003D5AB1" w:rsidRPr="005D7B58">
        <w:rPr>
          <w:rFonts w:eastAsia="Arial Unicode MS"/>
          <w:color w:val="000000" w:themeColor="text1"/>
          <w:sz w:val="28"/>
          <w:szCs w:val="28"/>
          <w:u w:color="000000"/>
        </w:rPr>
        <w:t xml:space="preserve"> </w:t>
      </w:r>
      <w:r w:rsidRPr="005D7B58">
        <w:rPr>
          <w:color w:val="000000" w:themeColor="text1"/>
          <w:sz w:val="28"/>
          <w:szCs w:val="28"/>
        </w:rPr>
        <w:t>колония-поселение, воспитательная колония, лечебное исправительное учреждение, исправительн</w:t>
      </w:r>
      <w:r w:rsidR="003D5AB1" w:rsidRPr="005D7B58">
        <w:rPr>
          <w:color w:val="000000" w:themeColor="text1"/>
          <w:sz w:val="28"/>
          <w:szCs w:val="28"/>
        </w:rPr>
        <w:t>ые</w:t>
      </w:r>
      <w:r w:rsidRPr="005D7B58">
        <w:rPr>
          <w:color w:val="000000" w:themeColor="text1"/>
          <w:sz w:val="28"/>
          <w:szCs w:val="28"/>
        </w:rPr>
        <w:t xml:space="preserve"> колони</w:t>
      </w:r>
      <w:r w:rsidR="003D5AB1" w:rsidRPr="005D7B58">
        <w:rPr>
          <w:color w:val="000000" w:themeColor="text1"/>
          <w:sz w:val="28"/>
          <w:szCs w:val="28"/>
        </w:rPr>
        <w:t>и</w:t>
      </w:r>
      <w:r w:rsidRPr="005D7B58">
        <w:rPr>
          <w:color w:val="000000" w:themeColor="text1"/>
          <w:sz w:val="28"/>
          <w:szCs w:val="28"/>
        </w:rPr>
        <w:t xml:space="preserve"> общего, строгого и особого режима, тюрьма.</w:t>
      </w:r>
    </w:p>
    <w:p w14:paraId="5BD57D58" w14:textId="77777777" w:rsidR="00C13FBE" w:rsidRPr="005D7B58" w:rsidRDefault="00C13FBE" w:rsidP="001923A2">
      <w:pPr>
        <w:pStyle w:val="aa"/>
        <w:spacing w:line="360" w:lineRule="auto"/>
        <w:ind w:firstLine="709"/>
        <w:jc w:val="both"/>
        <w:rPr>
          <w:rFonts w:eastAsia="Arial Unicode MS"/>
          <w:i/>
          <w:color w:val="000000" w:themeColor="text1"/>
          <w:sz w:val="28"/>
          <w:szCs w:val="28"/>
          <w:u w:color="000000"/>
        </w:rPr>
      </w:pPr>
    </w:p>
    <w:p w14:paraId="28368996" w14:textId="77777777" w:rsidR="00C13FBE" w:rsidRPr="005D7B58" w:rsidRDefault="00C13FBE" w:rsidP="001923A2">
      <w:pPr>
        <w:pStyle w:val="aa"/>
        <w:spacing w:line="360" w:lineRule="auto"/>
        <w:ind w:firstLine="709"/>
        <w:jc w:val="both"/>
        <w:rPr>
          <w:rFonts w:eastAsia="Arial Unicode MS"/>
          <w:color w:val="000000" w:themeColor="text1"/>
          <w:sz w:val="28"/>
          <w:szCs w:val="28"/>
          <w:u w:color="000000"/>
        </w:rPr>
      </w:pPr>
      <w:r w:rsidRPr="005D7B58">
        <w:rPr>
          <w:rFonts w:eastAsia="Arial Unicode MS"/>
          <w:i/>
          <w:color w:val="000000" w:themeColor="text1"/>
          <w:sz w:val="28"/>
          <w:szCs w:val="28"/>
          <w:u w:color="000000"/>
        </w:rPr>
        <w:t>Поддержка граждан, освобожденных из пенитенциарных учреждений –</w:t>
      </w:r>
      <w:r w:rsidRPr="005D7B58">
        <w:rPr>
          <w:color w:val="000000" w:themeColor="text1"/>
          <w:sz w:val="28"/>
          <w:szCs w:val="28"/>
        </w:rPr>
        <w:t> </w:t>
      </w:r>
      <w:r w:rsidRPr="005D7B58">
        <w:rPr>
          <w:rFonts w:eastAsia="Arial Unicode MS"/>
          <w:color w:val="000000" w:themeColor="text1"/>
          <w:sz w:val="28"/>
          <w:szCs w:val="28"/>
          <w:u w:color="000000"/>
        </w:rPr>
        <w:t xml:space="preserve">оказание помощи гражданам, освобожденным из пенитенциарных учреждений, </w:t>
      </w:r>
      <w:r w:rsidR="00AB6E4E" w:rsidRPr="005D7B58">
        <w:rPr>
          <w:rFonts w:eastAsia="Arial Unicode MS"/>
          <w:color w:val="000000" w:themeColor="text1"/>
          <w:sz w:val="28"/>
          <w:szCs w:val="28"/>
          <w:u w:color="000000"/>
        </w:rPr>
        <w:t>путем</w:t>
      </w:r>
      <w:r w:rsidRPr="005D7B58">
        <w:rPr>
          <w:rFonts w:eastAsia="Arial Unicode MS"/>
          <w:color w:val="000000" w:themeColor="text1"/>
          <w:sz w:val="28"/>
          <w:szCs w:val="28"/>
          <w:u w:color="000000"/>
        </w:rPr>
        <w:t xml:space="preserve"> социальных, экономических, педагогических, психологических, медицинских мероприятий</w:t>
      </w:r>
      <w:r w:rsidR="00612535" w:rsidRPr="005D7B58">
        <w:rPr>
          <w:rFonts w:eastAsia="Arial Unicode MS"/>
          <w:color w:val="000000" w:themeColor="text1"/>
          <w:sz w:val="28"/>
          <w:szCs w:val="28"/>
          <w:u w:color="000000"/>
        </w:rPr>
        <w:t xml:space="preserve"> в соответствии с принципом социального партнерства </w:t>
      </w:r>
      <w:r w:rsidRPr="005D7B58">
        <w:rPr>
          <w:rFonts w:eastAsia="Arial Unicode MS"/>
          <w:color w:val="000000" w:themeColor="text1"/>
          <w:sz w:val="28"/>
          <w:szCs w:val="28"/>
          <w:u w:color="000000"/>
        </w:rPr>
        <w:t>государственной власти</w:t>
      </w:r>
      <w:r w:rsidR="00612535" w:rsidRPr="005D7B58">
        <w:rPr>
          <w:rFonts w:eastAsia="Arial Unicode MS"/>
          <w:color w:val="000000" w:themeColor="text1"/>
          <w:sz w:val="28"/>
          <w:szCs w:val="28"/>
          <w:u w:color="000000"/>
        </w:rPr>
        <w:t xml:space="preserve">, </w:t>
      </w:r>
      <w:r w:rsidRPr="005D7B58">
        <w:rPr>
          <w:rFonts w:eastAsia="Arial Unicode MS"/>
          <w:color w:val="000000" w:themeColor="text1"/>
          <w:sz w:val="28"/>
          <w:szCs w:val="28"/>
          <w:u w:color="000000"/>
        </w:rPr>
        <w:t>институт</w:t>
      </w:r>
      <w:r w:rsidR="00612535" w:rsidRPr="005D7B58">
        <w:rPr>
          <w:rFonts w:eastAsia="Arial Unicode MS"/>
          <w:color w:val="000000" w:themeColor="text1"/>
          <w:sz w:val="28"/>
          <w:szCs w:val="28"/>
          <w:u w:color="000000"/>
        </w:rPr>
        <w:t>ов</w:t>
      </w:r>
      <w:r w:rsidRPr="005D7B58">
        <w:rPr>
          <w:rFonts w:eastAsia="Arial Unicode MS"/>
          <w:color w:val="000000" w:themeColor="text1"/>
          <w:sz w:val="28"/>
          <w:szCs w:val="28"/>
          <w:u w:color="000000"/>
        </w:rPr>
        <w:t xml:space="preserve"> гражданского общества, </w:t>
      </w:r>
      <w:r w:rsidR="00612535" w:rsidRPr="005D7B58">
        <w:rPr>
          <w:rFonts w:eastAsia="Arial Unicode MS"/>
          <w:color w:val="000000" w:themeColor="text1"/>
          <w:sz w:val="28"/>
          <w:szCs w:val="28"/>
          <w:u w:color="000000"/>
        </w:rPr>
        <w:t xml:space="preserve">коммерческих и некоммерческих </w:t>
      </w:r>
      <w:r w:rsidRPr="005D7B58">
        <w:rPr>
          <w:rFonts w:eastAsia="Arial Unicode MS"/>
          <w:color w:val="000000" w:themeColor="text1"/>
          <w:sz w:val="28"/>
          <w:szCs w:val="28"/>
          <w:u w:color="000000"/>
        </w:rPr>
        <w:t>организаци</w:t>
      </w:r>
      <w:r w:rsidR="00612535" w:rsidRPr="005D7B58">
        <w:rPr>
          <w:rFonts w:eastAsia="Arial Unicode MS"/>
          <w:color w:val="000000" w:themeColor="text1"/>
          <w:sz w:val="28"/>
          <w:szCs w:val="28"/>
          <w:u w:color="000000"/>
        </w:rPr>
        <w:t>й</w:t>
      </w:r>
      <w:r w:rsidRPr="005D7B58">
        <w:rPr>
          <w:rFonts w:eastAsia="Arial Unicode MS"/>
          <w:color w:val="000000" w:themeColor="text1"/>
          <w:sz w:val="28"/>
          <w:szCs w:val="28"/>
          <w:u w:color="000000"/>
        </w:rPr>
        <w:t xml:space="preserve"> и граждан.</w:t>
      </w:r>
    </w:p>
    <w:p w14:paraId="4F49198E" w14:textId="77777777" w:rsidR="00C13FBE" w:rsidRPr="005D7B58" w:rsidRDefault="00C13FBE" w:rsidP="001923A2">
      <w:pPr>
        <w:pStyle w:val="aa"/>
        <w:spacing w:line="360" w:lineRule="auto"/>
        <w:ind w:firstLine="709"/>
        <w:jc w:val="both"/>
        <w:rPr>
          <w:i/>
          <w:color w:val="000000" w:themeColor="text1"/>
          <w:sz w:val="28"/>
          <w:szCs w:val="28"/>
        </w:rPr>
      </w:pPr>
    </w:p>
    <w:p w14:paraId="4266432A" w14:textId="77777777" w:rsidR="00C13FBE" w:rsidRPr="005D7B58" w:rsidRDefault="00C13FBE" w:rsidP="001923A2">
      <w:pPr>
        <w:pStyle w:val="aa"/>
        <w:spacing w:line="360" w:lineRule="auto"/>
        <w:ind w:firstLine="709"/>
        <w:jc w:val="both"/>
        <w:rPr>
          <w:color w:val="000000" w:themeColor="text1"/>
          <w:sz w:val="28"/>
          <w:szCs w:val="28"/>
        </w:rPr>
      </w:pPr>
      <w:r w:rsidRPr="005D7B58">
        <w:rPr>
          <w:i/>
          <w:color w:val="000000" w:themeColor="text1"/>
          <w:sz w:val="28"/>
          <w:szCs w:val="28"/>
          <w:shd w:val="clear" w:color="auto" w:fill="FFFFFF"/>
        </w:rPr>
        <w:t xml:space="preserve">Ресоциализационный механизм </w:t>
      </w:r>
      <w:r w:rsidR="00500FD4" w:rsidRPr="005D7B58">
        <w:rPr>
          <w:i/>
          <w:color w:val="000000" w:themeColor="text1"/>
          <w:sz w:val="28"/>
          <w:szCs w:val="28"/>
          <w:shd w:val="clear" w:color="auto" w:fill="FFFFFF"/>
        </w:rPr>
        <w:t>социального-правового регулирования поведения людей в связи с совершением преступлений</w:t>
      </w:r>
      <w:r w:rsidR="00500FD4" w:rsidRPr="005D7B58">
        <w:rPr>
          <w:color w:val="000000" w:themeColor="text1"/>
          <w:sz w:val="28"/>
          <w:szCs w:val="28"/>
          <w:shd w:val="clear" w:color="auto" w:fill="FFFFFF"/>
        </w:rPr>
        <w:t xml:space="preserve"> понимается как взаимодействие его базовых структурных элементов: международного права и межотраслевого российского законодательства, правоотношений в связи с наказанием и освобождением от наказания, социальной практики ресоциализационного сопровождения </w:t>
      </w:r>
      <w:r w:rsidR="00377856" w:rsidRPr="005D7B58">
        <w:rPr>
          <w:color w:val="000000" w:themeColor="text1"/>
          <w:sz w:val="28"/>
          <w:szCs w:val="28"/>
          <w:shd w:val="clear" w:color="auto" w:fill="FFFFFF"/>
        </w:rPr>
        <w:t>граждан</w:t>
      </w:r>
      <w:r w:rsidR="00500FD4" w:rsidRPr="005D7B58">
        <w:rPr>
          <w:color w:val="000000" w:themeColor="text1"/>
          <w:sz w:val="28"/>
          <w:szCs w:val="28"/>
          <w:shd w:val="clear" w:color="auto" w:fill="FFFFFF"/>
        </w:rPr>
        <w:t xml:space="preserve"> после наказания, правосознания субъектов ресоциализационных отношений</w:t>
      </w:r>
      <w:r w:rsidR="00500FD4" w:rsidRPr="005D7B58">
        <w:rPr>
          <w:color w:val="000000" w:themeColor="text1"/>
          <w:sz w:val="28"/>
          <w:szCs w:val="28"/>
        </w:rPr>
        <w:t>.</w:t>
      </w:r>
      <w:r w:rsidRPr="005D7B58">
        <w:rPr>
          <w:color w:val="000000" w:themeColor="text1"/>
          <w:sz w:val="28"/>
          <w:szCs w:val="28"/>
        </w:rPr>
        <w:t xml:space="preserve"> </w:t>
      </w:r>
    </w:p>
    <w:p w14:paraId="682B6F48" w14:textId="77777777" w:rsidR="00C13FBE" w:rsidRPr="005D7B58" w:rsidRDefault="00C13FBE" w:rsidP="001923A2">
      <w:pPr>
        <w:pStyle w:val="aa"/>
        <w:spacing w:line="360" w:lineRule="auto"/>
        <w:ind w:firstLine="709"/>
        <w:jc w:val="both"/>
        <w:rPr>
          <w:i/>
          <w:color w:val="000000" w:themeColor="text1"/>
          <w:sz w:val="28"/>
          <w:szCs w:val="28"/>
        </w:rPr>
      </w:pPr>
    </w:p>
    <w:p w14:paraId="655912DE" w14:textId="77777777" w:rsidR="00C13FBE" w:rsidRPr="005D7B58" w:rsidRDefault="00C13FBE" w:rsidP="001923A2">
      <w:pPr>
        <w:pStyle w:val="aa"/>
        <w:spacing w:line="360" w:lineRule="auto"/>
        <w:ind w:firstLine="709"/>
        <w:jc w:val="both"/>
        <w:rPr>
          <w:color w:val="000000" w:themeColor="text1"/>
          <w:sz w:val="28"/>
          <w:szCs w:val="28"/>
        </w:rPr>
      </w:pPr>
      <w:r w:rsidRPr="005D7B58">
        <w:rPr>
          <w:i/>
          <w:color w:val="000000" w:themeColor="text1"/>
          <w:sz w:val="28"/>
          <w:szCs w:val="28"/>
        </w:rPr>
        <w:t>Р</w:t>
      </w:r>
      <w:r w:rsidRPr="005D7B58">
        <w:rPr>
          <w:i/>
          <w:color w:val="000000" w:themeColor="text1"/>
          <w:spacing w:val="5"/>
          <w:sz w:val="28"/>
          <w:szCs w:val="28"/>
        </w:rPr>
        <w:t>есоциализация лиц, совершивших преступление</w:t>
      </w:r>
      <w:r w:rsidR="00395AED" w:rsidRPr="005D7B58">
        <w:rPr>
          <w:i/>
          <w:color w:val="000000" w:themeColor="text1"/>
          <w:spacing w:val="5"/>
          <w:sz w:val="28"/>
          <w:szCs w:val="28"/>
        </w:rPr>
        <w:t xml:space="preserve"> –</w:t>
      </w:r>
      <w:r w:rsidR="00395AED" w:rsidRPr="005D7B58">
        <w:rPr>
          <w:color w:val="000000" w:themeColor="text1"/>
          <w:spacing w:val="5"/>
          <w:sz w:val="28"/>
          <w:szCs w:val="28"/>
        </w:rPr>
        <w:t xml:space="preserve"> </w:t>
      </w:r>
      <w:r w:rsidR="00F67739" w:rsidRPr="005D7B58">
        <w:rPr>
          <w:color w:val="000000" w:themeColor="text1"/>
          <w:spacing w:val="5"/>
          <w:sz w:val="28"/>
          <w:szCs w:val="28"/>
        </w:rPr>
        <w:t xml:space="preserve">это их </w:t>
      </w:r>
      <w:proofErr w:type="spellStart"/>
      <w:r w:rsidR="00F67739" w:rsidRPr="005D7B58">
        <w:rPr>
          <w:color w:val="000000" w:themeColor="text1"/>
          <w:spacing w:val="5"/>
          <w:sz w:val="28"/>
          <w:szCs w:val="28"/>
        </w:rPr>
        <w:t>реинтеграция</w:t>
      </w:r>
      <w:proofErr w:type="spellEnd"/>
      <w:r w:rsidR="00F67739" w:rsidRPr="005D7B58">
        <w:rPr>
          <w:color w:val="000000" w:themeColor="text1"/>
          <w:spacing w:val="5"/>
          <w:sz w:val="28"/>
          <w:szCs w:val="28"/>
        </w:rPr>
        <w:t xml:space="preserve"> в общество, </w:t>
      </w:r>
      <w:r w:rsidR="00E349DF" w:rsidRPr="005D7B58">
        <w:rPr>
          <w:color w:val="000000" w:themeColor="text1"/>
          <w:spacing w:val="5"/>
          <w:sz w:val="28"/>
          <w:szCs w:val="28"/>
        </w:rPr>
        <w:t>связанная</w:t>
      </w:r>
      <w:r w:rsidR="00D428BC" w:rsidRPr="005D7B58">
        <w:rPr>
          <w:color w:val="000000" w:themeColor="text1"/>
          <w:spacing w:val="5"/>
          <w:sz w:val="28"/>
          <w:szCs w:val="28"/>
        </w:rPr>
        <w:t xml:space="preserve"> с восстановлением </w:t>
      </w:r>
      <w:r w:rsidR="003944F3" w:rsidRPr="005D7B58">
        <w:rPr>
          <w:color w:val="000000" w:themeColor="text1"/>
          <w:spacing w:val="5"/>
          <w:sz w:val="28"/>
          <w:szCs w:val="28"/>
        </w:rPr>
        <w:t>и (</w:t>
      </w:r>
      <w:r w:rsidR="00D428BC" w:rsidRPr="005D7B58">
        <w:rPr>
          <w:color w:val="000000" w:themeColor="text1"/>
          <w:spacing w:val="5"/>
          <w:sz w:val="28"/>
          <w:szCs w:val="28"/>
        </w:rPr>
        <w:t>или</w:t>
      </w:r>
      <w:r w:rsidR="003944F3" w:rsidRPr="005D7B58">
        <w:rPr>
          <w:color w:val="000000" w:themeColor="text1"/>
          <w:spacing w:val="5"/>
          <w:sz w:val="28"/>
          <w:szCs w:val="28"/>
        </w:rPr>
        <w:t>)</w:t>
      </w:r>
      <w:r w:rsidR="00D428BC" w:rsidRPr="005D7B58">
        <w:rPr>
          <w:color w:val="000000" w:themeColor="text1"/>
          <w:spacing w:val="5"/>
          <w:sz w:val="28"/>
          <w:szCs w:val="28"/>
        </w:rPr>
        <w:t xml:space="preserve"> созданием </w:t>
      </w:r>
      <w:r w:rsidR="00D428BC" w:rsidRPr="005D7B58">
        <w:rPr>
          <w:color w:val="000000" w:themeColor="text1"/>
          <w:sz w:val="28"/>
          <w:szCs w:val="28"/>
        </w:rPr>
        <w:t xml:space="preserve">системы мотиваций к </w:t>
      </w:r>
      <w:r w:rsidR="000B4BBC" w:rsidRPr="005D7B58">
        <w:rPr>
          <w:color w:val="000000" w:themeColor="text1"/>
          <w:sz w:val="28"/>
          <w:szCs w:val="28"/>
        </w:rPr>
        <w:t>социально полезному</w:t>
      </w:r>
      <w:r w:rsidR="00D428BC" w:rsidRPr="005D7B58">
        <w:rPr>
          <w:color w:val="000000" w:themeColor="text1"/>
          <w:sz w:val="28"/>
          <w:szCs w:val="28"/>
        </w:rPr>
        <w:t xml:space="preserve"> поведению</w:t>
      </w:r>
      <w:r w:rsidR="00841AF2" w:rsidRPr="005D7B58">
        <w:rPr>
          <w:color w:val="000000" w:themeColor="text1"/>
          <w:sz w:val="28"/>
          <w:szCs w:val="28"/>
        </w:rPr>
        <w:t xml:space="preserve"> и</w:t>
      </w:r>
      <w:r w:rsidR="00D428BC" w:rsidRPr="005D7B58">
        <w:rPr>
          <w:color w:val="000000" w:themeColor="text1"/>
          <w:sz w:val="28"/>
          <w:szCs w:val="28"/>
        </w:rPr>
        <w:t xml:space="preserve"> активизаци</w:t>
      </w:r>
      <w:r w:rsidR="00E349DF" w:rsidRPr="005D7B58">
        <w:rPr>
          <w:color w:val="000000" w:themeColor="text1"/>
          <w:sz w:val="28"/>
          <w:szCs w:val="28"/>
        </w:rPr>
        <w:t>ей</w:t>
      </w:r>
      <w:r w:rsidR="00D428BC" w:rsidRPr="005D7B58">
        <w:rPr>
          <w:color w:val="000000" w:themeColor="text1"/>
          <w:sz w:val="28"/>
          <w:szCs w:val="28"/>
        </w:rPr>
        <w:t xml:space="preserve"> в семейной, трудовой и других</w:t>
      </w:r>
      <w:r w:rsidR="00E349DF" w:rsidRPr="005D7B58">
        <w:rPr>
          <w:color w:val="000000" w:themeColor="text1"/>
          <w:sz w:val="28"/>
          <w:szCs w:val="28"/>
        </w:rPr>
        <w:t xml:space="preserve"> социально значимых</w:t>
      </w:r>
      <w:r w:rsidR="00D428BC" w:rsidRPr="005D7B58">
        <w:rPr>
          <w:color w:val="000000" w:themeColor="text1"/>
          <w:sz w:val="28"/>
          <w:szCs w:val="28"/>
        </w:rPr>
        <w:t xml:space="preserve"> сферах</w:t>
      </w:r>
      <w:r w:rsidR="00E349DF" w:rsidRPr="005D7B58">
        <w:rPr>
          <w:color w:val="000000" w:themeColor="text1"/>
          <w:sz w:val="28"/>
          <w:szCs w:val="28"/>
        </w:rPr>
        <w:t xml:space="preserve"> жизни, которая </w:t>
      </w:r>
      <w:r w:rsidR="003944F3" w:rsidRPr="005D7B58">
        <w:rPr>
          <w:color w:val="000000" w:themeColor="text1"/>
          <w:sz w:val="28"/>
          <w:szCs w:val="28"/>
        </w:rPr>
        <w:t>обеспечивается</w:t>
      </w:r>
      <w:r w:rsidR="00E349DF" w:rsidRPr="005D7B58">
        <w:rPr>
          <w:color w:val="000000" w:themeColor="text1"/>
          <w:sz w:val="28"/>
          <w:szCs w:val="28"/>
        </w:rPr>
        <w:t xml:space="preserve"> путем</w:t>
      </w:r>
      <w:r w:rsidR="00D428BC" w:rsidRPr="005D7B58">
        <w:rPr>
          <w:color w:val="000000" w:themeColor="text1"/>
          <w:spacing w:val="5"/>
          <w:sz w:val="28"/>
          <w:szCs w:val="28"/>
        </w:rPr>
        <w:t xml:space="preserve"> </w:t>
      </w:r>
      <w:r w:rsidR="003944F3" w:rsidRPr="005D7B58">
        <w:rPr>
          <w:color w:val="000000" w:themeColor="text1"/>
          <w:spacing w:val="5"/>
          <w:sz w:val="28"/>
          <w:szCs w:val="28"/>
        </w:rPr>
        <w:t xml:space="preserve">мероприятий </w:t>
      </w:r>
      <w:r w:rsidR="00F67739" w:rsidRPr="005D7B58">
        <w:rPr>
          <w:color w:val="000000" w:themeColor="text1"/>
          <w:sz w:val="28"/>
          <w:szCs w:val="28"/>
        </w:rPr>
        <w:t>социальн</w:t>
      </w:r>
      <w:r w:rsidR="003944F3" w:rsidRPr="005D7B58">
        <w:rPr>
          <w:color w:val="000000" w:themeColor="text1"/>
          <w:sz w:val="28"/>
          <w:szCs w:val="28"/>
        </w:rPr>
        <w:t>ого</w:t>
      </w:r>
      <w:r w:rsidR="00F67739" w:rsidRPr="005D7B58">
        <w:rPr>
          <w:color w:val="000000" w:themeColor="text1"/>
          <w:sz w:val="28"/>
          <w:szCs w:val="28"/>
        </w:rPr>
        <w:t>, экономическ</w:t>
      </w:r>
      <w:r w:rsidR="003944F3" w:rsidRPr="005D7B58">
        <w:rPr>
          <w:color w:val="000000" w:themeColor="text1"/>
          <w:sz w:val="28"/>
          <w:szCs w:val="28"/>
        </w:rPr>
        <w:t>ого</w:t>
      </w:r>
      <w:r w:rsidR="00F67739" w:rsidRPr="005D7B58">
        <w:rPr>
          <w:color w:val="000000" w:themeColor="text1"/>
          <w:sz w:val="28"/>
          <w:szCs w:val="28"/>
        </w:rPr>
        <w:t>, педагогическ</w:t>
      </w:r>
      <w:r w:rsidR="003944F3" w:rsidRPr="005D7B58">
        <w:rPr>
          <w:color w:val="000000" w:themeColor="text1"/>
          <w:sz w:val="28"/>
          <w:szCs w:val="28"/>
        </w:rPr>
        <w:t>ого</w:t>
      </w:r>
      <w:r w:rsidR="00F67739" w:rsidRPr="005D7B58">
        <w:rPr>
          <w:color w:val="000000" w:themeColor="text1"/>
          <w:sz w:val="28"/>
          <w:szCs w:val="28"/>
        </w:rPr>
        <w:t xml:space="preserve">, </w:t>
      </w:r>
      <w:r w:rsidR="00F67739" w:rsidRPr="005D7B58">
        <w:rPr>
          <w:color w:val="000000" w:themeColor="text1"/>
          <w:sz w:val="28"/>
          <w:szCs w:val="28"/>
        </w:rPr>
        <w:lastRenderedPageBreak/>
        <w:t>психологическ</w:t>
      </w:r>
      <w:r w:rsidR="003944F3" w:rsidRPr="005D7B58">
        <w:rPr>
          <w:color w:val="000000" w:themeColor="text1"/>
          <w:sz w:val="28"/>
          <w:szCs w:val="28"/>
        </w:rPr>
        <w:t>ого</w:t>
      </w:r>
      <w:r w:rsidR="00F67739" w:rsidRPr="005D7B58">
        <w:rPr>
          <w:color w:val="000000" w:themeColor="text1"/>
          <w:sz w:val="28"/>
          <w:szCs w:val="28"/>
        </w:rPr>
        <w:t>, медицинск</w:t>
      </w:r>
      <w:r w:rsidR="003944F3" w:rsidRPr="005D7B58">
        <w:rPr>
          <w:color w:val="000000" w:themeColor="text1"/>
          <w:sz w:val="28"/>
          <w:szCs w:val="28"/>
        </w:rPr>
        <w:t>ого</w:t>
      </w:r>
      <w:r w:rsidR="00F67739" w:rsidRPr="005D7B58">
        <w:rPr>
          <w:color w:val="000000" w:themeColor="text1"/>
          <w:sz w:val="28"/>
          <w:szCs w:val="28"/>
        </w:rPr>
        <w:t xml:space="preserve"> и правово</w:t>
      </w:r>
      <w:r w:rsidR="00E349DF" w:rsidRPr="005D7B58">
        <w:rPr>
          <w:color w:val="000000" w:themeColor="text1"/>
          <w:sz w:val="28"/>
          <w:szCs w:val="28"/>
        </w:rPr>
        <w:t>го</w:t>
      </w:r>
      <w:r w:rsidR="00F67739" w:rsidRPr="005D7B58">
        <w:rPr>
          <w:color w:val="000000" w:themeColor="text1"/>
          <w:sz w:val="28"/>
          <w:szCs w:val="28"/>
        </w:rPr>
        <w:t xml:space="preserve"> </w:t>
      </w:r>
      <w:r w:rsidR="00E349DF" w:rsidRPr="005D7B58">
        <w:rPr>
          <w:color w:val="000000" w:themeColor="text1"/>
          <w:sz w:val="28"/>
          <w:szCs w:val="28"/>
        </w:rPr>
        <w:t xml:space="preserve">характера, направленных на </w:t>
      </w:r>
      <w:r w:rsidR="00E349DF" w:rsidRPr="005D7B58">
        <w:rPr>
          <w:rFonts w:eastAsia="SimSun"/>
          <w:color w:val="000000" w:themeColor="text1"/>
          <w:kern w:val="1"/>
          <w:sz w:val="28"/>
          <w:szCs w:val="28"/>
          <w:lang w:eastAsia="hi-IN" w:bidi="hi-IN"/>
        </w:rPr>
        <w:t xml:space="preserve">создание условий для ведения </w:t>
      </w:r>
      <w:r w:rsidR="003944F3" w:rsidRPr="005D7B58">
        <w:rPr>
          <w:rFonts w:eastAsia="SimSun"/>
          <w:color w:val="000000" w:themeColor="text1"/>
          <w:kern w:val="1"/>
          <w:sz w:val="28"/>
          <w:szCs w:val="28"/>
          <w:lang w:eastAsia="hi-IN" w:bidi="hi-IN"/>
        </w:rPr>
        <w:t>после наказания</w:t>
      </w:r>
      <w:r w:rsidR="00E349DF" w:rsidRPr="005D7B58">
        <w:rPr>
          <w:rFonts w:eastAsia="SimSun"/>
          <w:color w:val="000000" w:themeColor="text1"/>
          <w:kern w:val="1"/>
          <w:sz w:val="28"/>
          <w:szCs w:val="28"/>
          <w:lang w:eastAsia="hi-IN" w:bidi="hi-IN"/>
        </w:rPr>
        <w:t xml:space="preserve"> </w:t>
      </w:r>
      <w:r w:rsidR="00E349DF" w:rsidRPr="005D7B58">
        <w:rPr>
          <w:color w:val="000000" w:themeColor="text1"/>
          <w:sz w:val="28"/>
          <w:szCs w:val="28"/>
        </w:rPr>
        <w:t>самостоятельного образа жизни</w:t>
      </w:r>
      <w:r w:rsidR="00DE434F" w:rsidRPr="005D7B58">
        <w:rPr>
          <w:color w:val="000000" w:themeColor="text1"/>
          <w:sz w:val="28"/>
          <w:szCs w:val="28"/>
        </w:rPr>
        <w:t xml:space="preserve"> и предупреждение рецидива преступлений</w:t>
      </w:r>
      <w:r w:rsidR="00E349DF" w:rsidRPr="005D7B58">
        <w:rPr>
          <w:color w:val="000000" w:themeColor="text1"/>
          <w:sz w:val="28"/>
          <w:szCs w:val="28"/>
        </w:rPr>
        <w:t>.</w:t>
      </w:r>
      <w:r w:rsidR="002107D3" w:rsidRPr="005D7B58">
        <w:rPr>
          <w:color w:val="000000" w:themeColor="text1"/>
          <w:sz w:val="28"/>
          <w:szCs w:val="28"/>
        </w:rPr>
        <w:t xml:space="preserve"> Меры по социальной адаптации и реабилитации лиц, совершивших преступление, относятся к мерам ресоциализации.</w:t>
      </w:r>
    </w:p>
    <w:p w14:paraId="2535B634" w14:textId="77777777" w:rsidR="00C13FBE" w:rsidRPr="005D7B58" w:rsidRDefault="00C13FBE" w:rsidP="001923A2">
      <w:pPr>
        <w:pStyle w:val="aa"/>
        <w:spacing w:line="360" w:lineRule="auto"/>
        <w:ind w:firstLine="709"/>
        <w:jc w:val="both"/>
        <w:rPr>
          <w:color w:val="000000" w:themeColor="text1"/>
          <w:sz w:val="28"/>
          <w:szCs w:val="28"/>
        </w:rPr>
      </w:pPr>
    </w:p>
    <w:p w14:paraId="189B9D6B" w14:textId="77777777" w:rsidR="00C13FBE" w:rsidRPr="005D7B58" w:rsidRDefault="00C13FBE" w:rsidP="001923A2">
      <w:pPr>
        <w:pStyle w:val="aa"/>
        <w:spacing w:line="360" w:lineRule="auto"/>
        <w:ind w:firstLine="709"/>
        <w:jc w:val="both"/>
        <w:rPr>
          <w:rFonts w:eastAsia="Arial Unicode MS"/>
          <w:color w:val="000000" w:themeColor="text1"/>
          <w:sz w:val="28"/>
          <w:szCs w:val="28"/>
          <w:u w:color="000000"/>
        </w:rPr>
      </w:pPr>
      <w:r w:rsidRPr="005D7B58">
        <w:rPr>
          <w:i/>
          <w:color w:val="000000" w:themeColor="text1"/>
          <w:sz w:val="28"/>
          <w:szCs w:val="28"/>
        </w:rPr>
        <w:t>Рецидивом преступлений</w:t>
      </w:r>
      <w:r w:rsidRPr="005D7B58">
        <w:rPr>
          <w:color w:val="000000" w:themeColor="text1"/>
          <w:sz w:val="28"/>
          <w:szCs w:val="28"/>
        </w:rPr>
        <w:t xml:space="preserve"> признается совершение умышленного преступления лицом, имеющим судимость за ранее совершенное умышленное преступление</w:t>
      </w:r>
      <w:r w:rsidR="007A5467" w:rsidRPr="005D7B58">
        <w:rPr>
          <w:color w:val="000000" w:themeColor="text1"/>
          <w:sz w:val="28"/>
          <w:szCs w:val="28"/>
        </w:rPr>
        <w:t>,</w:t>
      </w:r>
      <w:r w:rsidR="00B53B66" w:rsidRPr="005D7B58">
        <w:rPr>
          <w:color w:val="000000" w:themeColor="text1"/>
          <w:sz w:val="28"/>
          <w:szCs w:val="28"/>
        </w:rPr>
        <w:t xml:space="preserve"> </w:t>
      </w:r>
      <w:r w:rsidR="00B53B66" w:rsidRPr="005D7B58">
        <w:rPr>
          <w:iCs/>
          <w:color w:val="000000" w:themeColor="text1"/>
          <w:sz w:val="28"/>
          <w:szCs w:val="28"/>
        </w:rPr>
        <w:t xml:space="preserve">если нет </w:t>
      </w:r>
      <w:r w:rsidR="007A5467" w:rsidRPr="005D7B58">
        <w:rPr>
          <w:iCs/>
          <w:color w:val="000000" w:themeColor="text1"/>
          <w:sz w:val="28"/>
          <w:szCs w:val="28"/>
        </w:rPr>
        <w:t>уголовно-правовых и уголовно-</w:t>
      </w:r>
      <w:r w:rsidR="00B53B66" w:rsidRPr="005D7B58">
        <w:rPr>
          <w:iCs/>
          <w:color w:val="000000" w:themeColor="text1"/>
          <w:sz w:val="28"/>
          <w:szCs w:val="28"/>
        </w:rPr>
        <w:t>процессуальных препятствий, исключающих уголовное преследование</w:t>
      </w:r>
      <w:r w:rsidR="00B53B66" w:rsidRPr="005D7B58">
        <w:rPr>
          <w:color w:val="000000" w:themeColor="text1"/>
          <w:sz w:val="28"/>
          <w:szCs w:val="28"/>
        </w:rPr>
        <w:t xml:space="preserve">. </w:t>
      </w:r>
      <w:r w:rsidR="007A5467" w:rsidRPr="005D7B58">
        <w:rPr>
          <w:color w:val="000000" w:themeColor="text1"/>
          <w:sz w:val="28"/>
          <w:szCs w:val="28"/>
        </w:rPr>
        <w:t>Такое понимание рецидива преступлений основано на</w:t>
      </w:r>
      <w:r w:rsidR="00B53B66" w:rsidRPr="005D7B58">
        <w:rPr>
          <w:color w:val="000000" w:themeColor="text1"/>
          <w:sz w:val="28"/>
          <w:szCs w:val="28"/>
        </w:rPr>
        <w:t xml:space="preserve"> ст. 18 </w:t>
      </w:r>
      <w:r w:rsidR="007A5467" w:rsidRPr="005D7B58">
        <w:rPr>
          <w:color w:val="000000" w:themeColor="text1"/>
          <w:sz w:val="28"/>
          <w:szCs w:val="28"/>
        </w:rPr>
        <w:t>УК РФ и не соответствует фактическому рецидиву преступлений</w:t>
      </w:r>
      <w:r w:rsidR="005956A3" w:rsidRPr="005D7B58">
        <w:rPr>
          <w:color w:val="000000" w:themeColor="text1"/>
          <w:sz w:val="28"/>
          <w:szCs w:val="28"/>
        </w:rPr>
        <w:t xml:space="preserve"> (повторности преступлений)</w:t>
      </w:r>
      <w:r w:rsidR="00B53B66" w:rsidRPr="005D7B58">
        <w:rPr>
          <w:color w:val="000000" w:themeColor="text1"/>
          <w:sz w:val="28"/>
          <w:szCs w:val="28"/>
        </w:rPr>
        <w:t>.</w:t>
      </w:r>
      <w:r w:rsidR="00B53B66" w:rsidRPr="005D7B58">
        <w:rPr>
          <w:rFonts w:eastAsia="Arial Unicode MS"/>
          <w:color w:val="000000" w:themeColor="text1"/>
          <w:sz w:val="28"/>
          <w:szCs w:val="28"/>
          <w:u w:color="000000"/>
        </w:rPr>
        <w:t xml:space="preserve"> </w:t>
      </w:r>
      <w:r w:rsidRPr="005D7B58">
        <w:rPr>
          <w:color w:val="000000" w:themeColor="text1"/>
          <w:sz w:val="28"/>
          <w:szCs w:val="28"/>
        </w:rPr>
        <w:t xml:space="preserve">Если в криминологии рецидивная преступность понимается широко, как повторение преступлений независимо от того, было ли лицо осуждено за первое преступление или нет, то </w:t>
      </w:r>
      <w:r w:rsidR="007A5467" w:rsidRPr="005D7B58">
        <w:rPr>
          <w:color w:val="000000" w:themeColor="text1"/>
          <w:sz w:val="28"/>
          <w:szCs w:val="28"/>
        </w:rPr>
        <w:t>для целей уголовного права</w:t>
      </w:r>
      <w:r w:rsidRPr="005D7B58">
        <w:rPr>
          <w:color w:val="000000" w:themeColor="text1"/>
          <w:sz w:val="28"/>
          <w:szCs w:val="28"/>
        </w:rPr>
        <w:t xml:space="preserve"> рецидив признается отдельным видом множественности преступлений, наряду с совокупностью преступлений, и понятие рецидива соотносится с отдельным направлением повторной преступности – совершением нового умышленного преступления лицом в состоянии судимости.</w:t>
      </w:r>
    </w:p>
    <w:p w14:paraId="24F2D203" w14:textId="77777777" w:rsidR="00C13FBE" w:rsidRPr="005D7B58" w:rsidRDefault="00C13FBE"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Рецидив преступлений влечет более строгое наказание на основании п. «а» ч. 1 ст. 61 и ст. 68 УК РФ, учитывается при назначении осужденным к лишению свободы вида исправительного учреждения (ст. 58 УК РФ), а также имеет иные последствия, предусмотренные законодательством РФ, например установление административного надзора (п. 2 ч. 1 ст. 3 Закона РФ от 6 апреля 2011 г. «Об административном надзоре за лицами, освобожденными из мест лишения свободы»). </w:t>
      </w:r>
    </w:p>
    <w:p w14:paraId="126F8327" w14:textId="77777777" w:rsidR="00C13FBE" w:rsidRPr="005D7B58" w:rsidRDefault="00C13FBE" w:rsidP="001923A2">
      <w:pPr>
        <w:pStyle w:val="aa"/>
        <w:spacing w:line="360" w:lineRule="auto"/>
        <w:ind w:firstLine="709"/>
        <w:jc w:val="both"/>
        <w:rPr>
          <w:i/>
          <w:color w:val="000000" w:themeColor="text1"/>
          <w:sz w:val="28"/>
          <w:szCs w:val="28"/>
        </w:rPr>
      </w:pPr>
    </w:p>
    <w:p w14:paraId="5B071C46" w14:textId="77777777" w:rsidR="00C13FBE" w:rsidRPr="005D7B58" w:rsidRDefault="00C13FBE" w:rsidP="001923A2">
      <w:pPr>
        <w:pStyle w:val="aa"/>
        <w:spacing w:line="360" w:lineRule="auto"/>
        <w:ind w:firstLine="709"/>
        <w:jc w:val="both"/>
        <w:rPr>
          <w:rFonts w:eastAsia="Arial Unicode MS"/>
          <w:color w:val="000000" w:themeColor="text1"/>
          <w:sz w:val="28"/>
          <w:szCs w:val="28"/>
          <w:u w:color="000000"/>
        </w:rPr>
      </w:pPr>
      <w:r w:rsidRPr="005D7B58">
        <w:rPr>
          <w:rFonts w:eastAsia="Arial Unicode MS"/>
          <w:i/>
          <w:color w:val="000000" w:themeColor="text1"/>
          <w:sz w:val="28"/>
          <w:szCs w:val="28"/>
          <w:u w:color="000000"/>
        </w:rPr>
        <w:t xml:space="preserve">Социальная защита граждан, освобожденных из пенитенциарных учреждений – </w:t>
      </w:r>
      <w:r w:rsidRPr="005D7B58">
        <w:rPr>
          <w:rFonts w:eastAsia="Arial Unicode MS"/>
          <w:color w:val="000000" w:themeColor="text1"/>
          <w:sz w:val="28"/>
          <w:szCs w:val="28"/>
          <w:u w:color="000000"/>
        </w:rPr>
        <w:t xml:space="preserve">конституционно гарантированный институт, представляющий собой систему принимаемых государством мер по обеспечению гражданам, </w:t>
      </w:r>
      <w:r w:rsidRPr="005D7B58">
        <w:rPr>
          <w:rFonts w:eastAsia="Arial Unicode MS"/>
          <w:color w:val="000000" w:themeColor="text1"/>
          <w:sz w:val="28"/>
          <w:szCs w:val="28"/>
          <w:u w:color="000000"/>
        </w:rPr>
        <w:lastRenderedPageBreak/>
        <w:t>освобожденным из пенитенциарных учреждений, условий для преодоления последствий пребывания в пенитенциарном учреждении и направленных на создание им равных с другими гражданами возможностей участия в жизни общества.</w:t>
      </w:r>
    </w:p>
    <w:p w14:paraId="3AD4909B" w14:textId="77777777" w:rsidR="00F214F2" w:rsidRPr="005D7B58" w:rsidRDefault="00F214F2" w:rsidP="001923A2">
      <w:pPr>
        <w:pStyle w:val="aa"/>
        <w:spacing w:line="360" w:lineRule="auto"/>
        <w:jc w:val="both"/>
        <w:rPr>
          <w:rFonts w:eastAsia="Arial Unicode MS"/>
          <w:i/>
          <w:color w:val="000000" w:themeColor="text1"/>
          <w:sz w:val="28"/>
          <w:szCs w:val="28"/>
          <w:u w:color="000000"/>
        </w:rPr>
      </w:pPr>
    </w:p>
    <w:p w14:paraId="07BC68B9" w14:textId="77777777" w:rsidR="00F214F2" w:rsidRPr="005D7B58" w:rsidRDefault="00F214F2" w:rsidP="001923A2">
      <w:pPr>
        <w:pStyle w:val="aa"/>
        <w:spacing w:line="360" w:lineRule="auto"/>
        <w:ind w:firstLine="709"/>
        <w:jc w:val="both"/>
        <w:rPr>
          <w:color w:val="000000" w:themeColor="text1"/>
          <w:sz w:val="28"/>
          <w:szCs w:val="28"/>
        </w:rPr>
      </w:pPr>
      <w:r w:rsidRPr="005D7B58">
        <w:rPr>
          <w:i/>
          <w:color w:val="000000" w:themeColor="text1"/>
          <w:sz w:val="28"/>
          <w:szCs w:val="28"/>
        </w:rPr>
        <w:t xml:space="preserve">Субъекты ресоциализации граждан, освобожденных из пенитенциарных учреждений </w:t>
      </w:r>
      <w:r w:rsidRPr="005D7B58">
        <w:rPr>
          <w:color w:val="000000" w:themeColor="text1"/>
          <w:sz w:val="28"/>
          <w:szCs w:val="28"/>
        </w:rPr>
        <w:t xml:space="preserve">– органы исполнительной власти, в том числе правоохранительные органы – МВД России, ФСИН России, органы социальной защиты, здравоохранения, </w:t>
      </w:r>
      <w:r w:rsidR="00F90BA7" w:rsidRPr="005D7B58">
        <w:rPr>
          <w:color w:val="000000" w:themeColor="text1"/>
          <w:sz w:val="28"/>
          <w:szCs w:val="28"/>
        </w:rPr>
        <w:t>труда и занятости</w:t>
      </w:r>
      <w:r w:rsidR="00E27DBB" w:rsidRPr="005D7B58">
        <w:rPr>
          <w:color w:val="000000" w:themeColor="text1"/>
          <w:sz w:val="28"/>
          <w:szCs w:val="28"/>
        </w:rPr>
        <w:t>, культуры</w:t>
      </w:r>
      <w:r w:rsidR="00F90BA7" w:rsidRPr="005D7B58">
        <w:rPr>
          <w:color w:val="000000" w:themeColor="text1"/>
          <w:sz w:val="28"/>
          <w:szCs w:val="28"/>
        </w:rPr>
        <w:t xml:space="preserve"> </w:t>
      </w:r>
      <w:r w:rsidRPr="005D7B58">
        <w:rPr>
          <w:color w:val="000000" w:themeColor="text1"/>
          <w:sz w:val="28"/>
          <w:szCs w:val="28"/>
        </w:rPr>
        <w:t xml:space="preserve">федерального и регионального уровней, органы местного самоуправления, </w:t>
      </w:r>
      <w:r w:rsidR="00E27DBB" w:rsidRPr="005D7B58">
        <w:rPr>
          <w:color w:val="000000" w:themeColor="text1"/>
          <w:sz w:val="28"/>
          <w:szCs w:val="28"/>
        </w:rPr>
        <w:t>общественные и другие</w:t>
      </w:r>
      <w:r w:rsidR="00F90BA7" w:rsidRPr="005D7B58">
        <w:rPr>
          <w:color w:val="000000" w:themeColor="text1"/>
          <w:sz w:val="28"/>
          <w:szCs w:val="28"/>
        </w:rPr>
        <w:t xml:space="preserve"> </w:t>
      </w:r>
      <w:r w:rsidR="00E27DBB" w:rsidRPr="005D7B58">
        <w:rPr>
          <w:color w:val="000000" w:themeColor="text1"/>
          <w:sz w:val="28"/>
          <w:szCs w:val="28"/>
        </w:rPr>
        <w:t>некоммерческие</w:t>
      </w:r>
      <w:r w:rsidR="00F90BA7" w:rsidRPr="005D7B58">
        <w:rPr>
          <w:color w:val="000000" w:themeColor="text1"/>
          <w:sz w:val="28"/>
          <w:szCs w:val="28"/>
        </w:rPr>
        <w:t xml:space="preserve"> </w:t>
      </w:r>
      <w:r w:rsidRPr="005D7B58">
        <w:rPr>
          <w:color w:val="000000" w:themeColor="text1"/>
          <w:sz w:val="28"/>
          <w:szCs w:val="28"/>
        </w:rPr>
        <w:t>организации</w:t>
      </w:r>
      <w:r w:rsidR="00E27DBB" w:rsidRPr="005D7B58">
        <w:rPr>
          <w:color w:val="000000" w:themeColor="text1"/>
          <w:sz w:val="28"/>
          <w:szCs w:val="28"/>
        </w:rPr>
        <w:t xml:space="preserve">, </w:t>
      </w:r>
      <w:r w:rsidR="00C004F9" w:rsidRPr="005D7B58">
        <w:rPr>
          <w:color w:val="000000" w:themeColor="text1"/>
          <w:sz w:val="28"/>
          <w:szCs w:val="28"/>
        </w:rPr>
        <w:t xml:space="preserve">коммерческие организации, </w:t>
      </w:r>
      <w:r w:rsidRPr="005D7B58">
        <w:rPr>
          <w:color w:val="000000" w:themeColor="text1"/>
          <w:sz w:val="28"/>
          <w:szCs w:val="28"/>
        </w:rPr>
        <w:t>граждане</w:t>
      </w:r>
      <w:r w:rsidR="00C57340" w:rsidRPr="005D7B58">
        <w:rPr>
          <w:color w:val="000000" w:themeColor="text1"/>
          <w:sz w:val="28"/>
          <w:szCs w:val="28"/>
        </w:rPr>
        <w:t xml:space="preserve"> (объединения граждан)</w:t>
      </w:r>
      <w:r w:rsidRPr="005D7B58">
        <w:rPr>
          <w:color w:val="000000" w:themeColor="text1"/>
          <w:sz w:val="28"/>
          <w:szCs w:val="28"/>
        </w:rPr>
        <w:t>.</w:t>
      </w:r>
    </w:p>
    <w:p w14:paraId="620A2F96" w14:textId="77777777" w:rsidR="00F214F2" w:rsidRPr="005D7B58" w:rsidRDefault="00F214F2" w:rsidP="001923A2">
      <w:pPr>
        <w:pStyle w:val="aa"/>
        <w:spacing w:line="360" w:lineRule="auto"/>
        <w:jc w:val="both"/>
        <w:rPr>
          <w:rFonts w:eastAsia="Arial Unicode MS"/>
          <w:i/>
          <w:color w:val="000000" w:themeColor="text1"/>
          <w:sz w:val="28"/>
          <w:szCs w:val="28"/>
          <w:u w:color="000000"/>
        </w:rPr>
      </w:pPr>
    </w:p>
    <w:p w14:paraId="3BD0780A" w14:textId="1E16E707" w:rsidR="00C13FBE" w:rsidRPr="005D7B58" w:rsidRDefault="00C13FBE" w:rsidP="001923A2">
      <w:pPr>
        <w:spacing w:after="0" w:line="360" w:lineRule="auto"/>
        <w:ind w:firstLine="709"/>
        <w:contextualSpacing/>
        <w:jc w:val="both"/>
        <w:rPr>
          <w:rFonts w:ascii="Times New Roman" w:eastAsia="SimSun" w:hAnsi="Times New Roman" w:cs="Times New Roman"/>
          <w:color w:val="000000" w:themeColor="text1"/>
          <w:kern w:val="1"/>
          <w:sz w:val="28"/>
          <w:szCs w:val="28"/>
          <w:lang w:eastAsia="hi-IN" w:bidi="hi-IN"/>
        </w:rPr>
      </w:pPr>
      <w:r w:rsidRPr="005D7B58">
        <w:rPr>
          <w:rFonts w:ascii="Times New Roman" w:eastAsia="SimSun" w:hAnsi="Times New Roman" w:cs="Times New Roman"/>
          <w:i/>
          <w:color w:val="000000" w:themeColor="text1"/>
          <w:kern w:val="1"/>
          <w:sz w:val="28"/>
          <w:szCs w:val="28"/>
          <w:lang w:eastAsia="hi-IN" w:bidi="hi-IN"/>
        </w:rPr>
        <w:t>Теоретическая база</w:t>
      </w:r>
      <w:r w:rsidR="00C534C1" w:rsidRPr="00C534C1">
        <w:rPr>
          <w:rFonts w:ascii="Times New Roman" w:eastAsia="SimSun" w:hAnsi="Times New Roman" w:cs="Times New Roman"/>
          <w:i/>
          <w:color w:val="000000" w:themeColor="text1"/>
          <w:kern w:val="1"/>
          <w:sz w:val="28"/>
          <w:szCs w:val="28"/>
          <w:lang w:eastAsia="hi-IN" w:bidi="hi-IN"/>
        </w:rPr>
        <w:t xml:space="preserve"> </w:t>
      </w:r>
      <w:r w:rsidR="00C534C1" w:rsidRPr="005D7B58">
        <w:rPr>
          <w:rFonts w:ascii="Times New Roman" w:eastAsia="SimSun" w:hAnsi="Times New Roman" w:cs="Times New Roman"/>
          <w:i/>
          <w:color w:val="000000" w:themeColor="text1"/>
          <w:kern w:val="1"/>
          <w:sz w:val="28"/>
          <w:szCs w:val="28"/>
          <w:lang w:eastAsia="hi-IN" w:bidi="hi-IN"/>
        </w:rPr>
        <w:t>социальной</w:t>
      </w:r>
      <w:r w:rsidRPr="005D7B58">
        <w:rPr>
          <w:rFonts w:ascii="Times New Roman" w:eastAsia="SimSun" w:hAnsi="Times New Roman" w:cs="Times New Roman"/>
          <w:i/>
          <w:color w:val="000000" w:themeColor="text1"/>
          <w:kern w:val="1"/>
          <w:sz w:val="28"/>
          <w:szCs w:val="28"/>
          <w:lang w:eastAsia="hi-IN" w:bidi="hi-IN"/>
        </w:rPr>
        <w:t xml:space="preserve"> поддержки и защиты граждан, освобожденных из пенитенциарных учреждений </w:t>
      </w:r>
      <w:r w:rsidRPr="005D7B58">
        <w:rPr>
          <w:rFonts w:ascii="Times New Roman" w:eastAsia="SimSun" w:hAnsi="Times New Roman" w:cs="Times New Roman"/>
          <w:color w:val="000000" w:themeColor="text1"/>
          <w:kern w:val="1"/>
          <w:sz w:val="28"/>
          <w:szCs w:val="28"/>
          <w:lang w:eastAsia="hi-IN" w:bidi="hi-IN"/>
        </w:rPr>
        <w:t xml:space="preserve">– базовый документ концептуального характера, содержащий информацию о современном состоянии системы поддержки и социальной защиты граждан, освобожденных из пенитенциарных учреждений, </w:t>
      </w:r>
      <w:r w:rsidR="00B5198D" w:rsidRPr="005D7B58">
        <w:rPr>
          <w:rFonts w:ascii="Times New Roman" w:eastAsia="SimSun" w:hAnsi="Times New Roman" w:cs="Times New Roman"/>
          <w:color w:val="000000" w:themeColor="text1"/>
          <w:kern w:val="1"/>
          <w:sz w:val="28"/>
          <w:szCs w:val="28"/>
          <w:lang w:eastAsia="hi-IN" w:bidi="hi-IN"/>
        </w:rPr>
        <w:t>и общую характеристику</w:t>
      </w:r>
      <w:r w:rsidR="00B5198D" w:rsidRPr="005D7B58">
        <w:rPr>
          <w:rFonts w:ascii="Times New Roman" w:hAnsi="Times New Roman" w:cs="Times New Roman"/>
          <w:color w:val="000000" w:themeColor="text1"/>
          <w:sz w:val="28"/>
          <w:szCs w:val="28"/>
        </w:rPr>
        <w:t xml:space="preserve"> </w:t>
      </w:r>
      <w:r w:rsidR="00B5198D" w:rsidRPr="005D7B58">
        <w:rPr>
          <w:rFonts w:ascii="Times New Roman" w:hAnsi="Times New Roman" w:cs="Times New Roman"/>
          <w:color w:val="000000" w:themeColor="text1"/>
          <w:sz w:val="28"/>
          <w:szCs w:val="28"/>
          <w:shd w:val="clear" w:color="auto" w:fill="FFFFFF"/>
        </w:rPr>
        <w:t xml:space="preserve">ресоциализационного механизма социально-правового регулирования поведения осужденных, </w:t>
      </w:r>
      <w:r w:rsidR="00B5198D" w:rsidRPr="005D7B58">
        <w:rPr>
          <w:rFonts w:ascii="Times New Roman" w:eastAsia="SimSun" w:hAnsi="Times New Roman" w:cs="Times New Roman"/>
          <w:color w:val="000000" w:themeColor="text1"/>
          <w:kern w:val="1"/>
          <w:sz w:val="28"/>
          <w:szCs w:val="28"/>
          <w:lang w:eastAsia="hi-IN" w:bidi="hi-IN"/>
        </w:rPr>
        <w:t>дополненный проектом нетипичного нормативного правового акта</w:t>
      </w:r>
      <w:r w:rsidR="00C534C1">
        <w:rPr>
          <w:rFonts w:ascii="Times New Roman" w:eastAsia="SimSun" w:hAnsi="Times New Roman" w:cs="Times New Roman"/>
          <w:color w:val="000000" w:themeColor="text1"/>
          <w:kern w:val="1"/>
          <w:sz w:val="28"/>
          <w:szCs w:val="28"/>
          <w:lang w:eastAsia="hi-IN" w:bidi="hi-IN"/>
        </w:rPr>
        <w:t xml:space="preserve"> -</w:t>
      </w:r>
      <w:r w:rsidRPr="005D7B58">
        <w:rPr>
          <w:rFonts w:ascii="Times New Roman" w:eastAsia="SimSun" w:hAnsi="Times New Roman" w:cs="Times New Roman"/>
          <w:color w:val="000000" w:themeColor="text1"/>
          <w:kern w:val="1"/>
          <w:sz w:val="28"/>
          <w:szCs w:val="28"/>
          <w:lang w:eastAsia="hi-IN" w:bidi="hi-IN"/>
        </w:rPr>
        <w:t xml:space="preserve"> дорожной карты </w:t>
      </w:r>
      <w:r w:rsidRPr="005D7B58">
        <w:rPr>
          <w:rFonts w:ascii="Times New Roman" w:hAnsi="Times New Roman" w:cs="Times New Roman"/>
          <w:color w:val="000000" w:themeColor="text1"/>
          <w:sz w:val="28"/>
          <w:szCs w:val="28"/>
        </w:rPr>
        <w:t>«</w:t>
      </w:r>
      <w:proofErr w:type="spellStart"/>
      <w:r w:rsidRPr="005D7B58">
        <w:rPr>
          <w:rFonts w:ascii="Times New Roman" w:hAnsi="Times New Roman" w:cs="Times New Roman"/>
          <w:color w:val="000000" w:themeColor="text1"/>
          <w:sz w:val="28"/>
          <w:szCs w:val="28"/>
        </w:rPr>
        <w:t>Ресоциализация</w:t>
      </w:r>
      <w:proofErr w:type="spellEnd"/>
      <w:r w:rsidRPr="005D7B58">
        <w:rPr>
          <w:rFonts w:ascii="Times New Roman" w:hAnsi="Times New Roman" w:cs="Times New Roman"/>
          <w:color w:val="000000" w:themeColor="text1"/>
          <w:sz w:val="28"/>
          <w:szCs w:val="28"/>
        </w:rPr>
        <w:t xml:space="preserve"> и социальная защита граждан, освобожденных из пенитенциарных учреждений». </w:t>
      </w:r>
      <w:r w:rsidR="00227945" w:rsidRPr="005D7B58">
        <w:rPr>
          <w:rFonts w:ascii="Times New Roman" w:hAnsi="Times New Roman" w:cs="Times New Roman"/>
          <w:color w:val="000000" w:themeColor="text1"/>
          <w:sz w:val="28"/>
          <w:szCs w:val="28"/>
        </w:rPr>
        <w:t xml:space="preserve">В </w:t>
      </w:r>
      <w:r w:rsidRPr="005D7B58">
        <w:rPr>
          <w:rFonts w:ascii="Times New Roman" w:hAnsi="Times New Roman" w:cs="Times New Roman"/>
          <w:color w:val="000000" w:themeColor="text1"/>
          <w:sz w:val="28"/>
          <w:szCs w:val="28"/>
        </w:rPr>
        <w:t>Общ</w:t>
      </w:r>
      <w:r w:rsidR="00227945" w:rsidRPr="005D7B58">
        <w:rPr>
          <w:rFonts w:ascii="Times New Roman" w:hAnsi="Times New Roman" w:cs="Times New Roman"/>
          <w:color w:val="000000" w:themeColor="text1"/>
          <w:sz w:val="28"/>
          <w:szCs w:val="28"/>
        </w:rPr>
        <w:t>ей</w:t>
      </w:r>
      <w:r w:rsidR="006E420C" w:rsidRPr="005D7B58">
        <w:rPr>
          <w:rFonts w:ascii="Times New Roman" w:hAnsi="Times New Roman" w:cs="Times New Roman"/>
          <w:color w:val="000000" w:themeColor="text1"/>
          <w:sz w:val="28"/>
          <w:szCs w:val="28"/>
        </w:rPr>
        <w:t xml:space="preserve"> част</w:t>
      </w:r>
      <w:r w:rsidR="00227945" w:rsidRPr="005D7B58">
        <w:rPr>
          <w:rFonts w:ascii="Times New Roman" w:hAnsi="Times New Roman" w:cs="Times New Roman"/>
          <w:color w:val="000000" w:themeColor="text1"/>
          <w:sz w:val="28"/>
          <w:szCs w:val="28"/>
        </w:rPr>
        <w:t>и</w:t>
      </w:r>
      <w:r w:rsidRPr="005D7B58">
        <w:rPr>
          <w:rFonts w:ascii="Times New Roman" w:hAnsi="Times New Roman" w:cs="Times New Roman"/>
          <w:color w:val="000000" w:themeColor="text1"/>
          <w:sz w:val="28"/>
          <w:szCs w:val="28"/>
        </w:rPr>
        <w:t xml:space="preserve"> Теоретической базы </w:t>
      </w:r>
      <w:r w:rsidR="00227945" w:rsidRPr="005D7B58">
        <w:rPr>
          <w:rFonts w:ascii="Times New Roman" w:hAnsi="Times New Roman" w:cs="Times New Roman"/>
          <w:color w:val="000000" w:themeColor="text1"/>
          <w:sz w:val="28"/>
          <w:szCs w:val="28"/>
        </w:rPr>
        <w:t>отражены</w:t>
      </w:r>
      <w:r w:rsidRPr="005D7B58">
        <w:rPr>
          <w:rFonts w:ascii="Times New Roman" w:eastAsia="SimSun" w:hAnsi="Times New Roman" w:cs="Times New Roman"/>
          <w:color w:val="000000" w:themeColor="text1"/>
          <w:kern w:val="1"/>
          <w:sz w:val="28"/>
          <w:szCs w:val="28"/>
          <w:lang w:eastAsia="hi-IN" w:bidi="hi-IN"/>
        </w:rPr>
        <w:t xml:space="preserve"> </w:t>
      </w:r>
      <w:r w:rsidR="001475B4" w:rsidRPr="005D7B58">
        <w:rPr>
          <w:rFonts w:ascii="Times New Roman" w:hAnsi="Times New Roman" w:cs="Times New Roman"/>
          <w:color w:val="000000" w:themeColor="text1"/>
          <w:sz w:val="28"/>
          <w:szCs w:val="28"/>
        </w:rPr>
        <w:t>актуальност</w:t>
      </w:r>
      <w:r w:rsidR="00227945" w:rsidRPr="005D7B58">
        <w:rPr>
          <w:rFonts w:ascii="Times New Roman" w:hAnsi="Times New Roman" w:cs="Times New Roman"/>
          <w:color w:val="000000" w:themeColor="text1"/>
          <w:sz w:val="28"/>
          <w:szCs w:val="28"/>
        </w:rPr>
        <w:t>ь</w:t>
      </w:r>
      <w:r w:rsidR="006E420C" w:rsidRPr="005D7B58">
        <w:rPr>
          <w:rFonts w:ascii="Times New Roman" w:hAnsi="Times New Roman" w:cs="Times New Roman"/>
          <w:color w:val="000000" w:themeColor="text1"/>
          <w:sz w:val="28"/>
          <w:szCs w:val="28"/>
        </w:rPr>
        <w:t>, теоретическ</w:t>
      </w:r>
      <w:r w:rsidR="00227945" w:rsidRPr="005D7B58">
        <w:rPr>
          <w:rFonts w:ascii="Times New Roman" w:hAnsi="Times New Roman" w:cs="Times New Roman"/>
          <w:color w:val="000000" w:themeColor="text1"/>
          <w:sz w:val="28"/>
          <w:szCs w:val="28"/>
        </w:rPr>
        <w:t>ая</w:t>
      </w:r>
      <w:r w:rsidR="006E420C" w:rsidRPr="005D7B58">
        <w:rPr>
          <w:rFonts w:ascii="Times New Roman" w:hAnsi="Times New Roman" w:cs="Times New Roman"/>
          <w:color w:val="000000" w:themeColor="text1"/>
          <w:sz w:val="28"/>
          <w:szCs w:val="28"/>
        </w:rPr>
        <w:t xml:space="preserve"> и практическ</w:t>
      </w:r>
      <w:r w:rsidR="00227945" w:rsidRPr="005D7B58">
        <w:rPr>
          <w:rFonts w:ascii="Times New Roman" w:hAnsi="Times New Roman" w:cs="Times New Roman"/>
          <w:color w:val="000000" w:themeColor="text1"/>
          <w:sz w:val="28"/>
          <w:szCs w:val="28"/>
        </w:rPr>
        <w:t>ая</w:t>
      </w:r>
      <w:r w:rsidR="006E420C" w:rsidRPr="005D7B58">
        <w:rPr>
          <w:rFonts w:ascii="Times New Roman" w:hAnsi="Times New Roman" w:cs="Times New Roman"/>
          <w:color w:val="000000" w:themeColor="text1"/>
          <w:sz w:val="28"/>
          <w:szCs w:val="28"/>
        </w:rPr>
        <w:t xml:space="preserve"> значимост</w:t>
      </w:r>
      <w:r w:rsidR="00227945" w:rsidRPr="005D7B58">
        <w:rPr>
          <w:rFonts w:ascii="Times New Roman" w:hAnsi="Times New Roman" w:cs="Times New Roman"/>
          <w:color w:val="000000" w:themeColor="text1"/>
          <w:sz w:val="28"/>
          <w:szCs w:val="28"/>
        </w:rPr>
        <w:t>ь</w:t>
      </w:r>
      <w:r w:rsidR="006E420C" w:rsidRPr="005D7B58">
        <w:rPr>
          <w:rFonts w:ascii="Times New Roman" w:hAnsi="Times New Roman" w:cs="Times New Roman"/>
          <w:color w:val="000000" w:themeColor="text1"/>
          <w:sz w:val="28"/>
          <w:szCs w:val="28"/>
        </w:rPr>
        <w:t>, цели и задач</w:t>
      </w:r>
      <w:r w:rsidR="001475B4" w:rsidRPr="005D7B58">
        <w:rPr>
          <w:rFonts w:ascii="Times New Roman" w:hAnsi="Times New Roman" w:cs="Times New Roman"/>
          <w:color w:val="000000" w:themeColor="text1"/>
          <w:sz w:val="28"/>
          <w:szCs w:val="28"/>
        </w:rPr>
        <w:t xml:space="preserve"> </w:t>
      </w:r>
      <w:r w:rsidR="00FE2E5E" w:rsidRPr="005D7B58">
        <w:rPr>
          <w:rFonts w:ascii="Times New Roman" w:hAnsi="Times New Roman" w:cs="Times New Roman"/>
          <w:color w:val="000000" w:themeColor="text1"/>
          <w:sz w:val="28"/>
          <w:szCs w:val="28"/>
        </w:rPr>
        <w:t xml:space="preserve">системы </w:t>
      </w:r>
      <w:r w:rsidR="001475B4" w:rsidRPr="005D7B58">
        <w:rPr>
          <w:rFonts w:ascii="Times New Roman" w:hAnsi="Times New Roman" w:cs="Times New Roman"/>
          <w:color w:val="000000" w:themeColor="text1"/>
          <w:sz w:val="28"/>
          <w:szCs w:val="28"/>
        </w:rPr>
        <w:t xml:space="preserve">поддержки и социальной защиты граждан, освобожденных из пенитенциарных учреждений, </w:t>
      </w:r>
      <w:r w:rsidR="00227945" w:rsidRPr="005D7B58">
        <w:rPr>
          <w:rFonts w:ascii="Times New Roman" w:eastAsia="SimSun" w:hAnsi="Times New Roman" w:cs="Times New Roman"/>
          <w:color w:val="000000" w:themeColor="text1"/>
          <w:kern w:val="1"/>
          <w:sz w:val="28"/>
          <w:szCs w:val="28"/>
          <w:lang w:eastAsia="hi-IN" w:bidi="hi-IN"/>
        </w:rPr>
        <w:t>основная</w:t>
      </w:r>
      <w:r w:rsidRPr="005D7B58">
        <w:rPr>
          <w:rFonts w:ascii="Times New Roman" w:eastAsia="SimSun" w:hAnsi="Times New Roman" w:cs="Times New Roman"/>
          <w:color w:val="000000" w:themeColor="text1"/>
          <w:kern w:val="1"/>
          <w:sz w:val="28"/>
          <w:szCs w:val="28"/>
          <w:lang w:eastAsia="hi-IN" w:bidi="hi-IN"/>
        </w:rPr>
        <w:t xml:space="preserve"> для </w:t>
      </w:r>
      <w:r w:rsidR="006E420C" w:rsidRPr="005D7B58">
        <w:rPr>
          <w:rFonts w:ascii="Times New Roman" w:hAnsi="Times New Roman" w:cs="Times New Roman"/>
          <w:color w:val="000000" w:themeColor="text1"/>
          <w:sz w:val="28"/>
          <w:szCs w:val="28"/>
        </w:rPr>
        <w:t>Теоретической базы</w:t>
      </w:r>
      <w:r w:rsidRPr="005D7B58">
        <w:rPr>
          <w:rFonts w:ascii="Times New Roman" w:eastAsia="SimSun" w:hAnsi="Times New Roman" w:cs="Times New Roman"/>
          <w:color w:val="000000" w:themeColor="text1"/>
          <w:kern w:val="1"/>
          <w:sz w:val="28"/>
          <w:szCs w:val="28"/>
          <w:lang w:eastAsia="hi-IN" w:bidi="hi-IN"/>
        </w:rPr>
        <w:t xml:space="preserve"> терминологи</w:t>
      </w:r>
      <w:r w:rsidR="00227945" w:rsidRPr="005D7B58">
        <w:rPr>
          <w:rFonts w:ascii="Times New Roman" w:eastAsia="SimSun" w:hAnsi="Times New Roman" w:cs="Times New Roman"/>
          <w:color w:val="000000" w:themeColor="text1"/>
          <w:kern w:val="1"/>
          <w:sz w:val="28"/>
          <w:szCs w:val="28"/>
          <w:lang w:eastAsia="hi-IN" w:bidi="hi-IN"/>
        </w:rPr>
        <w:t>я</w:t>
      </w:r>
      <w:r w:rsidRPr="005D7B58">
        <w:rPr>
          <w:rFonts w:ascii="Times New Roman" w:eastAsia="SimSun" w:hAnsi="Times New Roman" w:cs="Times New Roman"/>
          <w:color w:val="000000" w:themeColor="text1"/>
          <w:kern w:val="1"/>
          <w:sz w:val="28"/>
          <w:szCs w:val="28"/>
          <w:lang w:eastAsia="hi-IN" w:bidi="hi-IN"/>
        </w:rPr>
        <w:t>, правовы</w:t>
      </w:r>
      <w:r w:rsidR="00227945" w:rsidRPr="005D7B58">
        <w:rPr>
          <w:rFonts w:ascii="Times New Roman" w:eastAsia="SimSun" w:hAnsi="Times New Roman" w:cs="Times New Roman"/>
          <w:color w:val="000000" w:themeColor="text1"/>
          <w:kern w:val="1"/>
          <w:sz w:val="28"/>
          <w:szCs w:val="28"/>
          <w:lang w:eastAsia="hi-IN" w:bidi="hi-IN"/>
        </w:rPr>
        <w:t>е</w:t>
      </w:r>
      <w:r w:rsidRPr="005D7B58">
        <w:rPr>
          <w:rFonts w:ascii="Times New Roman" w:eastAsia="SimSun" w:hAnsi="Times New Roman" w:cs="Times New Roman"/>
          <w:color w:val="000000" w:themeColor="text1"/>
          <w:kern w:val="1"/>
          <w:sz w:val="28"/>
          <w:szCs w:val="28"/>
          <w:lang w:eastAsia="hi-IN" w:bidi="hi-IN"/>
        </w:rPr>
        <w:t xml:space="preserve"> основ</w:t>
      </w:r>
      <w:r w:rsidR="00227945" w:rsidRPr="005D7B58">
        <w:rPr>
          <w:rFonts w:ascii="Times New Roman" w:eastAsia="SimSun" w:hAnsi="Times New Roman" w:cs="Times New Roman"/>
          <w:color w:val="000000" w:themeColor="text1"/>
          <w:kern w:val="1"/>
          <w:sz w:val="28"/>
          <w:szCs w:val="28"/>
          <w:lang w:eastAsia="hi-IN" w:bidi="hi-IN"/>
        </w:rPr>
        <w:t>ы</w:t>
      </w:r>
      <w:r w:rsidRPr="005D7B58">
        <w:rPr>
          <w:rFonts w:ascii="Times New Roman" w:eastAsia="SimSun" w:hAnsi="Times New Roman" w:cs="Times New Roman"/>
          <w:color w:val="000000" w:themeColor="text1"/>
          <w:kern w:val="1"/>
          <w:sz w:val="28"/>
          <w:szCs w:val="28"/>
          <w:lang w:eastAsia="hi-IN" w:bidi="hi-IN"/>
        </w:rPr>
        <w:t xml:space="preserve"> и </w:t>
      </w:r>
      <w:r w:rsidR="00FE2E5E" w:rsidRPr="005D7B58">
        <w:rPr>
          <w:rFonts w:ascii="Times New Roman" w:eastAsia="SimSun" w:hAnsi="Times New Roman" w:cs="Times New Roman"/>
          <w:color w:val="000000" w:themeColor="text1"/>
          <w:kern w:val="1"/>
          <w:sz w:val="28"/>
          <w:szCs w:val="28"/>
          <w:lang w:eastAsia="hi-IN" w:bidi="hi-IN"/>
        </w:rPr>
        <w:t>субъект</w:t>
      </w:r>
      <w:r w:rsidR="00227945" w:rsidRPr="005D7B58">
        <w:rPr>
          <w:rFonts w:ascii="Times New Roman" w:eastAsia="SimSun" w:hAnsi="Times New Roman" w:cs="Times New Roman"/>
          <w:color w:val="000000" w:themeColor="text1"/>
          <w:kern w:val="1"/>
          <w:sz w:val="28"/>
          <w:szCs w:val="28"/>
          <w:lang w:eastAsia="hi-IN" w:bidi="hi-IN"/>
        </w:rPr>
        <w:t>ы</w:t>
      </w:r>
      <w:r w:rsidRPr="005D7B58">
        <w:rPr>
          <w:rFonts w:ascii="Times New Roman" w:eastAsia="SimSun" w:hAnsi="Times New Roman" w:cs="Times New Roman"/>
          <w:color w:val="000000" w:themeColor="text1"/>
          <w:kern w:val="1"/>
          <w:sz w:val="28"/>
          <w:szCs w:val="28"/>
          <w:lang w:eastAsia="hi-IN" w:bidi="hi-IN"/>
        </w:rPr>
        <w:t xml:space="preserve"> </w:t>
      </w:r>
      <w:r w:rsidR="00901A09" w:rsidRPr="005D7B58">
        <w:rPr>
          <w:rFonts w:ascii="Times New Roman" w:eastAsia="SimSun" w:hAnsi="Times New Roman" w:cs="Times New Roman"/>
          <w:color w:val="000000" w:themeColor="text1"/>
          <w:kern w:val="1"/>
          <w:sz w:val="28"/>
          <w:szCs w:val="28"/>
          <w:lang w:eastAsia="hi-IN" w:bidi="hi-IN"/>
        </w:rPr>
        <w:t>ресоциализации граждан, освобожденных из пенитенциарных учреждений</w:t>
      </w:r>
      <w:r w:rsidRPr="005D7B58">
        <w:rPr>
          <w:rFonts w:ascii="Times New Roman" w:eastAsia="SimSun" w:hAnsi="Times New Roman" w:cs="Times New Roman"/>
          <w:color w:val="000000" w:themeColor="text1"/>
          <w:kern w:val="1"/>
          <w:sz w:val="28"/>
          <w:szCs w:val="28"/>
          <w:lang w:eastAsia="hi-IN" w:bidi="hi-IN"/>
        </w:rPr>
        <w:t>.</w:t>
      </w:r>
    </w:p>
    <w:p w14:paraId="4799FCB6" w14:textId="77777777" w:rsidR="00C13FBE" w:rsidRPr="005D7B58" w:rsidRDefault="00C13FBE" w:rsidP="001923A2">
      <w:pPr>
        <w:pStyle w:val="aa"/>
        <w:spacing w:line="360" w:lineRule="auto"/>
        <w:jc w:val="both"/>
        <w:rPr>
          <w:rFonts w:eastAsia="Arial Unicode MS"/>
          <w:color w:val="000000" w:themeColor="text1"/>
          <w:sz w:val="28"/>
          <w:szCs w:val="28"/>
          <w:u w:color="000000"/>
        </w:rPr>
      </w:pPr>
    </w:p>
    <w:p w14:paraId="7980AD3A" w14:textId="77777777" w:rsidR="0046084D" w:rsidRPr="005D7B58" w:rsidRDefault="0046084D" w:rsidP="001923A2">
      <w:pPr>
        <w:spacing w:line="360" w:lineRule="auto"/>
        <w:rPr>
          <w:rFonts w:ascii="Times New Roman" w:hAnsi="Times New Roman" w:cs="Times New Roman"/>
          <w:color w:val="000000" w:themeColor="text1"/>
          <w:sz w:val="28"/>
          <w:szCs w:val="28"/>
        </w:rPr>
      </w:pPr>
    </w:p>
    <w:p w14:paraId="5882857A" w14:textId="77777777" w:rsidR="00F026A2" w:rsidRPr="005D7B58" w:rsidRDefault="00F026A2" w:rsidP="001923A2">
      <w:pPr>
        <w:pStyle w:val="a5"/>
        <w:spacing w:after="0" w:line="360" w:lineRule="auto"/>
        <w:ind w:left="0"/>
        <w:jc w:val="center"/>
        <w:rPr>
          <w:rFonts w:ascii="Times New Roman" w:hAnsi="Times New Roman" w:cs="Times New Roman"/>
          <w:b/>
          <w:color w:val="000000" w:themeColor="text1"/>
          <w:sz w:val="28"/>
          <w:szCs w:val="28"/>
          <w:lang w:eastAsia="hi-IN" w:bidi="hi-IN"/>
        </w:rPr>
      </w:pPr>
      <w:r w:rsidRPr="005D7B58">
        <w:rPr>
          <w:rFonts w:ascii="Times New Roman" w:eastAsia="Calibri" w:hAnsi="Times New Roman" w:cs="Times New Roman"/>
          <w:b/>
          <w:color w:val="000000" w:themeColor="text1"/>
          <w:sz w:val="28"/>
          <w:szCs w:val="28"/>
        </w:rPr>
        <w:lastRenderedPageBreak/>
        <w:t xml:space="preserve">3. Правовые основы ресоциализации </w:t>
      </w:r>
      <w:r w:rsidRPr="005D7B58">
        <w:rPr>
          <w:rFonts w:ascii="Times New Roman" w:hAnsi="Times New Roman" w:cs="Times New Roman"/>
          <w:b/>
          <w:color w:val="000000" w:themeColor="text1"/>
          <w:sz w:val="28"/>
          <w:szCs w:val="28"/>
          <w:lang w:eastAsia="hi-IN" w:bidi="hi-IN"/>
        </w:rPr>
        <w:t>граждан, освобожденных из пенитенциарных учреждений</w:t>
      </w:r>
    </w:p>
    <w:p w14:paraId="22477975" w14:textId="77777777" w:rsidR="00F026A2" w:rsidRPr="005D7B58" w:rsidRDefault="00F026A2" w:rsidP="001923A2">
      <w:pPr>
        <w:pStyle w:val="a5"/>
        <w:spacing w:after="0" w:line="360" w:lineRule="auto"/>
        <w:ind w:left="0"/>
        <w:jc w:val="center"/>
        <w:rPr>
          <w:rFonts w:ascii="Times New Roman" w:hAnsi="Times New Roman" w:cs="Times New Roman"/>
          <w:b/>
          <w:color w:val="000000" w:themeColor="text1"/>
          <w:sz w:val="28"/>
          <w:szCs w:val="28"/>
          <w:lang w:eastAsia="hi-IN" w:bidi="hi-IN"/>
        </w:rPr>
      </w:pPr>
    </w:p>
    <w:p w14:paraId="2B0B32B4" w14:textId="77777777" w:rsidR="00F026A2" w:rsidRPr="005D7B58" w:rsidRDefault="00F026A2" w:rsidP="001923A2">
      <w:pPr>
        <w:spacing w:after="0" w:line="360" w:lineRule="auto"/>
        <w:jc w:val="center"/>
        <w:rPr>
          <w:rFonts w:ascii="Times New Roman" w:eastAsia="SimSun" w:hAnsi="Times New Roman" w:cs="Times New Roman"/>
          <w:b/>
          <w:color w:val="000000" w:themeColor="text1"/>
          <w:kern w:val="1"/>
          <w:sz w:val="28"/>
          <w:szCs w:val="28"/>
          <w:lang w:eastAsia="hi-IN" w:bidi="hi-IN"/>
        </w:rPr>
      </w:pPr>
      <w:r w:rsidRPr="005D7B58">
        <w:rPr>
          <w:rFonts w:ascii="Times New Roman" w:eastAsia="Calibri" w:hAnsi="Times New Roman" w:cs="Times New Roman"/>
          <w:b/>
          <w:color w:val="000000" w:themeColor="text1"/>
          <w:sz w:val="28"/>
          <w:szCs w:val="28"/>
        </w:rPr>
        <w:t>3.1.</w:t>
      </w:r>
      <w:r w:rsidRPr="005D7B58">
        <w:rPr>
          <w:rFonts w:ascii="Times New Roman" w:eastAsia="Calibri" w:hAnsi="Times New Roman" w:cs="Times New Roman"/>
          <w:b/>
          <w:color w:val="000000" w:themeColor="text1"/>
          <w:sz w:val="28"/>
          <w:szCs w:val="28"/>
        </w:rPr>
        <w:tab/>
        <w:t xml:space="preserve">Нормы о ресоциализации </w:t>
      </w:r>
      <w:r w:rsidRPr="005D7B58">
        <w:rPr>
          <w:rFonts w:ascii="Times New Roman" w:eastAsia="SimSun" w:hAnsi="Times New Roman" w:cs="Times New Roman"/>
          <w:b/>
          <w:color w:val="000000" w:themeColor="text1"/>
          <w:kern w:val="1"/>
          <w:sz w:val="28"/>
          <w:szCs w:val="28"/>
          <w:lang w:eastAsia="hi-IN" w:bidi="hi-IN"/>
        </w:rPr>
        <w:t>граждан, освобожденных из пенитенциарных учреждений, в международно-правовых актах</w:t>
      </w:r>
    </w:p>
    <w:p w14:paraId="3F5FD46F" w14:textId="77777777" w:rsidR="009F6A00" w:rsidRPr="005D7B58" w:rsidRDefault="009F6A00" w:rsidP="001923A2">
      <w:pPr>
        <w:spacing w:after="0" w:line="360" w:lineRule="auto"/>
        <w:contextualSpacing/>
        <w:jc w:val="both"/>
        <w:rPr>
          <w:rFonts w:ascii="Times New Roman" w:eastAsia="TimesNewRomanPSMT" w:hAnsi="Times New Roman" w:cs="Times New Roman"/>
          <w:color w:val="000000" w:themeColor="text1"/>
          <w:sz w:val="28"/>
          <w:szCs w:val="28"/>
          <w:lang w:eastAsia="ru-RU"/>
        </w:rPr>
      </w:pPr>
    </w:p>
    <w:p w14:paraId="5A657D2A" w14:textId="77777777" w:rsidR="00C4789A" w:rsidRPr="005D7B58" w:rsidRDefault="009F6A00" w:rsidP="001923A2">
      <w:pPr>
        <w:pStyle w:val="30"/>
        <w:rPr>
          <w:rFonts w:eastAsia="Calibri"/>
          <w:color w:val="000000" w:themeColor="text1"/>
        </w:rPr>
      </w:pPr>
      <w:r w:rsidRPr="005D7B58">
        <w:rPr>
          <w:rFonts w:eastAsia="Calibri"/>
          <w:color w:val="000000" w:themeColor="text1"/>
        </w:rPr>
        <w:t>Международные стандарты обращения с осужденными в настоящее время являются одним из наиболее существенных внешнеполитических факторов, влияющих на уголовно-исполнительную политику и уголовно-исполнительное законодательство</w:t>
      </w:r>
      <w:r w:rsidR="00FA5DA6" w:rsidRPr="005D7B58">
        <w:rPr>
          <w:rFonts w:eastAsia="Calibri"/>
          <w:color w:val="000000" w:themeColor="text1"/>
        </w:rPr>
        <w:t xml:space="preserve"> и в целом на ресоциализационное законодательство</w:t>
      </w:r>
      <w:r w:rsidRPr="005D7B58">
        <w:rPr>
          <w:rFonts w:eastAsia="Calibri"/>
          <w:color w:val="000000" w:themeColor="text1"/>
        </w:rPr>
        <w:t xml:space="preserve">. </w:t>
      </w:r>
    </w:p>
    <w:p w14:paraId="027FA21B" w14:textId="77777777" w:rsidR="009F6A00" w:rsidRPr="005D7B58" w:rsidRDefault="00BA74A0" w:rsidP="001923A2">
      <w:pPr>
        <w:pStyle w:val="30"/>
        <w:rPr>
          <w:color w:val="000000" w:themeColor="text1"/>
          <w:shd w:val="clear" w:color="auto" w:fill="FFFFFF"/>
        </w:rPr>
      </w:pPr>
      <w:r w:rsidRPr="005D7B58">
        <w:rPr>
          <w:rFonts w:eastAsiaTheme="minorHAnsi"/>
          <w:color w:val="000000" w:themeColor="text1"/>
          <w:lang w:eastAsia="en-US"/>
        </w:rPr>
        <w:t>В</w:t>
      </w:r>
      <w:r w:rsidR="009F6A00" w:rsidRPr="005D7B58">
        <w:rPr>
          <w:color w:val="000000" w:themeColor="text1"/>
        </w:rPr>
        <w:t xml:space="preserve"> ч.</w:t>
      </w:r>
      <w:r w:rsidR="005E4C75" w:rsidRPr="005D7B58">
        <w:rPr>
          <w:color w:val="000000" w:themeColor="text1"/>
        </w:rPr>
        <w:t> </w:t>
      </w:r>
      <w:r w:rsidR="009F6A00" w:rsidRPr="005D7B58">
        <w:rPr>
          <w:color w:val="000000" w:themeColor="text1"/>
        </w:rPr>
        <w:t>1 ст.</w:t>
      </w:r>
      <w:r w:rsidR="005E4C75" w:rsidRPr="005D7B58">
        <w:rPr>
          <w:color w:val="000000" w:themeColor="text1"/>
        </w:rPr>
        <w:t> </w:t>
      </w:r>
      <w:r w:rsidR="009F6A00" w:rsidRPr="005D7B58">
        <w:rPr>
          <w:color w:val="000000" w:themeColor="text1"/>
        </w:rPr>
        <w:t xml:space="preserve">3 </w:t>
      </w:r>
      <w:r w:rsidRPr="005D7B58">
        <w:rPr>
          <w:color w:val="000000" w:themeColor="text1"/>
        </w:rPr>
        <w:t xml:space="preserve">УИК РФ закреплено, </w:t>
      </w:r>
      <w:r w:rsidR="009F6A00" w:rsidRPr="005D7B58">
        <w:rPr>
          <w:color w:val="000000" w:themeColor="text1"/>
        </w:rPr>
        <w:t xml:space="preserve">что уголовно-исполнительное законодательство Российской Федерации и практика его применения основываются на Конституции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 Это соответствует </w:t>
      </w:r>
      <w:r w:rsidR="005E4C75" w:rsidRPr="005D7B58">
        <w:rPr>
          <w:color w:val="000000" w:themeColor="text1"/>
        </w:rPr>
        <w:t xml:space="preserve">духу и </w:t>
      </w:r>
      <w:r w:rsidR="009F6A00" w:rsidRPr="005D7B58">
        <w:rPr>
          <w:color w:val="000000" w:themeColor="text1"/>
        </w:rPr>
        <w:t>положениям Конвенции против пыток и других жестоких, бесчеловечных или унижающих достоинство видов обращения и наказания (1984</w:t>
      </w:r>
      <w:r w:rsidRPr="005D7B58">
        <w:rPr>
          <w:color w:val="000000" w:themeColor="text1"/>
        </w:rPr>
        <w:t> </w:t>
      </w:r>
      <w:r w:rsidR="009F6A00" w:rsidRPr="005D7B58">
        <w:rPr>
          <w:color w:val="000000" w:themeColor="text1"/>
        </w:rPr>
        <w:t>г.).</w:t>
      </w:r>
    </w:p>
    <w:p w14:paraId="757AA439" w14:textId="77777777" w:rsidR="009F6A00" w:rsidRPr="005D7B58" w:rsidRDefault="009F6A00" w:rsidP="001923A2">
      <w:pPr>
        <w:spacing w:after="0" w:line="360" w:lineRule="auto"/>
        <w:ind w:firstLine="709"/>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Основные права человека, закрепленные в Конвенции Совета Европы о защите прав человека и основных свобод (1950</w:t>
      </w:r>
      <w:r w:rsidR="005E4C75"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г.)</w:t>
      </w:r>
      <w:r w:rsidR="00901A09" w:rsidRPr="005D7B58">
        <w:rPr>
          <w:rFonts w:ascii="Times New Roman" w:hAnsi="Times New Roman" w:cs="Times New Roman"/>
          <w:color w:val="000000" w:themeColor="text1"/>
          <w:sz w:val="28"/>
          <w:szCs w:val="28"/>
        </w:rPr>
        <w:t>,</w:t>
      </w:r>
      <w:r w:rsidRPr="005D7B58">
        <w:rPr>
          <w:rFonts w:ascii="Times New Roman" w:hAnsi="Times New Roman" w:cs="Times New Roman"/>
          <w:color w:val="000000" w:themeColor="text1"/>
          <w:sz w:val="28"/>
          <w:szCs w:val="28"/>
        </w:rPr>
        <w:t xml:space="preserve"> отражены в гл.</w:t>
      </w:r>
      <w:r w:rsidR="005E4C75"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2 УИК РФ «Правовое положение осужденных».</w:t>
      </w:r>
    </w:p>
    <w:p w14:paraId="7CFB044F" w14:textId="4FEBD740" w:rsidR="009F6A00" w:rsidRPr="005D7B58" w:rsidRDefault="009F6A00" w:rsidP="001923A2">
      <w:pPr>
        <w:pStyle w:val="aa"/>
        <w:spacing w:line="360" w:lineRule="auto"/>
        <w:ind w:firstLine="709"/>
        <w:jc w:val="both"/>
        <w:rPr>
          <w:color w:val="000000" w:themeColor="text1"/>
          <w:sz w:val="28"/>
          <w:szCs w:val="28"/>
        </w:rPr>
      </w:pPr>
      <w:r w:rsidRPr="005D7B58">
        <w:rPr>
          <w:color w:val="000000" w:themeColor="text1"/>
          <w:sz w:val="28"/>
          <w:szCs w:val="28"/>
        </w:rPr>
        <w:t>Таким образом, УИК РФ нацелен на гарантирование прав и законных интересов осужденных в соответствии с международными стандартами.</w:t>
      </w:r>
    </w:p>
    <w:p w14:paraId="44E1474E" w14:textId="77777777" w:rsidR="009F6A00" w:rsidRPr="005D7B58" w:rsidRDefault="009F6A00" w:rsidP="001923A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D7B58">
        <w:rPr>
          <w:rFonts w:ascii="Times New Roman" w:eastAsia="Times New Roman" w:hAnsi="Times New Roman" w:cs="Times New Roman"/>
          <w:color w:val="000000" w:themeColor="text1"/>
          <w:sz w:val="28"/>
          <w:szCs w:val="28"/>
          <w:lang w:eastAsia="ru-RU"/>
        </w:rPr>
        <w:t xml:space="preserve">Один из социально востребованных приоритетов уголовно-исполнительной политики – ресоциализация лиц, </w:t>
      </w:r>
      <w:r w:rsidRPr="005D7B58">
        <w:rPr>
          <w:rFonts w:ascii="Times New Roman" w:hAnsi="Times New Roman" w:cs="Times New Roman"/>
          <w:color w:val="000000" w:themeColor="text1"/>
          <w:sz w:val="28"/>
          <w:szCs w:val="28"/>
        </w:rPr>
        <w:t>освобожденных из пенитенциарных учреждений</w:t>
      </w:r>
      <w:r w:rsidRPr="005D7B58">
        <w:rPr>
          <w:rFonts w:ascii="Times New Roman" w:eastAsia="Times New Roman" w:hAnsi="Times New Roman" w:cs="Times New Roman"/>
          <w:color w:val="000000" w:themeColor="text1"/>
          <w:sz w:val="28"/>
          <w:szCs w:val="28"/>
          <w:lang w:eastAsia="ru-RU"/>
        </w:rPr>
        <w:t>. Такой подход полностью соответствует гуманистическим идеям</w:t>
      </w:r>
      <w:r w:rsidR="00A545D6" w:rsidRPr="005D7B58">
        <w:rPr>
          <w:rFonts w:ascii="Times New Roman" w:eastAsia="Times New Roman" w:hAnsi="Times New Roman" w:cs="Times New Roman"/>
          <w:color w:val="000000" w:themeColor="text1"/>
          <w:sz w:val="28"/>
          <w:szCs w:val="28"/>
          <w:lang w:eastAsia="ru-RU"/>
        </w:rPr>
        <w:t xml:space="preserve"> социального государства</w:t>
      </w:r>
      <w:r w:rsidRPr="005D7B58">
        <w:rPr>
          <w:rFonts w:ascii="Times New Roman" w:eastAsia="Times New Roman" w:hAnsi="Times New Roman" w:cs="Times New Roman"/>
          <w:color w:val="000000" w:themeColor="text1"/>
          <w:sz w:val="28"/>
          <w:szCs w:val="28"/>
          <w:lang w:eastAsia="ru-RU"/>
        </w:rPr>
        <w:t xml:space="preserve">, отраженным в </w:t>
      </w:r>
      <w:r w:rsidRPr="005D7B58">
        <w:rPr>
          <w:rFonts w:ascii="Times New Roman" w:eastAsia="Times New Roman" w:hAnsi="Times New Roman" w:cs="Times New Roman"/>
          <w:color w:val="000000" w:themeColor="text1"/>
          <w:sz w:val="28"/>
          <w:szCs w:val="28"/>
          <w:lang w:eastAsia="ru-RU"/>
        </w:rPr>
        <w:lastRenderedPageBreak/>
        <w:t>ратифицированных Российской Федерацией международно-правовых актах</w:t>
      </w:r>
      <w:r w:rsidR="00A545D6" w:rsidRPr="005D7B58">
        <w:rPr>
          <w:rFonts w:ascii="Times New Roman" w:eastAsia="Times New Roman" w:hAnsi="Times New Roman" w:cs="Times New Roman"/>
          <w:color w:val="000000" w:themeColor="text1"/>
          <w:sz w:val="28"/>
          <w:szCs w:val="28"/>
          <w:lang w:eastAsia="ru-RU"/>
        </w:rPr>
        <w:t xml:space="preserve"> и Конституции </w:t>
      </w:r>
      <w:r w:rsidR="00FA5DA6" w:rsidRPr="005D7B58">
        <w:rPr>
          <w:rFonts w:ascii="Times New Roman" w:eastAsia="Times New Roman" w:hAnsi="Times New Roman" w:cs="Times New Roman"/>
          <w:color w:val="000000" w:themeColor="text1"/>
          <w:sz w:val="28"/>
          <w:szCs w:val="28"/>
          <w:lang w:eastAsia="ru-RU"/>
        </w:rPr>
        <w:t>Российской Федерации</w:t>
      </w:r>
      <w:r w:rsidRPr="005D7B58">
        <w:rPr>
          <w:rFonts w:ascii="Times New Roman" w:eastAsia="Times New Roman" w:hAnsi="Times New Roman" w:cs="Times New Roman"/>
          <w:color w:val="000000" w:themeColor="text1"/>
          <w:sz w:val="28"/>
          <w:szCs w:val="28"/>
          <w:lang w:eastAsia="ru-RU"/>
        </w:rPr>
        <w:t xml:space="preserve">. </w:t>
      </w:r>
    </w:p>
    <w:p w14:paraId="117957E0" w14:textId="77777777" w:rsidR="009F6A00" w:rsidRPr="005D7B58" w:rsidRDefault="009F6A00" w:rsidP="001923A2">
      <w:pPr>
        <w:spacing w:after="0" w:line="360" w:lineRule="auto"/>
        <w:ind w:firstLine="709"/>
        <w:jc w:val="both"/>
        <w:rPr>
          <w:rFonts w:ascii="Times New Roman" w:hAnsi="Times New Roman" w:cs="Times New Roman"/>
          <w:color w:val="000000" w:themeColor="text1"/>
          <w:sz w:val="28"/>
          <w:szCs w:val="28"/>
        </w:rPr>
      </w:pPr>
      <w:r w:rsidRPr="005D7B58">
        <w:rPr>
          <w:rFonts w:ascii="Times New Roman" w:eastAsia="Times New Roman" w:hAnsi="Times New Roman" w:cs="Times New Roman"/>
          <w:color w:val="000000" w:themeColor="text1"/>
          <w:sz w:val="28"/>
          <w:szCs w:val="28"/>
          <w:lang w:eastAsia="ru-RU"/>
        </w:rPr>
        <w:t>Во Всеобщей декларации прав человека закреплен общепризнанный принцип социального государства: «</w:t>
      </w:r>
      <w:r w:rsidRPr="005D7B58">
        <w:rPr>
          <w:rFonts w:ascii="Times New Roman" w:hAnsi="Times New Roman" w:cs="Times New Roman"/>
          <w:i/>
          <w:color w:val="000000" w:themeColor="text1"/>
          <w:sz w:val="28"/>
          <w:szCs w:val="28"/>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r w:rsidRPr="005D7B58">
        <w:rPr>
          <w:rFonts w:ascii="Times New Roman" w:hAnsi="Times New Roman" w:cs="Times New Roman"/>
          <w:color w:val="000000" w:themeColor="text1"/>
          <w:sz w:val="28"/>
          <w:szCs w:val="28"/>
        </w:rPr>
        <w:t>» (ст.</w:t>
      </w:r>
      <w:r w:rsidR="00FA5DA6"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22). «</w:t>
      </w:r>
      <w:r w:rsidRPr="005D7B58">
        <w:rPr>
          <w:rFonts w:ascii="Times New Roman" w:hAnsi="Times New Roman" w:cs="Times New Roman"/>
          <w:i/>
          <w:color w:val="000000" w:themeColor="text1"/>
          <w:sz w:val="28"/>
          <w:szCs w:val="28"/>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r w:rsidR="00FA5DA6" w:rsidRPr="005D7B58">
        <w:rPr>
          <w:rFonts w:ascii="Times New Roman" w:hAnsi="Times New Roman" w:cs="Times New Roman"/>
          <w:color w:val="000000" w:themeColor="text1"/>
          <w:sz w:val="28"/>
          <w:szCs w:val="28"/>
        </w:rPr>
        <w:t>»</w:t>
      </w:r>
      <w:r w:rsidRPr="005D7B58">
        <w:rPr>
          <w:rFonts w:ascii="Times New Roman" w:hAnsi="Times New Roman" w:cs="Times New Roman"/>
          <w:color w:val="000000" w:themeColor="text1"/>
          <w:sz w:val="28"/>
          <w:szCs w:val="28"/>
        </w:rPr>
        <w:t xml:space="preserve"> (ст.</w:t>
      </w:r>
      <w:r w:rsidR="00FA5DA6"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25)</w:t>
      </w:r>
      <w:r w:rsidR="00FA5DA6" w:rsidRPr="005D7B58">
        <w:rPr>
          <w:rFonts w:ascii="Times New Roman" w:hAnsi="Times New Roman" w:cs="Times New Roman"/>
          <w:color w:val="000000" w:themeColor="text1"/>
          <w:sz w:val="28"/>
          <w:szCs w:val="28"/>
        </w:rPr>
        <w:t>.</w:t>
      </w:r>
    </w:p>
    <w:p w14:paraId="772CEC5C" w14:textId="77777777" w:rsidR="009F6A00" w:rsidRPr="005D7B58" w:rsidRDefault="009F6A00" w:rsidP="001923A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D7B58">
        <w:rPr>
          <w:rFonts w:ascii="Times New Roman" w:eastAsia="Times New Roman" w:hAnsi="Times New Roman" w:cs="Times New Roman"/>
          <w:color w:val="000000" w:themeColor="text1"/>
          <w:sz w:val="28"/>
          <w:szCs w:val="28"/>
          <w:lang w:eastAsia="ru-RU"/>
        </w:rPr>
        <w:t xml:space="preserve">Конституция РФ провозгласила, что Российская Федерация </w:t>
      </w:r>
      <w:r w:rsidR="00A34483" w:rsidRPr="005D7B58">
        <w:rPr>
          <w:rFonts w:ascii="Times New Roman" w:eastAsia="Times New Roman" w:hAnsi="Times New Roman" w:cs="Times New Roman"/>
          <w:color w:val="000000" w:themeColor="text1"/>
          <w:sz w:val="28"/>
          <w:szCs w:val="28"/>
          <w:lang w:eastAsia="ru-RU"/>
        </w:rPr>
        <w:t>–</w:t>
      </w:r>
      <w:r w:rsidRPr="005D7B58">
        <w:rPr>
          <w:rFonts w:ascii="Times New Roman" w:eastAsia="Times New Roman" w:hAnsi="Times New Roman" w:cs="Times New Roman"/>
          <w:color w:val="000000" w:themeColor="text1"/>
          <w:sz w:val="28"/>
          <w:szCs w:val="28"/>
          <w:lang w:eastAsia="ru-RU"/>
        </w:rPr>
        <w:t xml:space="preserve"> социальное государство, политика которого направлена на создание условий, обеспечивающих достойную жизнь и свободное развитие человека (ст.</w:t>
      </w:r>
      <w:r w:rsidR="00FA5DA6" w:rsidRPr="005D7B58">
        <w:rPr>
          <w:rFonts w:ascii="Times New Roman" w:eastAsia="Times New Roman" w:hAnsi="Times New Roman" w:cs="Times New Roman"/>
          <w:color w:val="000000" w:themeColor="text1"/>
          <w:sz w:val="28"/>
          <w:szCs w:val="28"/>
          <w:lang w:eastAsia="ru-RU"/>
        </w:rPr>
        <w:t> </w:t>
      </w:r>
      <w:r w:rsidRPr="005D7B58">
        <w:rPr>
          <w:rFonts w:ascii="Times New Roman" w:eastAsia="Times New Roman" w:hAnsi="Times New Roman" w:cs="Times New Roman"/>
          <w:color w:val="000000" w:themeColor="text1"/>
          <w:sz w:val="28"/>
          <w:szCs w:val="28"/>
          <w:lang w:eastAsia="ru-RU"/>
        </w:rPr>
        <w:t>7). Конституционны</w:t>
      </w:r>
      <w:r w:rsidR="00C4789A" w:rsidRPr="005D7B58">
        <w:rPr>
          <w:rFonts w:ascii="Times New Roman" w:eastAsia="Times New Roman" w:hAnsi="Times New Roman" w:cs="Times New Roman"/>
          <w:color w:val="000000" w:themeColor="text1"/>
          <w:sz w:val="28"/>
          <w:szCs w:val="28"/>
          <w:lang w:eastAsia="ru-RU"/>
        </w:rPr>
        <w:t>е</w:t>
      </w:r>
      <w:r w:rsidRPr="005D7B58">
        <w:rPr>
          <w:rFonts w:ascii="Times New Roman" w:eastAsia="Times New Roman" w:hAnsi="Times New Roman" w:cs="Times New Roman"/>
          <w:color w:val="000000" w:themeColor="text1"/>
          <w:sz w:val="28"/>
          <w:szCs w:val="28"/>
          <w:lang w:eastAsia="ru-RU"/>
        </w:rPr>
        <w:t xml:space="preserve"> принцип</w:t>
      </w:r>
      <w:r w:rsidR="00C4789A" w:rsidRPr="005D7B58">
        <w:rPr>
          <w:rFonts w:ascii="Times New Roman" w:eastAsia="Times New Roman" w:hAnsi="Times New Roman" w:cs="Times New Roman"/>
          <w:color w:val="000000" w:themeColor="text1"/>
          <w:sz w:val="28"/>
          <w:szCs w:val="28"/>
          <w:lang w:eastAsia="ru-RU"/>
        </w:rPr>
        <w:t>ы</w:t>
      </w:r>
      <w:r w:rsidRPr="005D7B58">
        <w:rPr>
          <w:rFonts w:ascii="Times New Roman" w:eastAsia="Times New Roman" w:hAnsi="Times New Roman" w:cs="Times New Roman"/>
          <w:color w:val="000000" w:themeColor="text1"/>
          <w:sz w:val="28"/>
          <w:szCs w:val="28"/>
          <w:lang w:eastAsia="ru-RU"/>
        </w:rPr>
        <w:t xml:space="preserve"> социального государства предполага</w:t>
      </w:r>
      <w:r w:rsidR="00C4789A" w:rsidRPr="005D7B58">
        <w:rPr>
          <w:rFonts w:ascii="Times New Roman" w:eastAsia="Times New Roman" w:hAnsi="Times New Roman" w:cs="Times New Roman"/>
          <w:color w:val="000000" w:themeColor="text1"/>
          <w:sz w:val="28"/>
          <w:szCs w:val="28"/>
          <w:lang w:eastAsia="ru-RU"/>
        </w:rPr>
        <w:t>ю</w:t>
      </w:r>
      <w:r w:rsidRPr="005D7B58">
        <w:rPr>
          <w:rFonts w:ascii="Times New Roman" w:eastAsia="Times New Roman" w:hAnsi="Times New Roman" w:cs="Times New Roman"/>
          <w:color w:val="000000" w:themeColor="text1"/>
          <w:sz w:val="28"/>
          <w:szCs w:val="28"/>
          <w:lang w:eastAsia="ru-RU"/>
        </w:rPr>
        <w:t xml:space="preserve">т проведение социальной политики, признающей за каждым членом общества, включая осужденных и лиц, отбывших уголовное наказание, право на </w:t>
      </w:r>
      <w:r w:rsidR="002A05CC" w:rsidRPr="005D7B58">
        <w:rPr>
          <w:rFonts w:ascii="Times New Roman" w:eastAsia="Times New Roman" w:hAnsi="Times New Roman" w:cs="Times New Roman"/>
          <w:color w:val="000000" w:themeColor="text1"/>
          <w:sz w:val="28"/>
          <w:szCs w:val="28"/>
          <w:lang w:eastAsia="ru-RU"/>
        </w:rPr>
        <w:t xml:space="preserve">достойные условия жизнедеятельности и </w:t>
      </w:r>
      <w:r w:rsidRPr="005D7B58">
        <w:rPr>
          <w:rFonts w:ascii="Times New Roman" w:eastAsia="Times New Roman" w:hAnsi="Times New Roman" w:cs="Times New Roman"/>
          <w:color w:val="000000" w:themeColor="text1"/>
          <w:sz w:val="28"/>
          <w:szCs w:val="28"/>
          <w:lang w:eastAsia="ru-RU"/>
        </w:rPr>
        <w:t xml:space="preserve">такой уровень жизни, который необходим для поддержания здоровья его и его семьи, когда он работает, а также в случаях безработицы, болезни, инвалидности, старости. </w:t>
      </w:r>
    </w:p>
    <w:p w14:paraId="11748A46" w14:textId="77777777" w:rsidR="009F6A00" w:rsidRPr="005D7B58" w:rsidRDefault="001C0EEE" w:rsidP="001923A2">
      <w:pPr>
        <w:spacing w:after="0" w:line="360" w:lineRule="auto"/>
        <w:ind w:firstLine="709"/>
        <w:jc w:val="both"/>
        <w:rPr>
          <w:rFonts w:ascii="Times New Roman" w:hAnsi="Times New Roman" w:cs="Times New Roman"/>
          <w:color w:val="000000" w:themeColor="text1"/>
          <w:sz w:val="28"/>
          <w:szCs w:val="28"/>
        </w:rPr>
      </w:pPr>
      <w:r w:rsidRPr="005D7B58">
        <w:rPr>
          <w:rFonts w:ascii="Times New Roman" w:eastAsia="Times New Roman" w:hAnsi="Times New Roman" w:cs="Times New Roman"/>
          <w:color w:val="000000" w:themeColor="text1"/>
          <w:sz w:val="28"/>
          <w:szCs w:val="28"/>
          <w:lang w:eastAsia="ru-RU"/>
        </w:rPr>
        <w:t>Такой подход предполагает</w:t>
      </w:r>
      <w:r w:rsidR="009F6A00" w:rsidRPr="005D7B58">
        <w:rPr>
          <w:rFonts w:ascii="Times New Roman" w:eastAsia="SimSun" w:hAnsi="Times New Roman" w:cs="Times New Roman"/>
          <w:color w:val="000000" w:themeColor="text1"/>
          <w:kern w:val="1"/>
          <w:sz w:val="28"/>
          <w:szCs w:val="28"/>
          <w:lang w:eastAsia="hi-IN" w:bidi="hi-IN"/>
        </w:rPr>
        <w:t xml:space="preserve"> необходимо</w:t>
      </w:r>
      <w:r w:rsidRPr="005D7B58">
        <w:rPr>
          <w:rFonts w:ascii="Times New Roman" w:eastAsia="SimSun" w:hAnsi="Times New Roman" w:cs="Times New Roman"/>
          <w:color w:val="000000" w:themeColor="text1"/>
          <w:kern w:val="1"/>
          <w:sz w:val="28"/>
          <w:szCs w:val="28"/>
          <w:lang w:eastAsia="hi-IN" w:bidi="hi-IN"/>
        </w:rPr>
        <w:t>сть гарантирования</w:t>
      </w:r>
      <w:r w:rsidR="009F6A00" w:rsidRPr="005D7B58">
        <w:rPr>
          <w:rFonts w:ascii="Times New Roman" w:eastAsia="SimSun" w:hAnsi="Times New Roman" w:cs="Times New Roman"/>
          <w:color w:val="000000" w:themeColor="text1"/>
          <w:kern w:val="1"/>
          <w:sz w:val="28"/>
          <w:szCs w:val="28"/>
          <w:lang w:eastAsia="hi-IN" w:bidi="hi-IN"/>
        </w:rPr>
        <w:t xml:space="preserve"> в законодательстве Российской Федерации </w:t>
      </w:r>
      <w:r w:rsidR="009F6A00" w:rsidRPr="005D7B58">
        <w:rPr>
          <w:rFonts w:ascii="Times New Roman" w:hAnsi="Times New Roman" w:cs="Times New Roman"/>
          <w:bCs/>
          <w:color w:val="000000" w:themeColor="text1"/>
          <w:sz w:val="28"/>
          <w:szCs w:val="28"/>
        </w:rPr>
        <w:t>ресоциализационн</w:t>
      </w:r>
      <w:r w:rsidRPr="005D7B58">
        <w:rPr>
          <w:rFonts w:ascii="Times New Roman" w:hAnsi="Times New Roman" w:cs="Times New Roman"/>
          <w:bCs/>
          <w:color w:val="000000" w:themeColor="text1"/>
          <w:sz w:val="28"/>
          <w:szCs w:val="28"/>
        </w:rPr>
        <w:t>ой</w:t>
      </w:r>
      <w:r w:rsidR="009F6A00" w:rsidRPr="005D7B58">
        <w:rPr>
          <w:rFonts w:ascii="Times New Roman" w:hAnsi="Times New Roman" w:cs="Times New Roman"/>
          <w:bCs/>
          <w:color w:val="000000" w:themeColor="text1"/>
          <w:sz w:val="28"/>
          <w:szCs w:val="28"/>
        </w:rPr>
        <w:t xml:space="preserve"> </w:t>
      </w:r>
      <w:r w:rsidR="009F6A00" w:rsidRPr="005D7B58">
        <w:rPr>
          <w:rFonts w:ascii="Times New Roman" w:hAnsi="Times New Roman" w:cs="Times New Roman"/>
          <w:color w:val="000000" w:themeColor="text1"/>
          <w:sz w:val="28"/>
          <w:szCs w:val="28"/>
        </w:rPr>
        <w:t>помощ</w:t>
      </w:r>
      <w:r w:rsidRPr="005D7B58">
        <w:rPr>
          <w:rFonts w:ascii="Times New Roman" w:hAnsi="Times New Roman" w:cs="Times New Roman"/>
          <w:color w:val="000000" w:themeColor="text1"/>
          <w:sz w:val="28"/>
          <w:szCs w:val="28"/>
        </w:rPr>
        <w:t>и</w:t>
      </w:r>
      <w:r w:rsidR="009F6A00" w:rsidRPr="005D7B58">
        <w:rPr>
          <w:rFonts w:ascii="Times New Roman" w:hAnsi="Times New Roman" w:cs="Times New Roman"/>
          <w:color w:val="000000" w:themeColor="text1"/>
          <w:sz w:val="28"/>
          <w:szCs w:val="28"/>
        </w:rPr>
        <w:t xml:space="preserve"> осужденным</w:t>
      </w:r>
      <w:r w:rsidRPr="005D7B58">
        <w:rPr>
          <w:rFonts w:ascii="Times New Roman" w:hAnsi="Times New Roman" w:cs="Times New Roman"/>
          <w:color w:val="000000" w:themeColor="text1"/>
          <w:sz w:val="28"/>
          <w:szCs w:val="28"/>
        </w:rPr>
        <w:t>, освобожденным из пенитенциарных учреждений, которые вследствие наказания и судимости</w:t>
      </w:r>
      <w:r w:rsidR="009F6A00" w:rsidRPr="005D7B58">
        <w:rPr>
          <w:rFonts w:ascii="Times New Roman" w:hAnsi="Times New Roman" w:cs="Times New Roman"/>
          <w:color w:val="000000" w:themeColor="text1"/>
          <w:sz w:val="28"/>
          <w:szCs w:val="28"/>
        </w:rPr>
        <w:t xml:space="preserve"> </w:t>
      </w:r>
      <w:r w:rsidRPr="005D7B58">
        <w:rPr>
          <w:rFonts w:ascii="Times New Roman" w:hAnsi="Times New Roman" w:cs="Times New Roman"/>
          <w:color w:val="000000" w:themeColor="text1"/>
          <w:sz w:val="28"/>
          <w:szCs w:val="28"/>
        </w:rPr>
        <w:t>находятся в трудной жизненной ситуации</w:t>
      </w:r>
      <w:r w:rsidR="009F6A00" w:rsidRPr="005D7B58">
        <w:rPr>
          <w:rFonts w:ascii="Times New Roman" w:hAnsi="Times New Roman" w:cs="Times New Roman"/>
          <w:color w:val="000000" w:themeColor="text1"/>
          <w:sz w:val="28"/>
          <w:szCs w:val="28"/>
        </w:rPr>
        <w:t>.</w:t>
      </w:r>
    </w:p>
    <w:p w14:paraId="3EE954DB" w14:textId="77777777" w:rsidR="009F6A00" w:rsidRPr="005D7B58" w:rsidRDefault="009F6A00" w:rsidP="001923A2">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5D7B58">
        <w:rPr>
          <w:rFonts w:ascii="Times New Roman" w:eastAsia="Times New Roman" w:hAnsi="Times New Roman" w:cs="Times New Roman"/>
          <w:color w:val="000000" w:themeColor="text1"/>
          <w:sz w:val="28"/>
          <w:szCs w:val="28"/>
          <w:shd w:val="clear" w:color="auto" w:fill="FFFFFF"/>
          <w:lang w:eastAsia="ru-RU"/>
        </w:rPr>
        <w:t>Как закреплено</w:t>
      </w:r>
      <w:r w:rsidRPr="005D7B58">
        <w:rPr>
          <w:rFonts w:ascii="Times New Roman" w:eastAsia="Times New Roman" w:hAnsi="Times New Roman" w:cs="Times New Roman"/>
          <w:color w:val="000000" w:themeColor="text1"/>
          <w:sz w:val="28"/>
          <w:szCs w:val="28"/>
          <w:lang w:eastAsia="ru-RU"/>
        </w:rPr>
        <w:t xml:space="preserve"> в </w:t>
      </w:r>
      <w:r w:rsidRPr="005D7B58">
        <w:rPr>
          <w:rFonts w:ascii="Times New Roman" w:eastAsia="TimesNewRomanPSMT" w:hAnsi="Times New Roman" w:cs="Times New Roman"/>
          <w:color w:val="000000" w:themeColor="text1"/>
          <w:sz w:val="28"/>
          <w:szCs w:val="28"/>
          <w:lang w:eastAsia="ru-RU"/>
        </w:rPr>
        <w:t>Минимальных стандартных правилах ООН в отношении обращения с заключенными – Правила</w:t>
      </w:r>
      <w:r w:rsidR="00B71C6A" w:rsidRPr="005D7B58">
        <w:rPr>
          <w:rFonts w:ascii="Times New Roman" w:eastAsia="TimesNewRomanPSMT" w:hAnsi="Times New Roman" w:cs="Times New Roman"/>
          <w:color w:val="000000" w:themeColor="text1"/>
          <w:sz w:val="28"/>
          <w:szCs w:val="28"/>
          <w:lang w:eastAsia="ru-RU"/>
        </w:rPr>
        <w:t>х</w:t>
      </w:r>
      <w:r w:rsidRPr="005D7B58">
        <w:rPr>
          <w:rFonts w:ascii="Times New Roman" w:eastAsia="TimesNewRomanPSMT" w:hAnsi="Times New Roman" w:cs="Times New Roman"/>
          <w:color w:val="000000" w:themeColor="text1"/>
          <w:sz w:val="28"/>
          <w:szCs w:val="28"/>
          <w:lang w:eastAsia="ru-RU"/>
        </w:rPr>
        <w:t xml:space="preserve"> Нельсона </w:t>
      </w:r>
      <w:proofErr w:type="spellStart"/>
      <w:r w:rsidRPr="005D7B58">
        <w:rPr>
          <w:rFonts w:ascii="Times New Roman" w:eastAsia="TimesNewRomanPSMT" w:hAnsi="Times New Roman" w:cs="Times New Roman"/>
          <w:color w:val="000000" w:themeColor="text1"/>
          <w:sz w:val="28"/>
          <w:szCs w:val="28"/>
          <w:lang w:eastAsia="ru-RU"/>
        </w:rPr>
        <w:t>Манделы</w:t>
      </w:r>
      <w:proofErr w:type="spellEnd"/>
      <w:r w:rsidRPr="005D7B58">
        <w:rPr>
          <w:rFonts w:ascii="Times New Roman" w:eastAsia="TimesNewRomanPSMT" w:hAnsi="Times New Roman" w:cs="Times New Roman"/>
          <w:color w:val="000000" w:themeColor="text1"/>
          <w:sz w:val="28"/>
          <w:szCs w:val="28"/>
          <w:lang w:eastAsia="ru-RU"/>
        </w:rPr>
        <w:t xml:space="preserve"> </w:t>
      </w:r>
      <w:r w:rsidRPr="005D7B58">
        <w:rPr>
          <w:rFonts w:ascii="Times New Roman" w:eastAsia="TimesNewRomanPSMT" w:hAnsi="Times New Roman" w:cs="Times New Roman"/>
          <w:color w:val="000000" w:themeColor="text1"/>
          <w:sz w:val="28"/>
          <w:szCs w:val="28"/>
          <w:lang w:eastAsia="ru-RU"/>
        </w:rPr>
        <w:lastRenderedPageBreak/>
        <w:t>(</w:t>
      </w:r>
      <w:r w:rsidRPr="005D7B58">
        <w:rPr>
          <w:rFonts w:ascii="Times New Roman" w:hAnsi="Times New Roman" w:cs="Times New Roman"/>
          <w:color w:val="000000" w:themeColor="text1"/>
          <w:sz w:val="28"/>
          <w:szCs w:val="28"/>
        </w:rPr>
        <w:t>утверждены Резолюцией Генеральной Ассамблеи ООН № 70/175 17 декабря 2015 г.)</w:t>
      </w:r>
      <w:r w:rsidRPr="005D7B58">
        <w:rPr>
          <w:rFonts w:ascii="Times New Roman" w:eastAsia="TimesNewRomanPSMT" w:hAnsi="Times New Roman" w:cs="Times New Roman"/>
          <w:color w:val="000000" w:themeColor="text1"/>
          <w:sz w:val="28"/>
          <w:szCs w:val="28"/>
          <w:lang w:eastAsia="ru-RU"/>
        </w:rPr>
        <w:t>, ц</w:t>
      </w:r>
      <w:r w:rsidRPr="005D7B58">
        <w:rPr>
          <w:rFonts w:ascii="Times New Roman" w:eastAsia="Times New Roman" w:hAnsi="Times New Roman" w:cs="Times New Roman"/>
          <w:color w:val="000000" w:themeColor="text1"/>
          <w:sz w:val="28"/>
          <w:szCs w:val="28"/>
          <w:lang w:eastAsia="ru-RU"/>
        </w:rPr>
        <w:t xml:space="preserve">ели приговора к тюремному заключению или аналогичному лишению свободы </w:t>
      </w:r>
      <w:r w:rsidRPr="005D7B58">
        <w:rPr>
          <w:rFonts w:ascii="Times New Roman" w:eastAsia="Times New Roman" w:hAnsi="Times New Roman" w:cs="Times New Roman"/>
          <w:bCs/>
          <w:color w:val="000000" w:themeColor="text1"/>
          <w:sz w:val="28"/>
          <w:szCs w:val="28"/>
          <w:lang w:eastAsia="ru-RU"/>
        </w:rPr>
        <w:t xml:space="preserve">могут быть достигнуты только в том случае, если срок заключения используется, насколько это возможно, для обеспечения реинтеграции (ресоциализации) осужденных лиц в общество после их освобождения с тем, чтобы они могли вести законопослушный и самостоятельный образ жизни» (правило 4). </w:t>
      </w:r>
    </w:p>
    <w:p w14:paraId="18691C98" w14:textId="77777777" w:rsidR="009F6A00" w:rsidRPr="005D7B58" w:rsidRDefault="00A97D4D" w:rsidP="001923A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D7B58">
        <w:rPr>
          <w:rFonts w:ascii="Times New Roman" w:eastAsia="Times New Roman" w:hAnsi="Times New Roman" w:cs="Times New Roman"/>
          <w:bCs/>
          <w:color w:val="000000" w:themeColor="text1"/>
          <w:sz w:val="28"/>
          <w:szCs w:val="28"/>
          <w:lang w:eastAsia="ru-RU"/>
        </w:rPr>
        <w:t xml:space="preserve">Следует отметить, что нормы о ресоциализации в </w:t>
      </w:r>
      <w:r w:rsidR="00547054" w:rsidRPr="005D7B58">
        <w:rPr>
          <w:rFonts w:ascii="Times New Roman" w:eastAsia="Times New Roman" w:hAnsi="Times New Roman" w:cs="Times New Roman"/>
          <w:bCs/>
          <w:color w:val="000000" w:themeColor="text1"/>
          <w:sz w:val="28"/>
          <w:szCs w:val="28"/>
          <w:lang w:eastAsia="ru-RU"/>
        </w:rPr>
        <w:t>некоторых</w:t>
      </w:r>
      <w:r w:rsidRPr="005D7B58">
        <w:rPr>
          <w:rFonts w:ascii="Times New Roman" w:eastAsia="Times New Roman" w:hAnsi="Times New Roman" w:cs="Times New Roman"/>
          <w:bCs/>
          <w:color w:val="000000" w:themeColor="text1"/>
          <w:sz w:val="28"/>
          <w:szCs w:val="28"/>
          <w:lang w:eastAsia="ru-RU"/>
        </w:rPr>
        <w:t xml:space="preserve"> международно-правовых акт</w:t>
      </w:r>
      <w:r w:rsidR="00547054" w:rsidRPr="005D7B58">
        <w:rPr>
          <w:rFonts w:ascii="Times New Roman" w:eastAsia="Times New Roman" w:hAnsi="Times New Roman" w:cs="Times New Roman"/>
          <w:bCs/>
          <w:color w:val="000000" w:themeColor="text1"/>
          <w:sz w:val="28"/>
          <w:szCs w:val="28"/>
          <w:lang w:eastAsia="ru-RU"/>
        </w:rPr>
        <w:t>ах</w:t>
      </w:r>
      <w:r w:rsidRPr="005D7B58">
        <w:rPr>
          <w:rFonts w:ascii="Times New Roman" w:eastAsia="Times New Roman" w:hAnsi="Times New Roman" w:cs="Times New Roman"/>
          <w:bCs/>
          <w:color w:val="000000" w:themeColor="text1"/>
          <w:sz w:val="28"/>
          <w:szCs w:val="28"/>
          <w:lang w:eastAsia="ru-RU"/>
        </w:rPr>
        <w:t xml:space="preserve"> сформулированы не только для лиц, отбывавших наказание в виде лишения свободы, но для всех категорий осужденных. </w:t>
      </w:r>
      <w:r w:rsidR="00983B3D" w:rsidRPr="005D7B58">
        <w:rPr>
          <w:rFonts w:ascii="Times New Roman" w:eastAsia="Times New Roman" w:hAnsi="Times New Roman" w:cs="Times New Roman"/>
          <w:bCs/>
          <w:color w:val="000000" w:themeColor="text1"/>
          <w:sz w:val="28"/>
          <w:szCs w:val="28"/>
          <w:lang w:eastAsia="ru-RU"/>
        </w:rPr>
        <w:t>Так, о</w:t>
      </w:r>
      <w:r w:rsidR="009F6A00" w:rsidRPr="005D7B58">
        <w:rPr>
          <w:rFonts w:ascii="Times New Roman" w:eastAsia="Times New Roman" w:hAnsi="Times New Roman" w:cs="Times New Roman"/>
          <w:bCs/>
          <w:color w:val="000000" w:themeColor="text1"/>
          <w:sz w:val="28"/>
          <w:szCs w:val="28"/>
          <w:lang w:eastAsia="ru-RU"/>
        </w:rPr>
        <w:t>бязательность</w:t>
      </w:r>
      <w:r w:rsidR="009F6A00" w:rsidRPr="005D7B58">
        <w:rPr>
          <w:rFonts w:ascii="Times New Roman" w:eastAsia="Times New Roman" w:hAnsi="Times New Roman" w:cs="Times New Roman"/>
          <w:color w:val="000000" w:themeColor="text1"/>
          <w:sz w:val="28"/>
          <w:szCs w:val="28"/>
          <w:lang w:eastAsia="ru-RU"/>
        </w:rPr>
        <w:t xml:space="preserve"> распространения ресоциализационного подхода не только на осужденных к лишению свободы, но и других осужденных подтверждается</w:t>
      </w:r>
      <w:r w:rsidR="009F6A00" w:rsidRPr="005D7B58">
        <w:rPr>
          <w:rFonts w:ascii="Times New Roman" w:eastAsia="Times New Roman" w:hAnsi="Times New Roman" w:cs="Times New Roman"/>
          <w:bCs/>
          <w:color w:val="000000" w:themeColor="text1"/>
          <w:sz w:val="28"/>
          <w:szCs w:val="28"/>
          <w:lang w:eastAsia="ru-RU"/>
        </w:rPr>
        <w:t xml:space="preserve"> в Европейской конвенции о надзоре за условно осужденными или условно освобожденными лицами 1964 г., в преамбуле которой указывается на </w:t>
      </w:r>
      <w:r w:rsidR="009F6A00" w:rsidRPr="005D7B58">
        <w:rPr>
          <w:rFonts w:ascii="Times New Roman" w:eastAsia="Times New Roman" w:hAnsi="Times New Roman" w:cs="Times New Roman"/>
          <w:color w:val="000000" w:themeColor="text1"/>
          <w:sz w:val="28"/>
          <w:szCs w:val="28"/>
          <w:lang w:eastAsia="ru-RU"/>
        </w:rPr>
        <w:t>необходимость «социальной реабилитации» таких осужденных, их «адаптации к социальной жизни».</w:t>
      </w:r>
    </w:p>
    <w:p w14:paraId="137AAE31" w14:textId="77777777" w:rsidR="009F6A00" w:rsidRPr="005D7B58" w:rsidRDefault="00B71C6A" w:rsidP="001923A2">
      <w:pPr>
        <w:spacing w:after="0" w:line="360" w:lineRule="auto"/>
        <w:ind w:firstLine="709"/>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Однако в</w:t>
      </w:r>
      <w:r w:rsidR="009F6A00" w:rsidRPr="005D7B58">
        <w:rPr>
          <w:rFonts w:ascii="Times New Roman" w:hAnsi="Times New Roman" w:cs="Times New Roman"/>
          <w:color w:val="000000" w:themeColor="text1"/>
          <w:sz w:val="28"/>
          <w:szCs w:val="28"/>
        </w:rPr>
        <w:t xml:space="preserve"> настоящее время большинство стран-участниц международных договоров об обращении с осужденными приоритетным направлением пенитенциарной политики признают политику ресоциализации осужденных, освобожденных </w:t>
      </w:r>
      <w:r w:rsidR="00983B3D" w:rsidRPr="005D7B58">
        <w:rPr>
          <w:rFonts w:ascii="Times New Roman" w:hAnsi="Times New Roman" w:cs="Times New Roman"/>
          <w:color w:val="000000" w:themeColor="text1"/>
          <w:sz w:val="28"/>
          <w:szCs w:val="28"/>
        </w:rPr>
        <w:t xml:space="preserve">именно </w:t>
      </w:r>
      <w:r w:rsidR="009F6A00" w:rsidRPr="005D7B58">
        <w:rPr>
          <w:rFonts w:ascii="Times New Roman" w:hAnsi="Times New Roman" w:cs="Times New Roman"/>
          <w:color w:val="000000" w:themeColor="text1"/>
          <w:sz w:val="28"/>
          <w:szCs w:val="28"/>
        </w:rPr>
        <w:t>из пенитенциарных учреждений</w:t>
      </w:r>
      <w:r w:rsidRPr="005D7B58">
        <w:rPr>
          <w:rFonts w:ascii="Times New Roman" w:hAnsi="Times New Roman" w:cs="Times New Roman"/>
          <w:color w:val="000000" w:themeColor="text1"/>
          <w:sz w:val="28"/>
          <w:szCs w:val="28"/>
        </w:rPr>
        <w:t xml:space="preserve"> (тюрем)</w:t>
      </w:r>
      <w:r w:rsidR="009F6A00" w:rsidRPr="005D7B58">
        <w:rPr>
          <w:rFonts w:ascii="Times New Roman" w:hAnsi="Times New Roman" w:cs="Times New Roman"/>
          <w:color w:val="000000" w:themeColor="text1"/>
          <w:sz w:val="28"/>
          <w:szCs w:val="28"/>
        </w:rPr>
        <w:t>, и формирования в обществе отношения к ним как согражданам.</w:t>
      </w:r>
      <w:r w:rsidR="00983B3D" w:rsidRPr="005D7B58">
        <w:rPr>
          <w:rFonts w:ascii="Times New Roman" w:hAnsi="Times New Roman" w:cs="Times New Roman"/>
          <w:color w:val="000000" w:themeColor="text1"/>
          <w:sz w:val="28"/>
          <w:szCs w:val="28"/>
        </w:rPr>
        <w:t xml:space="preserve"> </w:t>
      </w:r>
      <w:r w:rsidR="009F6A00" w:rsidRPr="005D7B58">
        <w:rPr>
          <w:rFonts w:ascii="Times New Roman" w:hAnsi="Times New Roman" w:cs="Times New Roman"/>
          <w:color w:val="000000" w:themeColor="text1"/>
          <w:sz w:val="28"/>
          <w:szCs w:val="28"/>
        </w:rPr>
        <w:t>Это гуманистическое направление пенитенциарной политики является важн</w:t>
      </w:r>
      <w:r w:rsidR="00BA487D" w:rsidRPr="005D7B58">
        <w:rPr>
          <w:rFonts w:ascii="Times New Roman" w:hAnsi="Times New Roman" w:cs="Times New Roman"/>
          <w:color w:val="000000" w:themeColor="text1"/>
          <w:sz w:val="28"/>
          <w:szCs w:val="28"/>
        </w:rPr>
        <w:t>ым</w:t>
      </w:r>
      <w:r w:rsidR="009F6A00" w:rsidRPr="005D7B58">
        <w:rPr>
          <w:rFonts w:ascii="Times New Roman" w:hAnsi="Times New Roman" w:cs="Times New Roman"/>
          <w:color w:val="000000" w:themeColor="text1"/>
          <w:sz w:val="28"/>
          <w:szCs w:val="28"/>
        </w:rPr>
        <w:t xml:space="preserve"> звеном в борьбе с рецидивной преступностью, позволяет </w:t>
      </w:r>
      <w:r w:rsidR="00B4587F" w:rsidRPr="005D7B58">
        <w:rPr>
          <w:rFonts w:ascii="Times New Roman" w:hAnsi="Times New Roman" w:cs="Times New Roman"/>
          <w:color w:val="000000" w:themeColor="text1"/>
          <w:sz w:val="28"/>
          <w:szCs w:val="28"/>
        </w:rPr>
        <w:t xml:space="preserve">сосредоточить внимание прежде всего на наиболее опасных преступниках, ведь в </w:t>
      </w:r>
      <w:r w:rsidRPr="005D7B58">
        <w:rPr>
          <w:rFonts w:ascii="Times New Roman" w:hAnsi="Times New Roman" w:cs="Times New Roman"/>
          <w:color w:val="000000" w:themeColor="text1"/>
          <w:sz w:val="28"/>
          <w:szCs w:val="28"/>
        </w:rPr>
        <w:t>таких</w:t>
      </w:r>
      <w:r w:rsidR="00B4587F" w:rsidRPr="005D7B58">
        <w:rPr>
          <w:rFonts w:ascii="Times New Roman" w:hAnsi="Times New Roman" w:cs="Times New Roman"/>
          <w:color w:val="000000" w:themeColor="text1"/>
          <w:sz w:val="28"/>
          <w:szCs w:val="28"/>
        </w:rPr>
        <w:t xml:space="preserve"> учреждениях в основном отбывают наказание лица, повторно совершившие преступления</w:t>
      </w:r>
      <w:r w:rsidR="009F6A00" w:rsidRPr="005D7B58">
        <w:rPr>
          <w:rFonts w:ascii="Times New Roman" w:hAnsi="Times New Roman" w:cs="Times New Roman"/>
          <w:color w:val="000000" w:themeColor="text1"/>
          <w:sz w:val="28"/>
          <w:szCs w:val="28"/>
        </w:rPr>
        <w:t>.</w:t>
      </w:r>
    </w:p>
    <w:p w14:paraId="64793F67" w14:textId="77777777" w:rsidR="00EE0E90" w:rsidRPr="005D7B58" w:rsidRDefault="00AD0297" w:rsidP="001923A2">
      <w:pPr>
        <w:spacing w:after="0" w:line="360" w:lineRule="auto"/>
        <w:ind w:firstLine="709"/>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Идея ресоциализации осужденных тесно связана с иде</w:t>
      </w:r>
      <w:r w:rsidR="001C4CA8" w:rsidRPr="005D7B58">
        <w:rPr>
          <w:rFonts w:ascii="Times New Roman" w:hAnsi="Times New Roman" w:cs="Times New Roman"/>
          <w:color w:val="000000" w:themeColor="text1"/>
          <w:sz w:val="28"/>
          <w:szCs w:val="28"/>
        </w:rPr>
        <w:t>ями</w:t>
      </w:r>
      <w:r w:rsidRPr="005D7B58">
        <w:rPr>
          <w:rFonts w:ascii="Times New Roman" w:hAnsi="Times New Roman" w:cs="Times New Roman"/>
          <w:color w:val="000000" w:themeColor="text1"/>
          <w:sz w:val="28"/>
          <w:szCs w:val="28"/>
        </w:rPr>
        <w:t xml:space="preserve"> их исправления</w:t>
      </w:r>
      <w:r w:rsidR="001C4CA8" w:rsidRPr="005D7B58">
        <w:rPr>
          <w:rFonts w:ascii="Times New Roman" w:hAnsi="Times New Roman" w:cs="Times New Roman"/>
          <w:color w:val="000000" w:themeColor="text1"/>
          <w:sz w:val="28"/>
          <w:szCs w:val="28"/>
        </w:rPr>
        <w:t xml:space="preserve"> и перевоспитания</w:t>
      </w:r>
      <w:r w:rsidRPr="005D7B58">
        <w:rPr>
          <w:rFonts w:ascii="Times New Roman" w:hAnsi="Times New Roman" w:cs="Times New Roman"/>
          <w:color w:val="000000" w:themeColor="text1"/>
          <w:sz w:val="28"/>
          <w:szCs w:val="28"/>
        </w:rPr>
        <w:t xml:space="preserve">. Это соответствует ст. 10 Международного пакта о гражданских и политических правах от 16 декабря 1966 г., где основными целями пенитенциарной системы, её режима, названы исправление </w:t>
      </w:r>
      <w:r w:rsidRPr="005D7B58">
        <w:rPr>
          <w:rFonts w:ascii="Times New Roman" w:hAnsi="Times New Roman" w:cs="Times New Roman"/>
          <w:color w:val="000000" w:themeColor="text1"/>
          <w:sz w:val="28"/>
          <w:szCs w:val="28"/>
        </w:rPr>
        <w:lastRenderedPageBreak/>
        <w:t>и социальное перевоспитание осужденных.</w:t>
      </w:r>
      <w:r w:rsidR="001C4CA8" w:rsidRPr="005D7B58">
        <w:rPr>
          <w:rFonts w:ascii="Times New Roman" w:hAnsi="Times New Roman" w:cs="Times New Roman"/>
          <w:color w:val="000000" w:themeColor="text1"/>
          <w:sz w:val="28"/>
          <w:szCs w:val="28"/>
        </w:rPr>
        <w:t xml:space="preserve"> Однако в УИК РФ необходимых гарантий </w:t>
      </w:r>
      <w:r w:rsidR="00EE0E90" w:rsidRPr="005D7B58">
        <w:rPr>
          <w:rFonts w:ascii="Times New Roman" w:hAnsi="Times New Roman" w:cs="Times New Roman"/>
          <w:color w:val="000000" w:themeColor="text1"/>
          <w:sz w:val="28"/>
          <w:szCs w:val="28"/>
        </w:rPr>
        <w:t xml:space="preserve">для достижения поставленных целей не создано. </w:t>
      </w:r>
      <w:r w:rsidR="006F4E2B" w:rsidRPr="005D7B58">
        <w:rPr>
          <w:rFonts w:ascii="Times New Roman" w:hAnsi="Times New Roman" w:cs="Times New Roman"/>
          <w:color w:val="000000" w:themeColor="text1"/>
          <w:sz w:val="28"/>
          <w:szCs w:val="28"/>
        </w:rPr>
        <w:t xml:space="preserve">Достаточно формальное отношение к исправительному и воспитательному воздействию на осужденных </w:t>
      </w:r>
      <w:r w:rsidR="00E939A8" w:rsidRPr="005D7B58">
        <w:rPr>
          <w:rFonts w:ascii="Times New Roman" w:hAnsi="Times New Roman" w:cs="Times New Roman"/>
          <w:color w:val="000000" w:themeColor="text1"/>
          <w:sz w:val="28"/>
          <w:szCs w:val="28"/>
        </w:rPr>
        <w:t xml:space="preserve">в связи с целью ресоциализации </w:t>
      </w:r>
      <w:r w:rsidR="006F4E2B" w:rsidRPr="005D7B58">
        <w:rPr>
          <w:rFonts w:ascii="Times New Roman" w:hAnsi="Times New Roman" w:cs="Times New Roman"/>
          <w:color w:val="000000" w:themeColor="text1"/>
          <w:sz w:val="28"/>
          <w:szCs w:val="28"/>
        </w:rPr>
        <w:t>подтверждается содержанием</w:t>
      </w:r>
      <w:r w:rsidR="00EE0E90" w:rsidRPr="005D7B58">
        <w:rPr>
          <w:rFonts w:ascii="Times New Roman" w:hAnsi="Times New Roman" w:cs="Times New Roman"/>
          <w:color w:val="000000" w:themeColor="text1"/>
          <w:sz w:val="28"/>
          <w:szCs w:val="28"/>
        </w:rPr>
        <w:t xml:space="preserve"> </w:t>
      </w:r>
      <w:r w:rsidR="006F4E2B" w:rsidRPr="005D7B58">
        <w:rPr>
          <w:rFonts w:ascii="Times New Roman" w:hAnsi="Times New Roman" w:cs="Times New Roman"/>
          <w:color w:val="000000" w:themeColor="text1"/>
          <w:sz w:val="28"/>
          <w:szCs w:val="28"/>
        </w:rPr>
        <w:t>статьи</w:t>
      </w:r>
      <w:r w:rsidR="00EE0E90" w:rsidRPr="005D7B58">
        <w:rPr>
          <w:rFonts w:ascii="Times New Roman" w:hAnsi="Times New Roman" w:cs="Times New Roman"/>
          <w:color w:val="000000" w:themeColor="text1"/>
          <w:sz w:val="28"/>
          <w:szCs w:val="28"/>
        </w:rPr>
        <w:t> 180 УИК РФ</w:t>
      </w:r>
      <w:r w:rsidR="006F4E2B" w:rsidRPr="005D7B58">
        <w:rPr>
          <w:rFonts w:ascii="Times New Roman" w:hAnsi="Times New Roman" w:cs="Times New Roman"/>
          <w:color w:val="000000" w:themeColor="text1"/>
          <w:sz w:val="28"/>
          <w:szCs w:val="28"/>
        </w:rPr>
        <w:t>, где предусмотрено, что</w:t>
      </w:r>
      <w:r w:rsidR="00EE0E90" w:rsidRPr="005D7B58">
        <w:rPr>
          <w:rFonts w:ascii="Times New Roman" w:hAnsi="Times New Roman" w:cs="Times New Roman"/>
          <w:color w:val="000000" w:themeColor="text1"/>
          <w:sz w:val="28"/>
          <w:szCs w:val="28"/>
        </w:rPr>
        <w:t xml:space="preserve"> </w:t>
      </w:r>
      <w:r w:rsidR="001C4CA8" w:rsidRPr="005D7B58">
        <w:rPr>
          <w:rFonts w:ascii="Times New Roman" w:hAnsi="Times New Roman" w:cs="Times New Roman"/>
          <w:color w:val="000000" w:themeColor="text1"/>
          <w:sz w:val="28"/>
          <w:szCs w:val="28"/>
        </w:rPr>
        <w:t xml:space="preserve">воспитательная работа в целях подготовки к освобождению осужденных к лишению свободы, как и принудительным работам, начинается за 6 месяцев до истечения срока лишения свободы. Очевидно, что этого срока недостаточно. Ресоциализация осужденных должна начинаться с первых дней исполнения (отбывания) наказания, как это определено в </w:t>
      </w:r>
      <w:r w:rsidR="001C4CA8" w:rsidRPr="005D7B58">
        <w:rPr>
          <w:rFonts w:ascii="Times New Roman" w:eastAsia="TimesNewRomanPSMT" w:hAnsi="Times New Roman" w:cs="Times New Roman"/>
          <w:color w:val="000000" w:themeColor="text1"/>
          <w:sz w:val="28"/>
          <w:szCs w:val="28"/>
        </w:rPr>
        <w:t>Минимальных стандартных правилах ООН в отношении обращения с заключенными (2015 г.)</w:t>
      </w:r>
      <w:r w:rsidR="001C4CA8" w:rsidRPr="005D7B58">
        <w:rPr>
          <w:rFonts w:ascii="Times New Roman" w:hAnsi="Times New Roman" w:cs="Times New Roman"/>
          <w:color w:val="000000" w:themeColor="text1"/>
          <w:sz w:val="28"/>
          <w:szCs w:val="28"/>
        </w:rPr>
        <w:t>.</w:t>
      </w:r>
    </w:p>
    <w:p w14:paraId="1A8235B3" w14:textId="77777777" w:rsidR="009F6A00" w:rsidRPr="005D7B58" w:rsidRDefault="009F6A00" w:rsidP="001923A2">
      <w:pPr>
        <w:pStyle w:val="aa"/>
        <w:spacing w:line="360" w:lineRule="auto"/>
        <w:ind w:firstLine="709"/>
        <w:jc w:val="both"/>
        <w:rPr>
          <w:color w:val="000000" w:themeColor="text1"/>
          <w:sz w:val="28"/>
          <w:szCs w:val="28"/>
        </w:rPr>
      </w:pPr>
      <w:r w:rsidRPr="005D7B58">
        <w:rPr>
          <w:color w:val="000000" w:themeColor="text1"/>
          <w:sz w:val="28"/>
          <w:szCs w:val="28"/>
        </w:rPr>
        <w:t>Для достижения целей и задач уголовно-исполнительного законодательства необходим</w:t>
      </w:r>
      <w:r w:rsidR="00E939A8" w:rsidRPr="005D7B58">
        <w:rPr>
          <w:color w:val="000000" w:themeColor="text1"/>
          <w:sz w:val="28"/>
          <w:szCs w:val="28"/>
        </w:rPr>
        <w:t>ы значительные усилия государства по</w:t>
      </w:r>
      <w:r w:rsidRPr="005D7B58">
        <w:rPr>
          <w:color w:val="000000" w:themeColor="text1"/>
          <w:sz w:val="28"/>
          <w:szCs w:val="28"/>
        </w:rPr>
        <w:t xml:space="preserve"> </w:t>
      </w:r>
      <w:r w:rsidR="007F63B4" w:rsidRPr="005D7B58">
        <w:rPr>
          <w:color w:val="000000" w:themeColor="text1"/>
          <w:sz w:val="28"/>
          <w:szCs w:val="28"/>
        </w:rPr>
        <w:t>поддержк</w:t>
      </w:r>
      <w:r w:rsidR="00E939A8" w:rsidRPr="005D7B58">
        <w:rPr>
          <w:color w:val="000000" w:themeColor="text1"/>
          <w:sz w:val="28"/>
          <w:szCs w:val="28"/>
        </w:rPr>
        <w:t>е</w:t>
      </w:r>
      <w:r w:rsidRPr="005D7B58">
        <w:rPr>
          <w:color w:val="000000" w:themeColor="text1"/>
          <w:sz w:val="28"/>
          <w:szCs w:val="28"/>
        </w:rPr>
        <w:t xml:space="preserve"> </w:t>
      </w:r>
      <w:r w:rsidR="007F63B4" w:rsidRPr="005D7B58">
        <w:rPr>
          <w:color w:val="000000" w:themeColor="text1"/>
          <w:sz w:val="28"/>
          <w:szCs w:val="28"/>
        </w:rPr>
        <w:t>лиц, освобождаемых из пенитенциарных учреждений</w:t>
      </w:r>
      <w:r w:rsidRPr="005D7B58">
        <w:rPr>
          <w:color w:val="000000" w:themeColor="text1"/>
          <w:sz w:val="28"/>
          <w:szCs w:val="28"/>
        </w:rPr>
        <w:t>. В главе 22 УИК РФ «Помощь осужденным, освобождаемым от отбывания наказания, и контроль за ними» такая деятельность описана, но только в отношении трех видов наказания – арест (этот вид наказания не применяется в Российской Федерации ввиду отсутствия арестных домов и средств на их строительство), принудительные работы и лишение свободы</w:t>
      </w:r>
      <w:r w:rsidR="007F63B4" w:rsidRPr="005D7B58">
        <w:rPr>
          <w:color w:val="000000" w:themeColor="text1"/>
          <w:sz w:val="28"/>
          <w:szCs w:val="28"/>
        </w:rPr>
        <w:t>, и лишь на последнем этапе отбывания наказания (кроме осужденных к лишению свободы на срок до шести месяцев, для которых подготовка к освобождению начинается после вступления приговора в законную силу).</w:t>
      </w:r>
      <w:r w:rsidR="00BC1F78" w:rsidRPr="005D7B58">
        <w:rPr>
          <w:color w:val="000000" w:themeColor="text1"/>
          <w:sz w:val="28"/>
          <w:szCs w:val="28"/>
        </w:rPr>
        <w:t xml:space="preserve"> </w:t>
      </w:r>
      <w:r w:rsidRPr="005D7B58">
        <w:rPr>
          <w:color w:val="000000" w:themeColor="text1"/>
          <w:sz w:val="28"/>
          <w:szCs w:val="28"/>
        </w:rPr>
        <w:t>Правовое регулирование помощи осужденным, освобождаемым от других видов наказания, предусмотренных в ст.</w:t>
      </w:r>
      <w:r w:rsidR="002A0CA4" w:rsidRPr="005D7B58">
        <w:rPr>
          <w:color w:val="000000" w:themeColor="text1"/>
          <w:sz w:val="28"/>
          <w:szCs w:val="28"/>
        </w:rPr>
        <w:t> </w:t>
      </w:r>
      <w:r w:rsidRPr="005D7B58">
        <w:rPr>
          <w:color w:val="000000" w:themeColor="text1"/>
          <w:sz w:val="28"/>
          <w:szCs w:val="28"/>
        </w:rPr>
        <w:t>44 У</w:t>
      </w:r>
      <w:r w:rsidR="002A0CA4" w:rsidRPr="005D7B58">
        <w:rPr>
          <w:color w:val="000000" w:themeColor="text1"/>
          <w:sz w:val="28"/>
          <w:szCs w:val="28"/>
        </w:rPr>
        <w:t>головного кодекса Российской Федерации</w:t>
      </w:r>
      <w:r w:rsidRPr="005D7B58">
        <w:rPr>
          <w:color w:val="000000" w:themeColor="text1"/>
          <w:sz w:val="28"/>
          <w:szCs w:val="28"/>
        </w:rPr>
        <w:t>, вовсе отсутствует</w:t>
      </w:r>
      <w:r w:rsidR="00BC1F78" w:rsidRPr="005D7B58">
        <w:rPr>
          <w:color w:val="000000" w:themeColor="text1"/>
          <w:sz w:val="28"/>
          <w:szCs w:val="28"/>
        </w:rPr>
        <w:t>, что</w:t>
      </w:r>
      <w:r w:rsidRPr="005D7B58">
        <w:rPr>
          <w:color w:val="000000" w:themeColor="text1"/>
          <w:sz w:val="28"/>
          <w:szCs w:val="28"/>
        </w:rPr>
        <w:t>, несомненно, является отступлением от принципа системного правотворчества.</w:t>
      </w:r>
    </w:p>
    <w:p w14:paraId="1052E15B" w14:textId="77777777" w:rsidR="00BE57B6" w:rsidRPr="005D7B58" w:rsidRDefault="00C51518" w:rsidP="001923A2">
      <w:pPr>
        <w:pStyle w:val="aa"/>
        <w:spacing w:line="360" w:lineRule="auto"/>
        <w:ind w:firstLine="709"/>
        <w:jc w:val="both"/>
        <w:rPr>
          <w:color w:val="000000" w:themeColor="text1"/>
          <w:spacing w:val="-3"/>
          <w:sz w:val="28"/>
          <w:szCs w:val="28"/>
        </w:rPr>
      </w:pPr>
      <w:r w:rsidRPr="005D7B58">
        <w:rPr>
          <w:color w:val="000000" w:themeColor="text1"/>
          <w:sz w:val="28"/>
          <w:szCs w:val="28"/>
        </w:rPr>
        <w:t xml:space="preserve">При этом в главе 22 УИК РФ среди специальных мероприятий не выделены социальные мероприятия </w:t>
      </w:r>
      <w:r w:rsidRPr="005D7B58">
        <w:rPr>
          <w:rFonts w:eastAsia="Arial Unicode MS"/>
          <w:color w:val="000000" w:themeColor="text1"/>
          <w:sz w:val="28"/>
          <w:szCs w:val="28"/>
          <w:u w:color="000000"/>
        </w:rPr>
        <w:t xml:space="preserve">поддержки </w:t>
      </w:r>
      <w:r w:rsidR="00FA13E3" w:rsidRPr="005D7B58">
        <w:rPr>
          <w:rFonts w:eastAsia="Arial Unicode MS"/>
          <w:color w:val="000000" w:themeColor="text1"/>
          <w:sz w:val="28"/>
          <w:szCs w:val="28"/>
          <w:u w:color="000000"/>
        </w:rPr>
        <w:t>осужденных</w:t>
      </w:r>
      <w:r w:rsidRPr="005D7B58">
        <w:rPr>
          <w:rFonts w:eastAsia="Arial Unicode MS"/>
          <w:color w:val="000000" w:themeColor="text1"/>
          <w:sz w:val="28"/>
          <w:szCs w:val="28"/>
          <w:u w:color="000000"/>
        </w:rPr>
        <w:t>, освобождаемых из пенитенциарных учреждений.</w:t>
      </w:r>
      <w:r w:rsidRPr="005D7B58">
        <w:rPr>
          <w:color w:val="000000" w:themeColor="text1"/>
          <w:sz w:val="28"/>
          <w:szCs w:val="28"/>
        </w:rPr>
        <w:t xml:space="preserve"> </w:t>
      </w:r>
      <w:r w:rsidR="005E0890" w:rsidRPr="005D7B58">
        <w:rPr>
          <w:color w:val="000000" w:themeColor="text1"/>
          <w:sz w:val="28"/>
          <w:szCs w:val="28"/>
        </w:rPr>
        <w:t>Предсказуемо, что</w:t>
      </w:r>
      <w:r w:rsidR="005E0890" w:rsidRPr="005D7B58">
        <w:rPr>
          <w:color w:val="000000" w:themeColor="text1"/>
          <w:spacing w:val="-5"/>
          <w:sz w:val="28"/>
          <w:szCs w:val="28"/>
        </w:rPr>
        <w:t xml:space="preserve"> </w:t>
      </w:r>
      <w:r w:rsidR="00E14943" w:rsidRPr="005D7B58">
        <w:rPr>
          <w:color w:val="000000" w:themeColor="text1"/>
          <w:spacing w:val="-5"/>
          <w:sz w:val="28"/>
          <w:szCs w:val="28"/>
        </w:rPr>
        <w:t>в</w:t>
      </w:r>
      <w:r w:rsidR="009044FA" w:rsidRPr="005D7B58">
        <w:rPr>
          <w:color w:val="000000" w:themeColor="text1"/>
          <w:spacing w:val="-5"/>
          <w:sz w:val="28"/>
          <w:szCs w:val="28"/>
        </w:rPr>
        <w:t xml:space="preserve"> таких условиях </w:t>
      </w:r>
      <w:r w:rsidR="005E0890" w:rsidRPr="005D7B58">
        <w:rPr>
          <w:color w:val="000000" w:themeColor="text1"/>
          <w:spacing w:val="-5"/>
          <w:sz w:val="28"/>
          <w:szCs w:val="28"/>
        </w:rPr>
        <w:t>развития социальной работы</w:t>
      </w:r>
      <w:r w:rsidR="005E0890" w:rsidRPr="005D7B58">
        <w:rPr>
          <w:color w:val="000000" w:themeColor="text1"/>
          <w:sz w:val="28"/>
          <w:szCs w:val="28"/>
        </w:rPr>
        <w:t xml:space="preserve"> в пенитенциарных учреждениях</w:t>
      </w:r>
      <w:r w:rsidR="005E0890" w:rsidRPr="005D7B58">
        <w:rPr>
          <w:color w:val="000000" w:themeColor="text1"/>
          <w:spacing w:val="-5"/>
          <w:sz w:val="28"/>
          <w:szCs w:val="28"/>
        </w:rPr>
        <w:t xml:space="preserve"> не происходит,</w:t>
      </w:r>
      <w:r w:rsidR="005E0890" w:rsidRPr="005D7B58">
        <w:rPr>
          <w:color w:val="000000" w:themeColor="text1"/>
          <w:sz w:val="28"/>
          <w:szCs w:val="28"/>
        </w:rPr>
        <w:t xml:space="preserve"> н</w:t>
      </w:r>
      <w:r w:rsidR="009F6A00" w:rsidRPr="005D7B58">
        <w:rPr>
          <w:color w:val="000000" w:themeColor="text1"/>
          <w:sz w:val="28"/>
          <w:szCs w:val="28"/>
        </w:rPr>
        <w:t>есмотря на то, что разработчик</w:t>
      </w:r>
      <w:r w:rsidR="00E14943" w:rsidRPr="005D7B58">
        <w:rPr>
          <w:color w:val="000000" w:themeColor="text1"/>
          <w:sz w:val="28"/>
          <w:szCs w:val="28"/>
        </w:rPr>
        <w:t>и</w:t>
      </w:r>
      <w:r w:rsidR="009F6A00" w:rsidRPr="005D7B58">
        <w:rPr>
          <w:color w:val="000000" w:themeColor="text1"/>
          <w:sz w:val="28"/>
          <w:szCs w:val="28"/>
        </w:rPr>
        <w:t xml:space="preserve"> российской пенитенциарной реформы деклариру</w:t>
      </w:r>
      <w:r w:rsidR="00E14943" w:rsidRPr="005D7B58">
        <w:rPr>
          <w:color w:val="000000" w:themeColor="text1"/>
          <w:sz w:val="28"/>
          <w:szCs w:val="28"/>
        </w:rPr>
        <w:t>ют</w:t>
      </w:r>
      <w:r w:rsidR="009F6A00" w:rsidRPr="005D7B58">
        <w:rPr>
          <w:color w:val="000000" w:themeColor="text1"/>
          <w:sz w:val="28"/>
          <w:szCs w:val="28"/>
        </w:rPr>
        <w:t xml:space="preserve"> </w:t>
      </w:r>
      <w:r w:rsidR="009F6A00" w:rsidRPr="005D7B58">
        <w:rPr>
          <w:color w:val="000000" w:themeColor="text1"/>
          <w:sz w:val="28"/>
          <w:szCs w:val="28"/>
        </w:rPr>
        <w:lastRenderedPageBreak/>
        <w:t>повышение эффективности социальной работы</w:t>
      </w:r>
      <w:r w:rsidR="009F6A00" w:rsidRPr="005D7B58">
        <w:rPr>
          <w:color w:val="000000" w:themeColor="text1"/>
          <w:spacing w:val="-5"/>
          <w:sz w:val="28"/>
          <w:szCs w:val="28"/>
        </w:rPr>
        <w:t>.</w:t>
      </w:r>
      <w:r w:rsidR="00FA13E3" w:rsidRPr="005D7B58">
        <w:rPr>
          <w:color w:val="000000" w:themeColor="text1"/>
          <w:spacing w:val="-5"/>
          <w:sz w:val="28"/>
          <w:szCs w:val="28"/>
        </w:rPr>
        <w:t xml:space="preserve"> Поскольку на законодательном уровне не закреплена задача социальной поддержки </w:t>
      </w:r>
      <w:r w:rsidR="00FA13E3" w:rsidRPr="005D7B58">
        <w:rPr>
          <w:rFonts w:eastAsia="Arial Unicode MS"/>
          <w:color w:val="000000" w:themeColor="text1"/>
          <w:sz w:val="28"/>
          <w:szCs w:val="28"/>
          <w:u w:color="000000"/>
        </w:rPr>
        <w:t xml:space="preserve">осужденных, освобождаемых из пенитенциарных учреждений, не решен удовлетворительно и вопрос </w:t>
      </w:r>
      <w:r w:rsidR="009F6A00" w:rsidRPr="005D7B58">
        <w:rPr>
          <w:color w:val="000000" w:themeColor="text1"/>
          <w:spacing w:val="-3"/>
          <w:sz w:val="28"/>
          <w:szCs w:val="28"/>
        </w:rPr>
        <w:t>кадрового обеспечения</w:t>
      </w:r>
      <w:r w:rsidR="00FA13E3" w:rsidRPr="005D7B58">
        <w:rPr>
          <w:color w:val="000000" w:themeColor="text1"/>
          <w:spacing w:val="-3"/>
          <w:sz w:val="28"/>
          <w:szCs w:val="28"/>
        </w:rPr>
        <w:t xml:space="preserve"> по соответствующему направлению</w:t>
      </w:r>
      <w:r w:rsidR="009F6A00" w:rsidRPr="005D7B58">
        <w:rPr>
          <w:color w:val="000000" w:themeColor="text1"/>
          <w:spacing w:val="-3"/>
          <w:sz w:val="28"/>
          <w:szCs w:val="28"/>
        </w:rPr>
        <w:t xml:space="preserve">. </w:t>
      </w:r>
    </w:p>
    <w:p w14:paraId="569C24EB" w14:textId="77777777" w:rsidR="00A27D9C" w:rsidRPr="005D7B58" w:rsidRDefault="00C265F7" w:rsidP="001923A2">
      <w:pPr>
        <w:pStyle w:val="aa"/>
        <w:spacing w:line="360" w:lineRule="auto"/>
        <w:ind w:firstLine="709"/>
        <w:jc w:val="both"/>
        <w:rPr>
          <w:color w:val="000000" w:themeColor="text1"/>
          <w:spacing w:val="-4"/>
          <w:sz w:val="28"/>
          <w:szCs w:val="28"/>
        </w:rPr>
      </w:pPr>
      <w:r w:rsidRPr="005D7B58">
        <w:rPr>
          <w:color w:val="000000" w:themeColor="text1"/>
          <w:spacing w:val="-3"/>
          <w:sz w:val="28"/>
          <w:szCs w:val="28"/>
        </w:rPr>
        <w:t>В настоящее время в пенитенциарных учреждениях</w:t>
      </w:r>
      <w:r w:rsidR="00E14943" w:rsidRPr="005D7B58">
        <w:rPr>
          <w:color w:val="000000" w:themeColor="text1"/>
          <w:spacing w:val="-3"/>
          <w:sz w:val="28"/>
          <w:szCs w:val="28"/>
        </w:rPr>
        <w:t xml:space="preserve"> к</w:t>
      </w:r>
      <w:r w:rsidR="009F6A00" w:rsidRPr="005D7B58">
        <w:rPr>
          <w:color w:val="000000" w:themeColor="text1"/>
          <w:spacing w:val="-3"/>
          <w:sz w:val="28"/>
          <w:szCs w:val="28"/>
        </w:rPr>
        <w:t xml:space="preserve"> практиче</w:t>
      </w:r>
      <w:r w:rsidR="009F6A00" w:rsidRPr="005D7B58">
        <w:rPr>
          <w:color w:val="000000" w:themeColor="text1"/>
          <w:spacing w:val="-4"/>
          <w:sz w:val="28"/>
          <w:szCs w:val="28"/>
        </w:rPr>
        <w:t xml:space="preserve">скому решению задач социальной защищенности и улучшения положения осужденных не привлечены специалисты, которые обладают </w:t>
      </w:r>
      <w:r w:rsidR="009F6A00" w:rsidRPr="005D7B58">
        <w:rPr>
          <w:color w:val="000000" w:themeColor="text1"/>
          <w:spacing w:val="-2"/>
          <w:sz w:val="28"/>
          <w:szCs w:val="28"/>
        </w:rPr>
        <w:t>знаниями</w:t>
      </w:r>
      <w:r w:rsidR="00E14943" w:rsidRPr="005D7B58">
        <w:rPr>
          <w:color w:val="000000" w:themeColor="text1"/>
          <w:spacing w:val="-2"/>
          <w:sz w:val="28"/>
          <w:szCs w:val="28"/>
        </w:rPr>
        <w:t xml:space="preserve"> и</w:t>
      </w:r>
      <w:r w:rsidR="009F6A00" w:rsidRPr="005D7B58">
        <w:rPr>
          <w:color w:val="000000" w:themeColor="text1"/>
          <w:spacing w:val="-2"/>
          <w:sz w:val="28"/>
          <w:szCs w:val="28"/>
        </w:rPr>
        <w:t xml:space="preserve"> практическим опытом этой сложной работы, требующей не только наличия у </w:t>
      </w:r>
      <w:r w:rsidR="009F6A00" w:rsidRPr="005D7B58">
        <w:rPr>
          <w:color w:val="000000" w:themeColor="text1"/>
          <w:spacing w:val="-3"/>
          <w:sz w:val="28"/>
          <w:szCs w:val="28"/>
        </w:rPr>
        <w:t xml:space="preserve">человека определенных </w:t>
      </w:r>
      <w:r w:rsidR="00E14943" w:rsidRPr="005D7B58">
        <w:rPr>
          <w:color w:val="000000" w:themeColor="text1"/>
          <w:spacing w:val="-3"/>
          <w:sz w:val="28"/>
          <w:szCs w:val="28"/>
        </w:rPr>
        <w:t>личностных</w:t>
      </w:r>
      <w:r w:rsidR="009F6A00" w:rsidRPr="005D7B58">
        <w:rPr>
          <w:color w:val="000000" w:themeColor="text1"/>
          <w:spacing w:val="-3"/>
          <w:sz w:val="28"/>
          <w:szCs w:val="28"/>
        </w:rPr>
        <w:t xml:space="preserve"> качеств, но и соответст</w:t>
      </w:r>
      <w:r w:rsidR="009F6A00" w:rsidRPr="005D7B58">
        <w:rPr>
          <w:color w:val="000000" w:themeColor="text1"/>
          <w:spacing w:val="-4"/>
          <w:sz w:val="28"/>
          <w:szCs w:val="28"/>
        </w:rPr>
        <w:t xml:space="preserve">вующей профессиональной </w:t>
      </w:r>
      <w:r w:rsidR="00E14943" w:rsidRPr="005D7B58">
        <w:rPr>
          <w:color w:val="000000" w:themeColor="text1"/>
          <w:spacing w:val="-4"/>
          <w:sz w:val="28"/>
          <w:szCs w:val="28"/>
        </w:rPr>
        <w:t>компетенции</w:t>
      </w:r>
      <w:r w:rsidR="009F6A00" w:rsidRPr="005D7B58">
        <w:rPr>
          <w:color w:val="000000" w:themeColor="text1"/>
          <w:spacing w:val="-4"/>
          <w:sz w:val="28"/>
          <w:szCs w:val="28"/>
        </w:rPr>
        <w:t xml:space="preserve">. </w:t>
      </w:r>
      <w:r w:rsidR="00A27D9C" w:rsidRPr="005D7B58">
        <w:rPr>
          <w:color w:val="000000" w:themeColor="text1"/>
          <w:spacing w:val="-4"/>
          <w:sz w:val="28"/>
          <w:szCs w:val="28"/>
        </w:rPr>
        <w:t>Только подготовленные специалисты по социальной работе способны выполнить</w:t>
      </w:r>
      <w:r w:rsidR="00A27D9C" w:rsidRPr="005D7B58">
        <w:rPr>
          <w:color w:val="000000" w:themeColor="text1"/>
          <w:spacing w:val="-6"/>
          <w:sz w:val="28"/>
          <w:szCs w:val="28"/>
        </w:rPr>
        <w:t xml:space="preserve"> социальную диагностику</w:t>
      </w:r>
      <w:r w:rsidR="00A27D9C" w:rsidRPr="005D7B58">
        <w:rPr>
          <w:color w:val="000000" w:themeColor="text1"/>
          <w:spacing w:val="-2"/>
          <w:sz w:val="28"/>
          <w:szCs w:val="28"/>
        </w:rPr>
        <w:t xml:space="preserve"> проблем, требующих вмешательства субъектов, ответственных за мероприятия ресоциализационной направленности, для дифференцированной помощи разным категориям осужденных, особенно </w:t>
      </w:r>
      <w:r w:rsidR="00A27D9C" w:rsidRPr="005D7B58">
        <w:rPr>
          <w:color w:val="000000" w:themeColor="text1"/>
          <w:sz w:val="28"/>
          <w:szCs w:val="28"/>
        </w:rPr>
        <w:t xml:space="preserve">несовершеннолетним, </w:t>
      </w:r>
      <w:r w:rsidR="00A27D9C" w:rsidRPr="005D7B58">
        <w:rPr>
          <w:color w:val="000000" w:themeColor="text1"/>
          <w:spacing w:val="10"/>
          <w:sz w:val="28"/>
          <w:szCs w:val="28"/>
        </w:rPr>
        <w:t>женщинам, лицам пожилого возраста и с ограниченными возможностями</w:t>
      </w:r>
      <w:r w:rsidR="00216F69" w:rsidRPr="005D7B58">
        <w:rPr>
          <w:color w:val="000000" w:themeColor="text1"/>
          <w:spacing w:val="10"/>
          <w:sz w:val="28"/>
          <w:szCs w:val="28"/>
        </w:rPr>
        <w:t xml:space="preserve"> здоровья</w:t>
      </w:r>
      <w:r w:rsidR="00A27D9C" w:rsidRPr="005D7B58">
        <w:rPr>
          <w:color w:val="000000" w:themeColor="text1"/>
          <w:spacing w:val="-4"/>
          <w:sz w:val="28"/>
          <w:szCs w:val="28"/>
        </w:rPr>
        <w:t xml:space="preserve">. </w:t>
      </w:r>
    </w:p>
    <w:p w14:paraId="3F412270" w14:textId="44495123" w:rsidR="009F6A00" w:rsidRPr="005D7B58" w:rsidRDefault="00BE57B6" w:rsidP="001923A2">
      <w:pPr>
        <w:pStyle w:val="aa"/>
        <w:spacing w:line="360" w:lineRule="auto"/>
        <w:ind w:firstLine="709"/>
        <w:jc w:val="both"/>
        <w:rPr>
          <w:rFonts w:eastAsia="Arial Unicode MS"/>
          <w:color w:val="000000" w:themeColor="text1"/>
          <w:sz w:val="28"/>
          <w:szCs w:val="28"/>
          <w:u w:color="000000"/>
        </w:rPr>
      </w:pPr>
      <w:r w:rsidRPr="005D7B58">
        <w:rPr>
          <w:rFonts w:eastAsia="Arial Unicode MS"/>
          <w:color w:val="000000" w:themeColor="text1"/>
          <w:sz w:val="28"/>
          <w:szCs w:val="28"/>
          <w:u w:color="000000"/>
        </w:rPr>
        <w:t>С</w:t>
      </w:r>
      <w:r w:rsidR="009F6A00" w:rsidRPr="005D7B58">
        <w:rPr>
          <w:bCs/>
          <w:color w:val="000000" w:themeColor="text1"/>
          <w:sz w:val="28"/>
          <w:szCs w:val="28"/>
        </w:rPr>
        <w:t>отрудник</w:t>
      </w:r>
      <w:r w:rsidRPr="005D7B58">
        <w:rPr>
          <w:bCs/>
          <w:color w:val="000000" w:themeColor="text1"/>
          <w:sz w:val="28"/>
          <w:szCs w:val="28"/>
        </w:rPr>
        <w:t>и, включенные в</w:t>
      </w:r>
      <w:r w:rsidR="009F6A00" w:rsidRPr="005D7B58">
        <w:rPr>
          <w:bCs/>
          <w:color w:val="000000" w:themeColor="text1"/>
          <w:sz w:val="28"/>
          <w:szCs w:val="28"/>
        </w:rPr>
        <w:t xml:space="preserve"> </w:t>
      </w:r>
      <w:r w:rsidR="009F6A00" w:rsidRPr="005D7B58">
        <w:rPr>
          <w:color w:val="000000" w:themeColor="text1"/>
          <w:sz w:val="28"/>
          <w:szCs w:val="28"/>
        </w:rPr>
        <w:t>групп</w:t>
      </w:r>
      <w:r w:rsidRPr="005D7B58">
        <w:rPr>
          <w:color w:val="000000" w:themeColor="text1"/>
          <w:sz w:val="28"/>
          <w:szCs w:val="28"/>
        </w:rPr>
        <w:t>ы</w:t>
      </w:r>
      <w:r w:rsidR="009F6A00" w:rsidRPr="005D7B58">
        <w:rPr>
          <w:color w:val="000000" w:themeColor="text1"/>
          <w:sz w:val="28"/>
          <w:szCs w:val="28"/>
        </w:rPr>
        <w:t xml:space="preserve"> социальной защиты осужденных</w:t>
      </w:r>
      <w:r w:rsidRPr="005D7B58">
        <w:rPr>
          <w:color w:val="000000" w:themeColor="text1"/>
          <w:sz w:val="28"/>
          <w:szCs w:val="28"/>
        </w:rPr>
        <w:t>, как правило,</w:t>
      </w:r>
      <w:r w:rsidR="009F6A00" w:rsidRPr="005D7B58">
        <w:rPr>
          <w:color w:val="000000" w:themeColor="text1"/>
          <w:sz w:val="28"/>
          <w:szCs w:val="28"/>
        </w:rPr>
        <w:t xml:space="preserve"> </w:t>
      </w:r>
      <w:r w:rsidRPr="005D7B58">
        <w:rPr>
          <w:color w:val="000000" w:themeColor="text1"/>
          <w:sz w:val="28"/>
          <w:szCs w:val="28"/>
        </w:rPr>
        <w:t>относятся к ней формально</w:t>
      </w:r>
      <w:r w:rsidR="009F6A00" w:rsidRPr="005D7B58">
        <w:rPr>
          <w:color w:val="000000" w:themeColor="text1"/>
          <w:sz w:val="28"/>
          <w:szCs w:val="28"/>
        </w:rPr>
        <w:t xml:space="preserve"> и в </w:t>
      </w:r>
      <w:r w:rsidRPr="005D7B58">
        <w:rPr>
          <w:color w:val="000000" w:themeColor="text1"/>
          <w:sz w:val="28"/>
          <w:szCs w:val="28"/>
        </w:rPr>
        <w:t xml:space="preserve">соответствии с установленными обязанностями в </w:t>
      </w:r>
      <w:r w:rsidR="009F6A00" w:rsidRPr="005D7B58">
        <w:rPr>
          <w:color w:val="000000" w:themeColor="text1"/>
          <w:sz w:val="28"/>
          <w:szCs w:val="28"/>
        </w:rPr>
        <w:t>основном ограничива</w:t>
      </w:r>
      <w:r w:rsidRPr="005D7B58">
        <w:rPr>
          <w:color w:val="000000" w:themeColor="text1"/>
          <w:sz w:val="28"/>
          <w:szCs w:val="28"/>
        </w:rPr>
        <w:t>ю</w:t>
      </w:r>
      <w:r w:rsidR="009F6A00" w:rsidRPr="005D7B58">
        <w:rPr>
          <w:color w:val="000000" w:themeColor="text1"/>
          <w:sz w:val="28"/>
          <w:szCs w:val="28"/>
        </w:rPr>
        <w:t xml:space="preserve">тся перепиской с органами местного самоуправления, федеральной службой </w:t>
      </w:r>
      <w:r w:rsidR="00A52C7F" w:rsidRPr="005D7B58">
        <w:rPr>
          <w:color w:val="000000" w:themeColor="text1"/>
          <w:sz w:val="28"/>
          <w:szCs w:val="28"/>
        </w:rPr>
        <w:t xml:space="preserve">занятости населения </w:t>
      </w:r>
      <w:r w:rsidR="009F6A00" w:rsidRPr="005D7B58">
        <w:rPr>
          <w:color w:val="000000" w:themeColor="text1"/>
          <w:sz w:val="28"/>
          <w:szCs w:val="28"/>
        </w:rPr>
        <w:t xml:space="preserve">и работодателями по поводу предварительного решения вопросов трудового и бытового устройства освобождаемых из исправительных учреждений (Положение о группе социальной защиты осужденных исправительного учреждения уголовно-исполнительной системы, утв. </w:t>
      </w:r>
      <w:r w:rsidR="00932BAB" w:rsidRPr="005D7B58">
        <w:rPr>
          <w:color w:val="000000" w:themeColor="text1"/>
          <w:sz w:val="28"/>
          <w:szCs w:val="28"/>
        </w:rPr>
        <w:t xml:space="preserve">приказом </w:t>
      </w:r>
      <w:r w:rsidR="009F6A00" w:rsidRPr="005D7B58">
        <w:rPr>
          <w:color w:val="000000" w:themeColor="text1"/>
          <w:sz w:val="28"/>
          <w:szCs w:val="28"/>
        </w:rPr>
        <w:t>Минюста России от 30</w:t>
      </w:r>
      <w:r w:rsidR="00932BAB" w:rsidRPr="005D7B58">
        <w:rPr>
          <w:color w:val="000000" w:themeColor="text1"/>
          <w:sz w:val="28"/>
          <w:szCs w:val="28"/>
        </w:rPr>
        <w:t xml:space="preserve"> декабря </w:t>
      </w:r>
      <w:r w:rsidR="009F6A00" w:rsidRPr="005D7B58">
        <w:rPr>
          <w:color w:val="000000" w:themeColor="text1"/>
          <w:sz w:val="28"/>
          <w:szCs w:val="28"/>
        </w:rPr>
        <w:t>2005</w:t>
      </w:r>
      <w:r w:rsidR="00932BAB" w:rsidRPr="005D7B58">
        <w:rPr>
          <w:color w:val="000000" w:themeColor="text1"/>
          <w:sz w:val="28"/>
          <w:szCs w:val="28"/>
        </w:rPr>
        <w:t> г.</w:t>
      </w:r>
      <w:r w:rsidR="009F6A00" w:rsidRPr="005D7B58">
        <w:rPr>
          <w:color w:val="000000" w:themeColor="text1"/>
          <w:sz w:val="28"/>
          <w:szCs w:val="28"/>
        </w:rPr>
        <w:t xml:space="preserve"> </w:t>
      </w:r>
      <w:r w:rsidRPr="005D7B58">
        <w:rPr>
          <w:color w:val="000000" w:themeColor="text1"/>
          <w:sz w:val="28"/>
          <w:szCs w:val="28"/>
        </w:rPr>
        <w:t>№ </w:t>
      </w:r>
      <w:r w:rsidR="009F6A00" w:rsidRPr="005D7B58">
        <w:rPr>
          <w:color w:val="000000" w:themeColor="text1"/>
          <w:sz w:val="28"/>
          <w:szCs w:val="28"/>
        </w:rPr>
        <w:t>262</w:t>
      </w:r>
      <w:r w:rsidRPr="005D7B58">
        <w:rPr>
          <w:color w:val="000000" w:themeColor="text1"/>
          <w:sz w:val="28"/>
          <w:szCs w:val="28"/>
        </w:rPr>
        <w:t xml:space="preserve">, </w:t>
      </w:r>
      <w:r w:rsidR="009F6A00" w:rsidRPr="005D7B58">
        <w:rPr>
          <w:color w:val="000000" w:themeColor="text1"/>
          <w:sz w:val="28"/>
          <w:szCs w:val="28"/>
        </w:rPr>
        <w:t xml:space="preserve">в ред. от 21.07.2016). </w:t>
      </w:r>
      <w:r w:rsidR="001E28C0" w:rsidRPr="005D7B58">
        <w:rPr>
          <w:rFonts w:eastAsia="Arial Unicode MS"/>
          <w:color w:val="000000" w:themeColor="text1"/>
          <w:sz w:val="28"/>
          <w:szCs w:val="28"/>
          <w:u w:color="000000"/>
        </w:rPr>
        <w:t xml:space="preserve">Примечательно, что </w:t>
      </w:r>
      <w:r w:rsidR="001E28C0" w:rsidRPr="005D7B58">
        <w:rPr>
          <w:color w:val="000000" w:themeColor="text1"/>
          <w:sz w:val="28"/>
          <w:szCs w:val="28"/>
        </w:rPr>
        <w:t>с</w:t>
      </w:r>
      <w:r w:rsidR="009F6A00" w:rsidRPr="005D7B58">
        <w:rPr>
          <w:color w:val="000000" w:themeColor="text1"/>
          <w:sz w:val="28"/>
          <w:szCs w:val="28"/>
        </w:rPr>
        <w:t xml:space="preserve">огласно </w:t>
      </w:r>
      <w:r w:rsidR="00A27D9C" w:rsidRPr="005D7B58">
        <w:rPr>
          <w:color w:val="000000" w:themeColor="text1"/>
          <w:sz w:val="28"/>
          <w:szCs w:val="28"/>
        </w:rPr>
        <w:t xml:space="preserve">настоящему </w:t>
      </w:r>
      <w:r w:rsidR="009F6A00" w:rsidRPr="005D7B58">
        <w:rPr>
          <w:color w:val="000000" w:themeColor="text1"/>
          <w:sz w:val="28"/>
          <w:szCs w:val="28"/>
        </w:rPr>
        <w:t>Положению наличие профильного образования для сотрудника группы соц</w:t>
      </w:r>
      <w:r w:rsidR="002B4D44" w:rsidRPr="005D7B58">
        <w:rPr>
          <w:color w:val="000000" w:themeColor="text1"/>
          <w:sz w:val="28"/>
          <w:szCs w:val="28"/>
        </w:rPr>
        <w:t xml:space="preserve">иальной </w:t>
      </w:r>
      <w:r w:rsidR="009F6A00" w:rsidRPr="005D7B58">
        <w:rPr>
          <w:color w:val="000000" w:themeColor="text1"/>
          <w:sz w:val="28"/>
          <w:szCs w:val="28"/>
        </w:rPr>
        <w:t>защиты необязательно</w:t>
      </w:r>
      <w:r w:rsidRPr="005D7B58">
        <w:rPr>
          <w:color w:val="000000" w:themeColor="text1"/>
          <w:sz w:val="28"/>
          <w:szCs w:val="28"/>
        </w:rPr>
        <w:t xml:space="preserve"> (п.6)</w:t>
      </w:r>
      <w:r w:rsidR="009F6A00" w:rsidRPr="005D7B58">
        <w:rPr>
          <w:color w:val="000000" w:themeColor="text1"/>
          <w:sz w:val="28"/>
          <w:szCs w:val="28"/>
        </w:rPr>
        <w:t xml:space="preserve">. </w:t>
      </w:r>
    </w:p>
    <w:p w14:paraId="40D2FF13" w14:textId="77777777" w:rsidR="00BE57B6" w:rsidRPr="005D7B58" w:rsidRDefault="00BE57B6" w:rsidP="001923A2">
      <w:pPr>
        <w:autoSpaceDE w:val="0"/>
        <w:autoSpaceDN w:val="0"/>
        <w:adjustRightInd w:val="0"/>
        <w:spacing w:after="0" w:line="360" w:lineRule="auto"/>
        <w:ind w:firstLine="709"/>
        <w:jc w:val="both"/>
        <w:rPr>
          <w:rFonts w:ascii="Times New Roman" w:hAnsi="Times New Roman" w:cs="Times New Roman"/>
          <w:i/>
          <w:iCs/>
          <w:color w:val="000000" w:themeColor="text1"/>
          <w:sz w:val="28"/>
          <w:szCs w:val="28"/>
        </w:rPr>
      </w:pPr>
      <w:r w:rsidRPr="005D7B58">
        <w:rPr>
          <w:rFonts w:ascii="Times New Roman" w:hAnsi="Times New Roman" w:cs="Times New Roman"/>
          <w:color w:val="000000" w:themeColor="text1"/>
          <w:sz w:val="28"/>
          <w:szCs w:val="28"/>
        </w:rPr>
        <w:t xml:space="preserve">Правило 88 Нельсона </w:t>
      </w:r>
      <w:proofErr w:type="spellStart"/>
      <w:r w:rsidRPr="005D7B58">
        <w:rPr>
          <w:rFonts w:ascii="Times New Roman" w:hAnsi="Times New Roman" w:cs="Times New Roman"/>
          <w:color w:val="000000" w:themeColor="text1"/>
          <w:sz w:val="28"/>
          <w:szCs w:val="28"/>
        </w:rPr>
        <w:t>Манделы</w:t>
      </w:r>
      <w:proofErr w:type="spellEnd"/>
      <w:r w:rsidRPr="005D7B58">
        <w:rPr>
          <w:rFonts w:ascii="Times New Roman" w:hAnsi="Times New Roman" w:cs="Times New Roman"/>
          <w:color w:val="000000" w:themeColor="text1"/>
          <w:sz w:val="28"/>
          <w:szCs w:val="28"/>
        </w:rPr>
        <w:t xml:space="preserve"> гласит</w:t>
      </w:r>
      <w:r w:rsidRPr="005D7B58">
        <w:rPr>
          <w:rFonts w:ascii="Times New Roman" w:hAnsi="Times New Roman" w:cs="Times New Roman"/>
          <w:iCs/>
          <w:color w:val="000000" w:themeColor="text1"/>
          <w:sz w:val="28"/>
          <w:szCs w:val="28"/>
        </w:rPr>
        <w:t>, что «…</w:t>
      </w:r>
      <w:r w:rsidRPr="005D7B58">
        <w:rPr>
          <w:rFonts w:ascii="Times New Roman" w:hAnsi="Times New Roman" w:cs="Times New Roman"/>
          <w:i/>
          <w:color w:val="000000" w:themeColor="text1"/>
          <w:sz w:val="28"/>
          <w:szCs w:val="28"/>
        </w:rPr>
        <w:t>при каждом тюремном учреждении следует иметь социальных работников, заботящихся о поддержании и укреплении желательных отношений заключенного с его семьей и могущими принести ему пользу социальными организациями</w:t>
      </w:r>
      <w:r w:rsidRPr="005D7B58">
        <w:rPr>
          <w:rFonts w:ascii="Times New Roman" w:hAnsi="Times New Roman" w:cs="Times New Roman"/>
          <w:color w:val="000000" w:themeColor="text1"/>
          <w:sz w:val="28"/>
          <w:szCs w:val="28"/>
        </w:rPr>
        <w:t xml:space="preserve">». </w:t>
      </w:r>
    </w:p>
    <w:p w14:paraId="79905451" w14:textId="77777777" w:rsidR="00BE57B6" w:rsidRPr="005D7B58" w:rsidRDefault="00BE57B6" w:rsidP="001923A2">
      <w:pPr>
        <w:pStyle w:val="aa"/>
        <w:spacing w:line="360" w:lineRule="auto"/>
        <w:ind w:firstLine="709"/>
        <w:jc w:val="both"/>
        <w:rPr>
          <w:color w:val="000000" w:themeColor="text1"/>
          <w:sz w:val="28"/>
          <w:szCs w:val="28"/>
        </w:rPr>
      </w:pPr>
      <w:r w:rsidRPr="005D7B58">
        <w:rPr>
          <w:color w:val="000000" w:themeColor="text1"/>
          <w:sz w:val="28"/>
          <w:szCs w:val="28"/>
        </w:rPr>
        <w:lastRenderedPageBreak/>
        <w:t>В Европейских пенитенциарных правилах 2006 г. в п. 5-7 содержатся положения о том, что «</w:t>
      </w:r>
      <w:r w:rsidRPr="005D7B58">
        <w:rPr>
          <w:i/>
          <w:color w:val="000000" w:themeColor="text1"/>
          <w:sz w:val="28"/>
          <w:szCs w:val="28"/>
        </w:rPr>
        <w:t>следует поощрять сотрудничество с внешними социальными службами и, насколько возможно, участие гражданского общества в жизни заключенных</w:t>
      </w:r>
      <w:r w:rsidRPr="005D7B58">
        <w:rPr>
          <w:color w:val="000000" w:themeColor="text1"/>
          <w:sz w:val="28"/>
          <w:szCs w:val="28"/>
        </w:rPr>
        <w:t>».</w:t>
      </w:r>
    </w:p>
    <w:p w14:paraId="30FF8E27" w14:textId="77777777" w:rsidR="00BE57B6" w:rsidRPr="005D7B58" w:rsidRDefault="00BE57B6" w:rsidP="001923A2">
      <w:pPr>
        <w:pStyle w:val="aa"/>
        <w:spacing w:line="360" w:lineRule="auto"/>
        <w:ind w:firstLine="709"/>
        <w:jc w:val="both"/>
        <w:rPr>
          <w:color w:val="000000" w:themeColor="text1"/>
          <w:sz w:val="28"/>
          <w:szCs w:val="28"/>
        </w:rPr>
      </w:pPr>
      <w:r w:rsidRPr="005D7B58">
        <w:rPr>
          <w:color w:val="000000" w:themeColor="text1"/>
          <w:sz w:val="28"/>
          <w:szCs w:val="28"/>
        </w:rPr>
        <w:t>Таким образом, международные нормы ориентируют на организацию результативной социальной работы в пенитенциарных учреждениях и развитие системы постпенитенциарной помощи таким лицам.</w:t>
      </w:r>
    </w:p>
    <w:p w14:paraId="56FD4934" w14:textId="77777777" w:rsidR="009F6A00" w:rsidRPr="005D7B58" w:rsidRDefault="001E28C0" w:rsidP="001923A2">
      <w:pPr>
        <w:pStyle w:val="aa"/>
        <w:spacing w:line="360" w:lineRule="auto"/>
        <w:ind w:firstLine="709"/>
        <w:jc w:val="both"/>
        <w:rPr>
          <w:color w:val="000000" w:themeColor="text1"/>
          <w:sz w:val="28"/>
          <w:szCs w:val="28"/>
        </w:rPr>
      </w:pPr>
      <w:r w:rsidRPr="005D7B58">
        <w:rPr>
          <w:color w:val="000000" w:themeColor="text1"/>
          <w:sz w:val="28"/>
          <w:szCs w:val="28"/>
        </w:rPr>
        <w:t>Можно заключить</w:t>
      </w:r>
      <w:r w:rsidR="009F6A00" w:rsidRPr="005D7B58">
        <w:rPr>
          <w:color w:val="000000" w:themeColor="text1"/>
          <w:sz w:val="28"/>
          <w:szCs w:val="28"/>
        </w:rPr>
        <w:t xml:space="preserve">, </w:t>
      </w:r>
      <w:r w:rsidRPr="005D7B58">
        <w:rPr>
          <w:color w:val="000000" w:themeColor="text1"/>
          <w:sz w:val="28"/>
          <w:szCs w:val="28"/>
        </w:rPr>
        <w:t xml:space="preserve">что </w:t>
      </w:r>
      <w:r w:rsidR="009F6A00" w:rsidRPr="005D7B58">
        <w:rPr>
          <w:color w:val="000000" w:themeColor="text1"/>
          <w:sz w:val="28"/>
          <w:szCs w:val="28"/>
        </w:rPr>
        <w:t xml:space="preserve">в целях </w:t>
      </w:r>
      <w:r w:rsidR="009F6A00" w:rsidRPr="005D7B58">
        <w:rPr>
          <w:color w:val="000000" w:themeColor="text1"/>
          <w:spacing w:val="-5"/>
          <w:sz w:val="28"/>
          <w:szCs w:val="28"/>
        </w:rPr>
        <w:t xml:space="preserve">становления и развития </w:t>
      </w:r>
      <w:r w:rsidR="009F6A00" w:rsidRPr="005D7B58">
        <w:rPr>
          <w:color w:val="000000" w:themeColor="text1"/>
          <w:spacing w:val="-4"/>
          <w:sz w:val="28"/>
          <w:szCs w:val="28"/>
        </w:rPr>
        <w:t>широкомасштабной</w:t>
      </w:r>
      <w:r w:rsidR="009F6A00" w:rsidRPr="005D7B58">
        <w:rPr>
          <w:color w:val="000000" w:themeColor="text1"/>
          <w:spacing w:val="-5"/>
          <w:sz w:val="28"/>
          <w:szCs w:val="28"/>
        </w:rPr>
        <w:t xml:space="preserve"> социальной работы в пенитенциарных учреждениях необходимо </w:t>
      </w:r>
      <w:r w:rsidR="009F6A00" w:rsidRPr="005D7B58">
        <w:rPr>
          <w:color w:val="000000" w:themeColor="text1"/>
          <w:sz w:val="28"/>
          <w:szCs w:val="28"/>
        </w:rPr>
        <w:t>дополнить УИК РФ самостоятельными статьями, посвященными социальной работе с осужденными к лишению свободы. На уровне методических рекомендаций целесообразно определить основные формы работы соответствующих специалистов и требования к их образованию в соответствии с Профессиональным стандартом специалиста по социальной работе.</w:t>
      </w:r>
    </w:p>
    <w:p w14:paraId="4DEE4454" w14:textId="77777777" w:rsidR="00D27C41" w:rsidRPr="005D7B58" w:rsidRDefault="00D27C41" w:rsidP="001923A2">
      <w:pPr>
        <w:autoSpaceDE w:val="0"/>
        <w:autoSpaceDN w:val="0"/>
        <w:adjustRightInd w:val="0"/>
        <w:spacing w:after="0" w:line="360" w:lineRule="auto"/>
        <w:ind w:firstLine="709"/>
        <w:jc w:val="both"/>
        <w:rPr>
          <w:rFonts w:ascii="Times New Roman" w:hAnsi="Times New Roman" w:cs="Times New Roman"/>
          <w:i/>
          <w:color w:val="000000" w:themeColor="text1"/>
          <w:sz w:val="28"/>
          <w:szCs w:val="28"/>
        </w:rPr>
      </w:pPr>
      <w:r w:rsidRPr="005D7B58">
        <w:rPr>
          <w:rFonts w:ascii="Times New Roman" w:hAnsi="Times New Roman" w:cs="Times New Roman"/>
          <w:color w:val="000000" w:themeColor="text1"/>
          <w:sz w:val="28"/>
          <w:szCs w:val="28"/>
        </w:rPr>
        <w:t xml:space="preserve">В </w:t>
      </w:r>
      <w:r w:rsidRPr="005D7B58">
        <w:rPr>
          <w:rFonts w:ascii="Times New Roman" w:eastAsia="Calibri" w:hAnsi="Times New Roman" w:cs="Times New Roman"/>
          <w:color w:val="000000" w:themeColor="text1"/>
          <w:sz w:val="28"/>
          <w:szCs w:val="28"/>
        </w:rPr>
        <w:t>уголовно-исполнительной политике и уголовно-исполнительном законодательстве</w:t>
      </w:r>
      <w:r w:rsidR="00FB4CE2" w:rsidRPr="005D7B58">
        <w:rPr>
          <w:rFonts w:ascii="Times New Roman" w:eastAsia="Calibri" w:hAnsi="Times New Roman" w:cs="Times New Roman"/>
          <w:color w:val="000000" w:themeColor="text1"/>
          <w:sz w:val="28"/>
          <w:szCs w:val="28"/>
        </w:rPr>
        <w:t xml:space="preserve"> значительное внимание уделено ресоциализационным мероприятиям, связанным с трудом осужденных.</w:t>
      </w:r>
      <w:r w:rsidRPr="005D7B58">
        <w:rPr>
          <w:rFonts w:ascii="Times New Roman" w:hAnsi="Times New Roman" w:cs="Times New Roman"/>
          <w:i/>
          <w:color w:val="000000" w:themeColor="text1"/>
          <w:sz w:val="28"/>
          <w:szCs w:val="28"/>
        </w:rPr>
        <w:t xml:space="preserve"> </w:t>
      </w:r>
      <w:r w:rsidRPr="005D7B58">
        <w:rPr>
          <w:rFonts w:ascii="Times New Roman" w:hAnsi="Times New Roman" w:cs="Times New Roman"/>
          <w:color w:val="000000" w:themeColor="text1"/>
          <w:sz w:val="28"/>
          <w:szCs w:val="28"/>
        </w:rPr>
        <w:t>В ст.</w:t>
      </w:r>
      <w:r w:rsidR="00FB4CE2"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103 УИК РФ закреплено, что каждый осужденный обязан трудиться в местах и на работах, определяемых администрацией исправительного учреждения.</w:t>
      </w:r>
    </w:p>
    <w:p w14:paraId="48C02EB2" w14:textId="77777777" w:rsidR="00D27C41" w:rsidRPr="005D7B58" w:rsidRDefault="00D27C41" w:rsidP="001923A2">
      <w:pPr>
        <w:pStyle w:val="ConsPlusNormal"/>
        <w:spacing w:line="360" w:lineRule="auto"/>
        <w:ind w:firstLine="709"/>
        <w:jc w:val="both"/>
        <w:rPr>
          <w:color w:val="000000" w:themeColor="text1"/>
          <w:sz w:val="28"/>
          <w:szCs w:val="28"/>
        </w:rPr>
      </w:pPr>
      <w:r w:rsidRPr="005D7B58">
        <w:rPr>
          <w:color w:val="000000" w:themeColor="text1"/>
          <w:sz w:val="28"/>
          <w:szCs w:val="28"/>
        </w:rPr>
        <w:t>Однако на практике эти нормативные положения в полной мере не реализуются. В настоящее время больше половины осужденных к лишению свободы не привлечены к труду из-за кризиса производственного сектора уголовно-исполнительной системы, который подтвержден на официальном уровне.</w:t>
      </w:r>
    </w:p>
    <w:p w14:paraId="0FCC36E3" w14:textId="408B2348" w:rsidR="00FB4CE2" w:rsidRPr="005D7B58" w:rsidRDefault="00FB4CE2" w:rsidP="001923A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 xml:space="preserve">В соответствии </w:t>
      </w:r>
      <w:r w:rsidR="003A6588" w:rsidRPr="005D7B58">
        <w:rPr>
          <w:rFonts w:ascii="Times New Roman" w:hAnsi="Times New Roman" w:cs="Times New Roman"/>
          <w:color w:val="000000" w:themeColor="text1"/>
          <w:sz w:val="28"/>
          <w:szCs w:val="28"/>
        </w:rPr>
        <w:t>П</w:t>
      </w:r>
      <w:r w:rsidRPr="005D7B58">
        <w:rPr>
          <w:rFonts w:ascii="Times New Roman" w:hAnsi="Times New Roman" w:cs="Times New Roman"/>
          <w:color w:val="000000" w:themeColor="text1"/>
          <w:sz w:val="28"/>
          <w:szCs w:val="28"/>
        </w:rPr>
        <w:t>равил</w:t>
      </w:r>
      <w:r w:rsidR="007517AC" w:rsidRPr="005D7B58">
        <w:rPr>
          <w:rFonts w:ascii="Times New Roman" w:hAnsi="Times New Roman" w:cs="Times New Roman"/>
          <w:color w:val="000000" w:themeColor="text1"/>
          <w:sz w:val="28"/>
          <w:szCs w:val="28"/>
        </w:rPr>
        <w:t>ами</w:t>
      </w:r>
      <w:r w:rsidRPr="005D7B58">
        <w:rPr>
          <w:rFonts w:ascii="Times New Roman" w:hAnsi="Times New Roman" w:cs="Times New Roman"/>
          <w:color w:val="000000" w:themeColor="text1"/>
          <w:sz w:val="28"/>
          <w:szCs w:val="28"/>
        </w:rPr>
        <w:t xml:space="preserve"> </w:t>
      </w:r>
      <w:r w:rsidRPr="005D7B58">
        <w:rPr>
          <w:rFonts w:ascii="Times New Roman" w:eastAsia="TimesNewRomanPSMT" w:hAnsi="Times New Roman" w:cs="Times New Roman"/>
          <w:color w:val="000000" w:themeColor="text1"/>
          <w:sz w:val="28"/>
          <w:szCs w:val="28"/>
          <w:lang w:eastAsia="ru-RU"/>
        </w:rPr>
        <w:t xml:space="preserve">Нельсона </w:t>
      </w:r>
      <w:proofErr w:type="spellStart"/>
      <w:r w:rsidRPr="005D7B58">
        <w:rPr>
          <w:rFonts w:ascii="Times New Roman" w:eastAsia="TimesNewRomanPSMT" w:hAnsi="Times New Roman" w:cs="Times New Roman"/>
          <w:color w:val="000000" w:themeColor="text1"/>
          <w:sz w:val="28"/>
          <w:szCs w:val="28"/>
          <w:lang w:eastAsia="ru-RU"/>
        </w:rPr>
        <w:t>Манделы</w:t>
      </w:r>
      <w:proofErr w:type="spellEnd"/>
      <w:r w:rsidRPr="005D7B58">
        <w:rPr>
          <w:rFonts w:ascii="Times New Roman" w:eastAsia="TimesNewRomanPSMT" w:hAnsi="Times New Roman" w:cs="Times New Roman"/>
          <w:color w:val="000000" w:themeColor="text1"/>
          <w:sz w:val="28"/>
          <w:szCs w:val="28"/>
          <w:lang w:eastAsia="ru-RU"/>
        </w:rPr>
        <w:t xml:space="preserve"> </w:t>
      </w:r>
      <w:r w:rsidR="007517AC" w:rsidRPr="005D7B58">
        <w:rPr>
          <w:rFonts w:ascii="Times New Roman" w:eastAsia="TimesNewRomanPSMT" w:hAnsi="Times New Roman" w:cs="Times New Roman"/>
          <w:color w:val="000000" w:themeColor="text1"/>
          <w:sz w:val="28"/>
          <w:szCs w:val="28"/>
          <w:lang w:eastAsia="ru-RU"/>
        </w:rPr>
        <w:t>«</w:t>
      </w:r>
      <w:r w:rsidRPr="005D7B58">
        <w:rPr>
          <w:rFonts w:ascii="Times New Roman" w:hAnsi="Times New Roman" w:cs="Times New Roman"/>
          <w:i/>
          <w:color w:val="000000" w:themeColor="text1"/>
          <w:sz w:val="28"/>
          <w:szCs w:val="28"/>
        </w:rPr>
        <w:t>обеспечиваемая заключенным работа должна быть, по мере возможности, такой, чтобы повышать или давать им квалификацию, позволяющую заняться честным трудом после освобождения</w:t>
      </w:r>
      <w:r w:rsidR="007517AC" w:rsidRPr="005D7B58">
        <w:rPr>
          <w:rFonts w:ascii="Times New Roman" w:hAnsi="Times New Roman" w:cs="Times New Roman"/>
          <w:color w:val="000000" w:themeColor="text1"/>
          <w:sz w:val="28"/>
          <w:szCs w:val="28"/>
        </w:rPr>
        <w:t>»</w:t>
      </w:r>
      <w:r w:rsidR="00B03028" w:rsidRPr="005D7B58">
        <w:rPr>
          <w:rFonts w:ascii="Times New Roman" w:hAnsi="Times New Roman" w:cs="Times New Roman"/>
          <w:color w:val="000000" w:themeColor="text1"/>
          <w:sz w:val="28"/>
          <w:szCs w:val="28"/>
        </w:rPr>
        <w:t xml:space="preserve"> (правило 98)</w:t>
      </w:r>
      <w:r w:rsidRPr="005D7B58">
        <w:rPr>
          <w:rFonts w:ascii="Times New Roman" w:hAnsi="Times New Roman" w:cs="Times New Roman"/>
          <w:color w:val="000000" w:themeColor="text1"/>
          <w:sz w:val="28"/>
          <w:szCs w:val="28"/>
        </w:rPr>
        <w:t xml:space="preserve">. </w:t>
      </w:r>
      <w:r w:rsidR="007517AC" w:rsidRPr="005D7B58">
        <w:rPr>
          <w:rFonts w:ascii="Times New Roman" w:hAnsi="Times New Roman" w:cs="Times New Roman"/>
          <w:color w:val="000000" w:themeColor="text1"/>
          <w:sz w:val="28"/>
          <w:szCs w:val="28"/>
        </w:rPr>
        <w:t>«</w:t>
      </w:r>
      <w:r w:rsidRPr="005D7B58">
        <w:rPr>
          <w:rFonts w:ascii="Times New Roman" w:hAnsi="Times New Roman" w:cs="Times New Roman"/>
          <w:i/>
          <w:color w:val="000000" w:themeColor="text1"/>
          <w:sz w:val="28"/>
          <w:szCs w:val="28"/>
        </w:rPr>
        <w:t>Организаци</w:t>
      </w:r>
      <w:r w:rsidR="007517AC" w:rsidRPr="005D7B58">
        <w:rPr>
          <w:rFonts w:ascii="Times New Roman" w:hAnsi="Times New Roman" w:cs="Times New Roman"/>
          <w:i/>
          <w:color w:val="000000" w:themeColor="text1"/>
          <w:sz w:val="28"/>
          <w:szCs w:val="28"/>
        </w:rPr>
        <w:t>я</w:t>
      </w:r>
      <w:r w:rsidRPr="005D7B58">
        <w:rPr>
          <w:rFonts w:ascii="Times New Roman" w:hAnsi="Times New Roman" w:cs="Times New Roman"/>
          <w:i/>
          <w:color w:val="000000" w:themeColor="text1"/>
          <w:sz w:val="28"/>
          <w:szCs w:val="28"/>
        </w:rPr>
        <w:t xml:space="preserve"> и методы работы в тюремных учреждениях </w:t>
      </w:r>
      <w:r w:rsidR="007517AC" w:rsidRPr="005D7B58">
        <w:rPr>
          <w:rFonts w:ascii="Times New Roman" w:hAnsi="Times New Roman" w:cs="Times New Roman"/>
          <w:i/>
          <w:color w:val="000000" w:themeColor="text1"/>
          <w:sz w:val="28"/>
          <w:szCs w:val="28"/>
        </w:rPr>
        <w:t xml:space="preserve">должны быть </w:t>
      </w:r>
      <w:r w:rsidRPr="005D7B58">
        <w:rPr>
          <w:rFonts w:ascii="Times New Roman" w:hAnsi="Times New Roman" w:cs="Times New Roman"/>
          <w:i/>
          <w:color w:val="000000" w:themeColor="text1"/>
          <w:sz w:val="28"/>
          <w:szCs w:val="28"/>
        </w:rPr>
        <w:t xml:space="preserve">максимально </w:t>
      </w:r>
      <w:r w:rsidR="002B4D44" w:rsidRPr="005D7B58">
        <w:rPr>
          <w:rFonts w:ascii="Times New Roman" w:hAnsi="Times New Roman" w:cs="Times New Roman"/>
          <w:i/>
          <w:color w:val="000000" w:themeColor="text1"/>
          <w:sz w:val="28"/>
          <w:szCs w:val="28"/>
        </w:rPr>
        <w:t>приближ</w:t>
      </w:r>
      <w:r w:rsidR="00C949F9" w:rsidRPr="005D7B58">
        <w:rPr>
          <w:rFonts w:ascii="Times New Roman" w:hAnsi="Times New Roman" w:cs="Times New Roman"/>
          <w:i/>
          <w:color w:val="000000" w:themeColor="text1"/>
          <w:sz w:val="28"/>
          <w:szCs w:val="28"/>
        </w:rPr>
        <w:t>ены</w:t>
      </w:r>
      <w:r w:rsidR="002B4D44" w:rsidRPr="005D7B58">
        <w:rPr>
          <w:rFonts w:ascii="Times New Roman" w:hAnsi="Times New Roman" w:cs="Times New Roman"/>
          <w:i/>
          <w:color w:val="000000" w:themeColor="text1"/>
          <w:sz w:val="28"/>
          <w:szCs w:val="28"/>
        </w:rPr>
        <w:t xml:space="preserve"> </w:t>
      </w:r>
      <w:r w:rsidRPr="005D7B58">
        <w:rPr>
          <w:rFonts w:ascii="Times New Roman" w:hAnsi="Times New Roman" w:cs="Times New Roman"/>
          <w:i/>
          <w:color w:val="000000" w:themeColor="text1"/>
          <w:sz w:val="28"/>
          <w:szCs w:val="28"/>
        </w:rPr>
        <w:t xml:space="preserve">к тем, которые приняты за их стенами, чтобы заключенные приучались таким </w:t>
      </w:r>
      <w:r w:rsidRPr="005D7B58">
        <w:rPr>
          <w:rFonts w:ascii="Times New Roman" w:hAnsi="Times New Roman" w:cs="Times New Roman"/>
          <w:i/>
          <w:color w:val="000000" w:themeColor="text1"/>
          <w:sz w:val="28"/>
          <w:szCs w:val="28"/>
        </w:rPr>
        <w:lastRenderedPageBreak/>
        <w:t>образом к условиям труда на свободе</w:t>
      </w:r>
      <w:r w:rsidR="00C949F9" w:rsidRPr="005D7B58">
        <w:rPr>
          <w:rFonts w:ascii="Times New Roman" w:hAnsi="Times New Roman" w:cs="Times New Roman"/>
          <w:color w:val="000000" w:themeColor="text1"/>
          <w:sz w:val="28"/>
          <w:szCs w:val="28"/>
        </w:rPr>
        <w:t>»</w:t>
      </w:r>
      <w:r w:rsidRPr="005D7B58">
        <w:rPr>
          <w:rFonts w:ascii="Times New Roman" w:hAnsi="Times New Roman" w:cs="Times New Roman"/>
          <w:color w:val="000000" w:themeColor="text1"/>
          <w:sz w:val="28"/>
          <w:szCs w:val="28"/>
        </w:rPr>
        <w:t xml:space="preserve"> (правило 99). </w:t>
      </w:r>
      <w:r w:rsidR="00C949F9" w:rsidRPr="005D7B58">
        <w:rPr>
          <w:rFonts w:ascii="Times New Roman" w:hAnsi="Times New Roman" w:cs="Times New Roman"/>
          <w:color w:val="000000" w:themeColor="text1"/>
          <w:sz w:val="28"/>
          <w:szCs w:val="28"/>
        </w:rPr>
        <w:t>«</w:t>
      </w:r>
      <w:r w:rsidRPr="005D7B58">
        <w:rPr>
          <w:rFonts w:ascii="Times New Roman" w:hAnsi="Times New Roman" w:cs="Times New Roman"/>
          <w:i/>
          <w:color w:val="000000" w:themeColor="text1"/>
          <w:sz w:val="28"/>
          <w:szCs w:val="28"/>
        </w:rPr>
        <w:t xml:space="preserve">За свой труд заключенные должны получать справедливое вознаграждение в рамках соответствующей системы. </w:t>
      </w:r>
      <w:r w:rsidR="00B03028" w:rsidRPr="005D7B58">
        <w:rPr>
          <w:rFonts w:ascii="Times New Roman" w:hAnsi="Times New Roman" w:cs="Times New Roman"/>
          <w:i/>
          <w:color w:val="000000" w:themeColor="text1"/>
          <w:sz w:val="28"/>
          <w:szCs w:val="28"/>
        </w:rPr>
        <w:t>При этом необходимы условия для</w:t>
      </w:r>
      <w:r w:rsidRPr="005D7B58">
        <w:rPr>
          <w:rFonts w:ascii="Times New Roman" w:hAnsi="Times New Roman" w:cs="Times New Roman"/>
          <w:i/>
          <w:color w:val="000000" w:themeColor="text1"/>
          <w:sz w:val="28"/>
          <w:szCs w:val="28"/>
        </w:rPr>
        <w:t xml:space="preserve"> расходов</w:t>
      </w:r>
      <w:r w:rsidR="00B03028" w:rsidRPr="005D7B58">
        <w:rPr>
          <w:rFonts w:ascii="Times New Roman" w:hAnsi="Times New Roman" w:cs="Times New Roman"/>
          <w:i/>
          <w:color w:val="000000" w:themeColor="text1"/>
          <w:sz w:val="28"/>
          <w:szCs w:val="28"/>
        </w:rPr>
        <w:t>ания</w:t>
      </w:r>
      <w:r w:rsidRPr="005D7B58">
        <w:rPr>
          <w:rFonts w:ascii="Times New Roman" w:hAnsi="Times New Roman" w:cs="Times New Roman"/>
          <w:i/>
          <w:color w:val="000000" w:themeColor="text1"/>
          <w:sz w:val="28"/>
          <w:szCs w:val="28"/>
        </w:rPr>
        <w:t xml:space="preserve"> по крайней мере част</w:t>
      </w:r>
      <w:r w:rsidR="00B03028" w:rsidRPr="005D7B58">
        <w:rPr>
          <w:rFonts w:ascii="Times New Roman" w:hAnsi="Times New Roman" w:cs="Times New Roman"/>
          <w:i/>
          <w:color w:val="000000" w:themeColor="text1"/>
          <w:sz w:val="28"/>
          <w:szCs w:val="28"/>
        </w:rPr>
        <w:t>и</w:t>
      </w:r>
      <w:r w:rsidRPr="005D7B58">
        <w:rPr>
          <w:rFonts w:ascii="Times New Roman" w:hAnsi="Times New Roman" w:cs="Times New Roman"/>
          <w:i/>
          <w:color w:val="000000" w:themeColor="text1"/>
          <w:sz w:val="28"/>
          <w:szCs w:val="28"/>
        </w:rPr>
        <w:t xml:space="preserve"> заработанных ими денег на приобретение дозволенных предметов личного обихода и </w:t>
      </w:r>
      <w:r w:rsidR="00B03028" w:rsidRPr="005D7B58">
        <w:rPr>
          <w:rFonts w:ascii="Times New Roman" w:hAnsi="Times New Roman" w:cs="Times New Roman"/>
          <w:i/>
          <w:color w:val="000000" w:themeColor="text1"/>
          <w:sz w:val="28"/>
          <w:szCs w:val="28"/>
        </w:rPr>
        <w:t>отправления</w:t>
      </w:r>
      <w:r w:rsidRPr="005D7B58">
        <w:rPr>
          <w:rFonts w:ascii="Times New Roman" w:hAnsi="Times New Roman" w:cs="Times New Roman"/>
          <w:i/>
          <w:color w:val="000000" w:themeColor="text1"/>
          <w:sz w:val="28"/>
          <w:szCs w:val="28"/>
        </w:rPr>
        <w:t xml:space="preserve"> част</w:t>
      </w:r>
      <w:r w:rsidR="00B03028" w:rsidRPr="005D7B58">
        <w:rPr>
          <w:rFonts w:ascii="Times New Roman" w:hAnsi="Times New Roman" w:cs="Times New Roman"/>
          <w:i/>
          <w:color w:val="000000" w:themeColor="text1"/>
          <w:sz w:val="28"/>
          <w:szCs w:val="28"/>
        </w:rPr>
        <w:t>и</w:t>
      </w:r>
      <w:r w:rsidRPr="005D7B58">
        <w:rPr>
          <w:rFonts w:ascii="Times New Roman" w:hAnsi="Times New Roman" w:cs="Times New Roman"/>
          <w:i/>
          <w:color w:val="000000" w:themeColor="text1"/>
          <w:sz w:val="28"/>
          <w:szCs w:val="28"/>
        </w:rPr>
        <w:t xml:space="preserve"> своих заработков семье. Эта система также предусматрива</w:t>
      </w:r>
      <w:r w:rsidR="00B03028" w:rsidRPr="005D7B58">
        <w:rPr>
          <w:rFonts w:ascii="Times New Roman" w:hAnsi="Times New Roman" w:cs="Times New Roman"/>
          <w:i/>
          <w:color w:val="000000" w:themeColor="text1"/>
          <w:sz w:val="28"/>
          <w:szCs w:val="28"/>
        </w:rPr>
        <w:t>ет</w:t>
      </w:r>
      <w:r w:rsidRPr="005D7B58">
        <w:rPr>
          <w:rFonts w:ascii="Times New Roman" w:hAnsi="Times New Roman" w:cs="Times New Roman"/>
          <w:i/>
          <w:color w:val="000000" w:themeColor="text1"/>
          <w:sz w:val="28"/>
          <w:szCs w:val="28"/>
        </w:rPr>
        <w:t xml:space="preserve">, что часть заработанных заключенным денег </w:t>
      </w:r>
      <w:r w:rsidR="00B03028" w:rsidRPr="005D7B58">
        <w:rPr>
          <w:rFonts w:ascii="Times New Roman" w:hAnsi="Times New Roman" w:cs="Times New Roman"/>
          <w:i/>
          <w:color w:val="000000" w:themeColor="text1"/>
          <w:sz w:val="28"/>
          <w:szCs w:val="28"/>
        </w:rPr>
        <w:t>сохраняется</w:t>
      </w:r>
      <w:r w:rsidRPr="005D7B58">
        <w:rPr>
          <w:rFonts w:ascii="Times New Roman" w:hAnsi="Times New Roman" w:cs="Times New Roman"/>
          <w:i/>
          <w:color w:val="000000" w:themeColor="text1"/>
          <w:sz w:val="28"/>
          <w:szCs w:val="28"/>
        </w:rPr>
        <w:t xml:space="preserve"> тюремной администраци</w:t>
      </w:r>
      <w:r w:rsidR="00B03028" w:rsidRPr="005D7B58">
        <w:rPr>
          <w:rFonts w:ascii="Times New Roman" w:hAnsi="Times New Roman" w:cs="Times New Roman"/>
          <w:i/>
          <w:color w:val="000000" w:themeColor="text1"/>
          <w:sz w:val="28"/>
          <w:szCs w:val="28"/>
        </w:rPr>
        <w:t>ей</w:t>
      </w:r>
      <w:r w:rsidRPr="005D7B58">
        <w:rPr>
          <w:rFonts w:ascii="Times New Roman" w:hAnsi="Times New Roman" w:cs="Times New Roman"/>
          <w:i/>
          <w:color w:val="000000" w:themeColor="text1"/>
          <w:sz w:val="28"/>
          <w:szCs w:val="28"/>
        </w:rPr>
        <w:t>, которая передает ему эти сбережения в момент его освобождения</w:t>
      </w:r>
      <w:r w:rsidR="00C949F9" w:rsidRPr="005D7B58">
        <w:rPr>
          <w:rFonts w:ascii="Times New Roman" w:hAnsi="Times New Roman" w:cs="Times New Roman"/>
          <w:color w:val="000000" w:themeColor="text1"/>
          <w:sz w:val="28"/>
          <w:szCs w:val="28"/>
        </w:rPr>
        <w:t>»</w:t>
      </w:r>
      <w:r w:rsidRPr="005D7B58">
        <w:rPr>
          <w:rFonts w:ascii="Times New Roman" w:hAnsi="Times New Roman" w:cs="Times New Roman"/>
          <w:color w:val="000000" w:themeColor="text1"/>
          <w:sz w:val="28"/>
          <w:szCs w:val="28"/>
        </w:rPr>
        <w:t xml:space="preserve"> (правило 103). Полагаем возможным отразить данн</w:t>
      </w:r>
      <w:r w:rsidR="00C949F9" w:rsidRPr="005D7B58">
        <w:rPr>
          <w:rFonts w:ascii="Times New Roman" w:hAnsi="Times New Roman" w:cs="Times New Roman"/>
          <w:color w:val="000000" w:themeColor="text1"/>
          <w:sz w:val="28"/>
          <w:szCs w:val="28"/>
        </w:rPr>
        <w:t xml:space="preserve">ые положения </w:t>
      </w:r>
      <w:r w:rsidRPr="005D7B58">
        <w:rPr>
          <w:rFonts w:ascii="Times New Roman" w:hAnsi="Times New Roman" w:cs="Times New Roman"/>
          <w:color w:val="000000" w:themeColor="text1"/>
          <w:sz w:val="28"/>
          <w:szCs w:val="28"/>
        </w:rPr>
        <w:t>и в отечественном уголовно-исполнительном законодательстве</w:t>
      </w:r>
      <w:r w:rsidR="00C949F9" w:rsidRPr="005D7B58">
        <w:rPr>
          <w:rFonts w:ascii="Times New Roman" w:hAnsi="Times New Roman" w:cs="Times New Roman"/>
          <w:color w:val="000000" w:themeColor="text1"/>
          <w:sz w:val="28"/>
          <w:szCs w:val="28"/>
        </w:rPr>
        <w:t xml:space="preserve"> в целях реализации их на практике</w:t>
      </w:r>
      <w:r w:rsidRPr="005D7B58">
        <w:rPr>
          <w:rFonts w:ascii="Times New Roman" w:hAnsi="Times New Roman" w:cs="Times New Roman"/>
          <w:color w:val="000000" w:themeColor="text1"/>
          <w:sz w:val="28"/>
          <w:szCs w:val="28"/>
        </w:rPr>
        <w:t>.</w:t>
      </w:r>
    </w:p>
    <w:p w14:paraId="28625C3C" w14:textId="77777777" w:rsidR="00D27C41" w:rsidRPr="005D7B58" w:rsidRDefault="00B03028" w:rsidP="001923A2">
      <w:pPr>
        <w:pStyle w:val="11"/>
        <w:spacing w:line="360" w:lineRule="auto"/>
        <w:ind w:firstLine="709"/>
        <w:jc w:val="both"/>
        <w:rPr>
          <w:i/>
          <w:color w:val="000000" w:themeColor="text1"/>
          <w:sz w:val="28"/>
          <w:szCs w:val="28"/>
        </w:rPr>
      </w:pPr>
      <w:r w:rsidRPr="005D7B58">
        <w:rPr>
          <w:color w:val="000000" w:themeColor="text1"/>
          <w:sz w:val="28"/>
          <w:szCs w:val="28"/>
        </w:rPr>
        <w:t>Предлагаем также</w:t>
      </w:r>
      <w:r w:rsidR="00D27C41" w:rsidRPr="005D7B58">
        <w:rPr>
          <w:color w:val="000000" w:themeColor="text1"/>
          <w:sz w:val="28"/>
          <w:szCs w:val="28"/>
        </w:rPr>
        <w:t xml:space="preserve"> предусмотреть профилирование исправительных учреждений под определенные виды производственной деятельности, в том числе на основе государственно-частного партнерства; кооперирование производственной деятельности в учреждениях уголовно-исполнительной системы с аналогичной производственной деятельностью в иных организациях в целях дальнейшего трудоустройства осужденного в этих организациях</w:t>
      </w:r>
      <w:r w:rsidR="005217C9" w:rsidRPr="005D7B58">
        <w:rPr>
          <w:color w:val="000000" w:themeColor="text1"/>
          <w:sz w:val="28"/>
          <w:szCs w:val="28"/>
        </w:rPr>
        <w:t xml:space="preserve">; </w:t>
      </w:r>
      <w:r w:rsidR="00D27C41" w:rsidRPr="005D7B58">
        <w:rPr>
          <w:rFonts w:eastAsia="TimesNewRomanPSMT"/>
          <w:color w:val="000000" w:themeColor="text1"/>
          <w:sz w:val="28"/>
          <w:szCs w:val="28"/>
        </w:rPr>
        <w:t>профессиональное обучение и дополнительное профессиональное образование лиц, совершивших преступления, по профессиям и специальностям, пользующимся спросом на рынке труда.</w:t>
      </w:r>
      <w:r w:rsidR="00D27C41" w:rsidRPr="005D7B58">
        <w:rPr>
          <w:color w:val="000000" w:themeColor="text1"/>
          <w:sz w:val="28"/>
          <w:szCs w:val="28"/>
        </w:rPr>
        <w:t xml:space="preserve"> </w:t>
      </w:r>
      <w:r w:rsidR="005217C9" w:rsidRPr="005D7B58">
        <w:rPr>
          <w:color w:val="000000" w:themeColor="text1"/>
          <w:sz w:val="28"/>
          <w:szCs w:val="28"/>
        </w:rPr>
        <w:t>Считаем необходимым п</w:t>
      </w:r>
      <w:r w:rsidR="00D27C41" w:rsidRPr="005D7B58">
        <w:rPr>
          <w:color w:val="000000" w:themeColor="text1"/>
          <w:sz w:val="28"/>
          <w:szCs w:val="28"/>
        </w:rPr>
        <w:t>ривлечь к реализации программ ресоциализации муниципальных служащих, специалистов по социальной работе, работодателей из тех муниципальных образований, в которые осужденный вернется после отбывания наказания, других практиков социальной и коммерческой сферы.</w:t>
      </w:r>
    </w:p>
    <w:p w14:paraId="6079455C" w14:textId="77777777" w:rsidR="009F6A00" w:rsidRPr="005D7B58" w:rsidRDefault="00A27D9C" w:rsidP="001923A2">
      <w:pPr>
        <w:pStyle w:val="aa"/>
        <w:spacing w:line="360" w:lineRule="auto"/>
        <w:ind w:firstLine="709"/>
        <w:jc w:val="both"/>
        <w:rPr>
          <w:color w:val="000000" w:themeColor="text1"/>
          <w:sz w:val="28"/>
          <w:szCs w:val="28"/>
        </w:rPr>
      </w:pPr>
      <w:r w:rsidRPr="005D7B58">
        <w:rPr>
          <w:color w:val="000000" w:themeColor="text1"/>
          <w:sz w:val="28"/>
          <w:szCs w:val="28"/>
        </w:rPr>
        <w:t>В пенитенциарных учреждениях н</w:t>
      </w:r>
      <w:r w:rsidR="009F6A00" w:rsidRPr="005D7B58">
        <w:rPr>
          <w:color w:val="000000" w:themeColor="text1"/>
          <w:sz w:val="28"/>
          <w:szCs w:val="28"/>
        </w:rPr>
        <w:t>едостаточно внимания уделяется</w:t>
      </w:r>
      <w:r w:rsidRPr="005D7B58">
        <w:rPr>
          <w:color w:val="000000" w:themeColor="text1"/>
          <w:sz w:val="28"/>
          <w:szCs w:val="28"/>
        </w:rPr>
        <w:t xml:space="preserve"> также</w:t>
      </w:r>
      <w:r w:rsidR="009F6A00" w:rsidRPr="005D7B58">
        <w:rPr>
          <w:color w:val="000000" w:themeColor="text1"/>
          <w:sz w:val="28"/>
          <w:szCs w:val="28"/>
        </w:rPr>
        <w:t xml:space="preserve"> психологической </w:t>
      </w:r>
      <w:r w:rsidR="00DD71A3" w:rsidRPr="005D7B58">
        <w:rPr>
          <w:color w:val="000000" w:themeColor="text1"/>
          <w:sz w:val="28"/>
          <w:szCs w:val="28"/>
        </w:rPr>
        <w:t xml:space="preserve">и педагогической </w:t>
      </w:r>
      <w:r w:rsidR="009F6A00" w:rsidRPr="005D7B58">
        <w:rPr>
          <w:color w:val="000000" w:themeColor="text1"/>
          <w:sz w:val="28"/>
          <w:szCs w:val="28"/>
        </w:rPr>
        <w:t>работе.</w:t>
      </w:r>
    </w:p>
    <w:p w14:paraId="2766B2EA" w14:textId="77777777" w:rsidR="009F6A00" w:rsidRPr="005D7B58" w:rsidRDefault="009F6A00"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В Правилах Нельсона </w:t>
      </w:r>
      <w:proofErr w:type="spellStart"/>
      <w:r w:rsidRPr="005D7B58">
        <w:rPr>
          <w:color w:val="000000" w:themeColor="text1"/>
          <w:sz w:val="28"/>
          <w:szCs w:val="28"/>
        </w:rPr>
        <w:t>Манделы</w:t>
      </w:r>
      <w:proofErr w:type="spellEnd"/>
      <w:r w:rsidRPr="005D7B58">
        <w:rPr>
          <w:color w:val="000000" w:themeColor="text1"/>
          <w:sz w:val="28"/>
          <w:szCs w:val="28"/>
        </w:rPr>
        <w:t xml:space="preserve"> закреплено, что в</w:t>
      </w:r>
      <w:r w:rsidRPr="005D7B58">
        <w:rPr>
          <w:rStyle w:val="fontstyle21"/>
          <w:rFonts w:ascii="Times New Roman" w:hAnsi="Times New Roman"/>
          <w:color w:val="000000" w:themeColor="text1"/>
          <w:sz w:val="28"/>
          <w:szCs w:val="28"/>
        </w:rPr>
        <w:t xml:space="preserve">о всех тюремных учреждениях заключенным следует обеспечивать возможности отдыха и культурной деятельности в интересах их физического и психического здоровья. </w:t>
      </w:r>
      <w:r w:rsidRPr="005D7B58">
        <w:rPr>
          <w:color w:val="000000" w:themeColor="text1"/>
          <w:sz w:val="28"/>
          <w:szCs w:val="28"/>
        </w:rPr>
        <w:t xml:space="preserve">При исполнении ресоциализационных мер психологического характера </w:t>
      </w:r>
      <w:r w:rsidRPr="005D7B58">
        <w:rPr>
          <w:color w:val="000000" w:themeColor="text1"/>
          <w:sz w:val="28"/>
          <w:szCs w:val="28"/>
        </w:rPr>
        <w:lastRenderedPageBreak/>
        <w:t>компетентный орган может привлекать общественность, активизируя систему общественной поддержки.</w:t>
      </w:r>
    </w:p>
    <w:p w14:paraId="29EA8257" w14:textId="77777777" w:rsidR="009F6A00" w:rsidRPr="005D7B58" w:rsidRDefault="009F6A00" w:rsidP="001923A2">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5D7B58">
        <w:rPr>
          <w:rFonts w:ascii="Times New Roman" w:hAnsi="Times New Roman" w:cs="Times New Roman"/>
          <w:color w:val="000000" w:themeColor="text1"/>
          <w:sz w:val="28"/>
          <w:szCs w:val="28"/>
        </w:rPr>
        <w:t>Правовое регулирование права осужденных на психологическую помощь закреплено в ст.</w:t>
      </w:r>
      <w:r w:rsidR="00D27C41" w:rsidRPr="005D7B58">
        <w:rPr>
          <w:rFonts w:ascii="Times New Roman" w:hAnsi="Times New Roman" w:cs="Times New Roman"/>
          <w:color w:val="000000" w:themeColor="text1"/>
          <w:sz w:val="28"/>
          <w:szCs w:val="28"/>
        </w:rPr>
        <w:t> </w:t>
      </w:r>
      <w:r w:rsidR="002B4D44" w:rsidRPr="005D7B58">
        <w:rPr>
          <w:rFonts w:ascii="Times New Roman" w:hAnsi="Times New Roman" w:cs="Times New Roman"/>
          <w:color w:val="000000" w:themeColor="text1"/>
          <w:sz w:val="28"/>
          <w:szCs w:val="28"/>
        </w:rPr>
        <w:t>1</w:t>
      </w:r>
      <w:r w:rsidRPr="005D7B58">
        <w:rPr>
          <w:rFonts w:ascii="Times New Roman" w:hAnsi="Times New Roman" w:cs="Times New Roman"/>
          <w:color w:val="000000" w:themeColor="text1"/>
          <w:sz w:val="28"/>
          <w:szCs w:val="28"/>
        </w:rPr>
        <w:t>2 УИК РФ «Основные права осужденных». Согласно ч.</w:t>
      </w:r>
      <w:r w:rsidR="00D27C41"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6.1 названной статьи «о</w:t>
      </w:r>
      <w:r w:rsidRPr="005D7B58">
        <w:rPr>
          <w:rFonts w:ascii="Times New Roman" w:hAnsi="Times New Roman" w:cs="Times New Roman"/>
          <w:color w:val="000000" w:themeColor="text1"/>
          <w:sz w:val="28"/>
          <w:szCs w:val="28"/>
          <w:shd w:val="clear" w:color="auto" w:fill="FFFFFF"/>
        </w:rPr>
        <w:t>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14:paraId="24971A73" w14:textId="77777777" w:rsidR="009F6A00" w:rsidRPr="005D7B58" w:rsidRDefault="009F6A00" w:rsidP="001923A2">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shd w:val="clear" w:color="auto" w:fill="FFFFFF"/>
        </w:rPr>
        <w:t xml:space="preserve">К сожалению, на практике названные нормативные положения реализуются не в полной мере, поскольку в психологических лабораториях большинства исправительных учреждений </w:t>
      </w:r>
      <w:r w:rsidRPr="005D7B58">
        <w:rPr>
          <w:rFonts w:ascii="Times New Roman" w:hAnsi="Times New Roman" w:cs="Times New Roman"/>
          <w:color w:val="000000" w:themeColor="text1"/>
          <w:spacing w:val="-2"/>
          <w:sz w:val="28"/>
          <w:szCs w:val="28"/>
        </w:rPr>
        <w:t>с</w:t>
      </w:r>
      <w:r w:rsidR="00D27C41" w:rsidRPr="005D7B58">
        <w:rPr>
          <w:rFonts w:ascii="Times New Roman" w:hAnsi="Times New Roman" w:cs="Times New Roman"/>
          <w:color w:val="000000" w:themeColor="text1"/>
          <w:spacing w:val="-2"/>
          <w:sz w:val="28"/>
          <w:szCs w:val="28"/>
        </w:rPr>
        <w:t>о значительным</w:t>
      </w:r>
      <w:r w:rsidRPr="005D7B58">
        <w:rPr>
          <w:rFonts w:ascii="Times New Roman" w:hAnsi="Times New Roman" w:cs="Times New Roman"/>
          <w:color w:val="000000" w:themeColor="text1"/>
          <w:spacing w:val="-2"/>
          <w:sz w:val="28"/>
          <w:szCs w:val="28"/>
        </w:rPr>
        <w:t xml:space="preserve"> количеством осужденных (в среднем по пятьсот человек в каждом) </w:t>
      </w:r>
      <w:r w:rsidRPr="005D7B58">
        <w:rPr>
          <w:rFonts w:ascii="Times New Roman" w:hAnsi="Times New Roman" w:cs="Times New Roman"/>
          <w:color w:val="000000" w:themeColor="text1"/>
          <w:sz w:val="28"/>
          <w:szCs w:val="28"/>
        </w:rPr>
        <w:t>работа</w:t>
      </w:r>
      <w:r w:rsidR="00D27C41" w:rsidRPr="005D7B58">
        <w:rPr>
          <w:rFonts w:ascii="Times New Roman" w:hAnsi="Times New Roman" w:cs="Times New Roman"/>
          <w:color w:val="000000" w:themeColor="text1"/>
          <w:sz w:val="28"/>
          <w:szCs w:val="28"/>
        </w:rPr>
        <w:t>ю</w:t>
      </w:r>
      <w:r w:rsidRPr="005D7B58">
        <w:rPr>
          <w:rFonts w:ascii="Times New Roman" w:hAnsi="Times New Roman" w:cs="Times New Roman"/>
          <w:color w:val="000000" w:themeColor="text1"/>
          <w:sz w:val="28"/>
          <w:szCs w:val="28"/>
        </w:rPr>
        <w:t xml:space="preserve">т всего один или два психолога. </w:t>
      </w:r>
    </w:p>
    <w:p w14:paraId="53DE7542" w14:textId="77777777" w:rsidR="009F6A00" w:rsidRPr="005D7B58" w:rsidRDefault="009F6A00"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Очевидно, что необходимо расширять штат психологов, а также привлекать к работе педагогов, в функции которых будет входить </w:t>
      </w:r>
      <w:r w:rsidR="00D27C41" w:rsidRPr="005D7B58">
        <w:rPr>
          <w:color w:val="000000" w:themeColor="text1"/>
          <w:sz w:val="28"/>
          <w:szCs w:val="28"/>
        </w:rPr>
        <w:t xml:space="preserve">составление </w:t>
      </w:r>
      <w:r w:rsidRPr="005D7B58">
        <w:rPr>
          <w:color w:val="000000" w:themeColor="text1"/>
          <w:sz w:val="28"/>
          <w:szCs w:val="28"/>
        </w:rPr>
        <w:t>совместно со специалистами по социальной работе индивидуальных программ психолого-педагогического сопровождения лиц, освобожденных из пенитенциарных учреждений, и их семей, и реализация этих программ, а также разработка и применение программы примирительных процедур с потерпевшим от преступления.</w:t>
      </w:r>
    </w:p>
    <w:p w14:paraId="184549C2" w14:textId="77777777" w:rsidR="009F6A00" w:rsidRPr="005D7B58" w:rsidRDefault="009F6A00" w:rsidP="001923A2">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5D7B58">
        <w:rPr>
          <w:rFonts w:ascii="Times New Roman" w:eastAsia="Times New Roman" w:hAnsi="Times New Roman" w:cs="Times New Roman"/>
          <w:color w:val="000000" w:themeColor="text1"/>
          <w:sz w:val="28"/>
          <w:szCs w:val="28"/>
        </w:rPr>
        <w:t xml:space="preserve">Успешная ресоциализация осужденных предполагает </w:t>
      </w:r>
      <w:r w:rsidR="003A6588" w:rsidRPr="005D7B58">
        <w:rPr>
          <w:rFonts w:ascii="Times New Roman" w:eastAsia="Times New Roman" w:hAnsi="Times New Roman" w:cs="Times New Roman"/>
          <w:color w:val="000000" w:themeColor="text1"/>
          <w:sz w:val="28"/>
          <w:szCs w:val="28"/>
        </w:rPr>
        <w:t>еще одно самостоятельное направление</w:t>
      </w:r>
      <w:r w:rsidRPr="005D7B58">
        <w:rPr>
          <w:rFonts w:ascii="Times New Roman" w:hAnsi="Times New Roman" w:cs="Times New Roman"/>
          <w:color w:val="000000" w:themeColor="text1"/>
          <w:sz w:val="28"/>
          <w:szCs w:val="28"/>
        </w:rPr>
        <w:t xml:space="preserve"> ресоциализационной </w:t>
      </w:r>
      <w:r w:rsidR="003A6588" w:rsidRPr="005D7B58">
        <w:rPr>
          <w:rFonts w:ascii="Times New Roman" w:hAnsi="Times New Roman" w:cs="Times New Roman"/>
          <w:color w:val="000000" w:themeColor="text1"/>
          <w:sz w:val="28"/>
          <w:szCs w:val="28"/>
        </w:rPr>
        <w:t>практики</w:t>
      </w:r>
      <w:r w:rsidRPr="005D7B58">
        <w:rPr>
          <w:rFonts w:ascii="Times New Roman" w:hAnsi="Times New Roman" w:cs="Times New Roman"/>
          <w:color w:val="000000" w:themeColor="text1"/>
          <w:sz w:val="28"/>
          <w:szCs w:val="28"/>
        </w:rPr>
        <w:t xml:space="preserve"> </w:t>
      </w:r>
      <w:r w:rsidR="003A6588" w:rsidRPr="005D7B58">
        <w:rPr>
          <w:rFonts w:ascii="Times New Roman" w:hAnsi="Times New Roman" w:cs="Times New Roman"/>
          <w:color w:val="000000" w:themeColor="text1"/>
          <w:sz w:val="28"/>
          <w:szCs w:val="28"/>
        </w:rPr>
        <w:t xml:space="preserve">– </w:t>
      </w:r>
      <w:r w:rsidR="003A6588" w:rsidRPr="005D7B58">
        <w:rPr>
          <w:rFonts w:ascii="Times New Roman" w:eastAsia="Times New Roman" w:hAnsi="Times New Roman" w:cs="Times New Roman"/>
          <w:color w:val="000000" w:themeColor="text1"/>
          <w:sz w:val="28"/>
          <w:szCs w:val="28"/>
        </w:rPr>
        <w:t>обеспечение</w:t>
      </w:r>
      <w:r w:rsidRPr="005D7B58">
        <w:rPr>
          <w:rFonts w:ascii="Times New Roman" w:eastAsia="Times New Roman" w:hAnsi="Times New Roman" w:cs="Times New Roman"/>
          <w:color w:val="000000" w:themeColor="text1"/>
          <w:sz w:val="28"/>
          <w:szCs w:val="28"/>
        </w:rPr>
        <w:t xml:space="preserve"> охран</w:t>
      </w:r>
      <w:r w:rsidR="003A6588" w:rsidRPr="005D7B58">
        <w:rPr>
          <w:rFonts w:ascii="Times New Roman" w:eastAsia="Times New Roman" w:hAnsi="Times New Roman" w:cs="Times New Roman"/>
          <w:color w:val="000000" w:themeColor="text1"/>
          <w:sz w:val="28"/>
          <w:szCs w:val="28"/>
        </w:rPr>
        <w:t>ы</w:t>
      </w:r>
      <w:r w:rsidRPr="005D7B58">
        <w:rPr>
          <w:rFonts w:ascii="Times New Roman" w:eastAsia="Times New Roman" w:hAnsi="Times New Roman" w:cs="Times New Roman"/>
          <w:color w:val="000000" w:themeColor="text1"/>
          <w:sz w:val="28"/>
          <w:szCs w:val="28"/>
        </w:rPr>
        <w:t xml:space="preserve"> здоровья.</w:t>
      </w:r>
    </w:p>
    <w:p w14:paraId="352B56B8" w14:textId="77777777" w:rsidR="009F6A00" w:rsidRPr="005D7B58" w:rsidRDefault="009F6A00" w:rsidP="001923A2">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 xml:space="preserve">В Правилах Нельсона </w:t>
      </w:r>
      <w:proofErr w:type="spellStart"/>
      <w:r w:rsidRPr="005D7B58">
        <w:rPr>
          <w:rFonts w:ascii="Times New Roman" w:hAnsi="Times New Roman" w:cs="Times New Roman"/>
          <w:color w:val="000000" w:themeColor="text1"/>
          <w:sz w:val="28"/>
          <w:szCs w:val="28"/>
        </w:rPr>
        <w:t>Манделы</w:t>
      </w:r>
      <w:proofErr w:type="spellEnd"/>
      <w:r w:rsidRPr="005D7B58">
        <w:rPr>
          <w:rFonts w:ascii="Times New Roman" w:hAnsi="Times New Roman" w:cs="Times New Roman"/>
          <w:color w:val="000000" w:themeColor="text1"/>
          <w:sz w:val="28"/>
          <w:szCs w:val="28"/>
        </w:rPr>
        <w:t xml:space="preserve"> закреплено, что осужденные заключенные должны иметь возможность </w:t>
      </w:r>
      <w:r w:rsidR="003A6588" w:rsidRPr="005D7B58">
        <w:rPr>
          <w:rFonts w:ascii="Times New Roman" w:hAnsi="Times New Roman" w:cs="Times New Roman"/>
          <w:color w:val="000000" w:themeColor="text1"/>
          <w:sz w:val="28"/>
          <w:szCs w:val="28"/>
        </w:rPr>
        <w:t>«</w:t>
      </w:r>
      <w:r w:rsidRPr="005D7B58">
        <w:rPr>
          <w:rFonts w:ascii="Times New Roman" w:hAnsi="Times New Roman" w:cs="Times New Roman"/>
          <w:i/>
          <w:color w:val="000000" w:themeColor="text1"/>
          <w:sz w:val="28"/>
          <w:szCs w:val="28"/>
        </w:rPr>
        <w:t>принимать активное участие в своей реабилитации при условии установления врачом или другими квалифицированными медицинскими специалистами их физической и психической пригодности</w:t>
      </w:r>
      <w:r w:rsidR="003A6588" w:rsidRPr="005D7B58">
        <w:rPr>
          <w:rFonts w:ascii="Times New Roman" w:hAnsi="Times New Roman" w:cs="Times New Roman"/>
          <w:color w:val="000000" w:themeColor="text1"/>
          <w:sz w:val="28"/>
          <w:szCs w:val="28"/>
        </w:rPr>
        <w:t>»</w:t>
      </w:r>
      <w:r w:rsidRPr="005D7B58">
        <w:rPr>
          <w:rFonts w:ascii="Times New Roman" w:hAnsi="Times New Roman" w:cs="Times New Roman"/>
          <w:color w:val="000000" w:themeColor="text1"/>
          <w:sz w:val="28"/>
          <w:szCs w:val="28"/>
        </w:rPr>
        <w:t xml:space="preserve"> (</w:t>
      </w:r>
      <w:r w:rsidR="003A6588" w:rsidRPr="005D7B58">
        <w:rPr>
          <w:rFonts w:ascii="Times New Roman" w:hAnsi="Times New Roman" w:cs="Times New Roman"/>
          <w:color w:val="000000" w:themeColor="text1"/>
          <w:sz w:val="28"/>
          <w:szCs w:val="28"/>
        </w:rPr>
        <w:t>правило</w:t>
      </w:r>
      <w:r w:rsidRPr="005D7B58">
        <w:rPr>
          <w:rFonts w:ascii="Times New Roman" w:hAnsi="Times New Roman" w:cs="Times New Roman"/>
          <w:color w:val="000000" w:themeColor="text1"/>
          <w:sz w:val="28"/>
          <w:szCs w:val="28"/>
        </w:rPr>
        <w:t xml:space="preserve"> 96).</w:t>
      </w:r>
    </w:p>
    <w:p w14:paraId="5AAA9002" w14:textId="77777777" w:rsidR="00044690" w:rsidRPr="005D7B58" w:rsidRDefault="00044690" w:rsidP="001923A2">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lastRenderedPageBreak/>
        <w:t xml:space="preserve">Среди примеров </w:t>
      </w:r>
      <w:r w:rsidRPr="005D7B58">
        <w:rPr>
          <w:rFonts w:ascii="Times New Roman" w:hAnsi="Times New Roman" w:cs="Times New Roman"/>
          <w:bCs/>
          <w:color w:val="000000" w:themeColor="text1"/>
          <w:sz w:val="28"/>
          <w:szCs w:val="28"/>
        </w:rPr>
        <w:t>наилучшей практики обращения с заключенными в рамках системы уголовного правосудия, которые были приведены</w:t>
      </w:r>
      <w:r w:rsidRPr="005D7B58">
        <w:rPr>
          <w:rFonts w:ascii="Times New Roman" w:hAnsi="Times New Roman" w:cs="Times New Roman"/>
          <w:color w:val="000000" w:themeColor="text1"/>
          <w:sz w:val="28"/>
          <w:szCs w:val="28"/>
        </w:rPr>
        <w:t xml:space="preserve"> на </w:t>
      </w:r>
      <w:r w:rsidRPr="005D7B58">
        <w:rPr>
          <w:rFonts w:ascii="Times New Roman" w:hAnsi="Times New Roman" w:cs="Times New Roman"/>
          <w:bCs/>
          <w:color w:val="000000" w:themeColor="text1"/>
          <w:sz w:val="28"/>
          <w:szCs w:val="28"/>
        </w:rPr>
        <w:t>Двенадцатом Конгрессе Организации Объединенных Наций по предупреждению преступности и уголовному правосудию (12 – 19 апреля 2010 г., Бразилия)</w:t>
      </w:r>
      <w:r w:rsidR="00A93F48" w:rsidRPr="005D7B58">
        <w:rPr>
          <w:rFonts w:ascii="Times New Roman" w:hAnsi="Times New Roman" w:cs="Times New Roman"/>
          <w:bCs/>
          <w:color w:val="000000" w:themeColor="text1"/>
          <w:sz w:val="28"/>
          <w:szCs w:val="28"/>
        </w:rPr>
        <w:t>,</w:t>
      </w:r>
      <w:r w:rsidRPr="005D7B58">
        <w:rPr>
          <w:rFonts w:ascii="Times New Roman" w:hAnsi="Times New Roman" w:cs="Times New Roman"/>
          <w:bCs/>
          <w:color w:val="000000" w:themeColor="text1"/>
          <w:sz w:val="28"/>
          <w:szCs w:val="28"/>
        </w:rPr>
        <w:t xml:space="preserve"> отмечалось, что «х</w:t>
      </w:r>
      <w:r w:rsidRPr="005D7B58">
        <w:rPr>
          <w:rFonts w:ascii="Times New Roman" w:hAnsi="Times New Roman" w:cs="Times New Roman"/>
          <w:color w:val="000000" w:themeColor="text1"/>
          <w:sz w:val="28"/>
          <w:szCs w:val="28"/>
        </w:rPr>
        <w:t>отя в большинстве стран вопросы здравоохранения в тюрьмах по-прежнему входят в круг ведения министерства, отвечающего за управление тюрьмами, в настоящее время прослеживается тенденция передачи такой ответственности министерствам здравоохранения, что приносит положительные результаты с точки зрения доступа к медицинской помощи в тюрьмах и с точки зрения непрерывности оказания такой помощи. Именно так обстоит дело, в частности, в Австралии, Франции и, в последнее время, Соединенном Королевстве Великобритании и Северной Ирландии».</w:t>
      </w:r>
    </w:p>
    <w:p w14:paraId="5C637B49" w14:textId="77777777" w:rsidR="009F6A00" w:rsidRPr="005D7B58" w:rsidRDefault="009F6A00" w:rsidP="001923A2">
      <w:pPr>
        <w:pStyle w:val="11"/>
        <w:spacing w:line="360" w:lineRule="auto"/>
        <w:ind w:firstLine="709"/>
        <w:jc w:val="both"/>
        <w:rPr>
          <w:color w:val="000000" w:themeColor="text1"/>
          <w:sz w:val="28"/>
          <w:szCs w:val="28"/>
        </w:rPr>
      </w:pPr>
      <w:r w:rsidRPr="005D7B58">
        <w:rPr>
          <w:color w:val="000000" w:themeColor="text1"/>
          <w:sz w:val="28"/>
          <w:szCs w:val="28"/>
        </w:rPr>
        <w:t xml:space="preserve">На этом же Конгрессе приводился положительный опыт Бельгии, где ведется электронная медицинская карта, которая является собственностью заключенного, и в любой ситуации, например в случае перевода в другую тюрьму, следует за заключенным. </w:t>
      </w:r>
    </w:p>
    <w:p w14:paraId="6F7D8233" w14:textId="77777777" w:rsidR="009F6A00" w:rsidRPr="005D7B58" w:rsidRDefault="009F6A00" w:rsidP="001923A2">
      <w:pPr>
        <w:pStyle w:val="11"/>
        <w:spacing w:line="360" w:lineRule="auto"/>
        <w:ind w:firstLine="709"/>
        <w:jc w:val="both"/>
        <w:rPr>
          <w:color w:val="000000" w:themeColor="text1"/>
          <w:sz w:val="28"/>
          <w:szCs w:val="28"/>
        </w:rPr>
      </w:pPr>
      <w:r w:rsidRPr="005D7B58">
        <w:rPr>
          <w:color w:val="000000" w:themeColor="text1"/>
          <w:sz w:val="28"/>
          <w:szCs w:val="28"/>
        </w:rPr>
        <w:t xml:space="preserve">В целях снижения опасности заражения заключенных туберкулезом, ВИЧ/СПИДом и гепатитом рекомендована просветительская работа и обмен информацией между лицами, находящимися в аналогичном положении. В качестве примера одного из наилучших видов практики указывалось на привлечение находящихся в аналогичном положении лиц к осуществлению мероприятий по профилактике </w:t>
      </w:r>
      <w:r w:rsidR="00C90F5B" w:rsidRPr="005D7B58">
        <w:rPr>
          <w:color w:val="000000" w:themeColor="text1"/>
          <w:sz w:val="28"/>
          <w:szCs w:val="28"/>
        </w:rPr>
        <w:t>ВИЧ/СПИДа</w:t>
      </w:r>
      <w:r w:rsidRPr="005D7B58">
        <w:rPr>
          <w:color w:val="000000" w:themeColor="text1"/>
          <w:sz w:val="28"/>
          <w:szCs w:val="28"/>
        </w:rPr>
        <w:t xml:space="preserve"> и снижению ущерба, в том числе в рамках программ рационального использования игл и шприцев, в Молдове</w:t>
      </w:r>
      <w:r w:rsidRPr="005D7B58">
        <w:rPr>
          <w:rStyle w:val="a9"/>
          <w:rFonts w:eastAsia="Calibri"/>
          <w:color w:val="000000" w:themeColor="text1"/>
          <w:sz w:val="28"/>
          <w:szCs w:val="28"/>
        </w:rPr>
        <w:footnoteReference w:id="6"/>
      </w:r>
      <w:r w:rsidRPr="005D7B58">
        <w:rPr>
          <w:color w:val="000000" w:themeColor="text1"/>
          <w:sz w:val="28"/>
          <w:szCs w:val="28"/>
        </w:rPr>
        <w:t>.</w:t>
      </w:r>
    </w:p>
    <w:p w14:paraId="3CF8C0D5" w14:textId="77777777" w:rsidR="009F6A00" w:rsidRPr="005D7B58" w:rsidRDefault="009F6A00" w:rsidP="001923A2">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5D7B58">
        <w:rPr>
          <w:rFonts w:ascii="Times New Roman" w:eastAsia="Times New Roman" w:hAnsi="Times New Roman" w:cs="Times New Roman"/>
          <w:color w:val="000000" w:themeColor="text1"/>
          <w:sz w:val="28"/>
          <w:szCs w:val="28"/>
        </w:rPr>
        <w:t>К сожалению, на сегодняшний день многие международны</w:t>
      </w:r>
      <w:r w:rsidR="00D1436A" w:rsidRPr="005D7B58">
        <w:rPr>
          <w:rFonts w:ascii="Times New Roman" w:eastAsia="Times New Roman" w:hAnsi="Times New Roman" w:cs="Times New Roman"/>
          <w:color w:val="000000" w:themeColor="text1"/>
          <w:sz w:val="28"/>
          <w:szCs w:val="28"/>
        </w:rPr>
        <w:t>е</w:t>
      </w:r>
      <w:r w:rsidRPr="005D7B58">
        <w:rPr>
          <w:rFonts w:ascii="Times New Roman" w:eastAsia="Times New Roman" w:hAnsi="Times New Roman" w:cs="Times New Roman"/>
          <w:color w:val="000000" w:themeColor="text1"/>
          <w:sz w:val="28"/>
          <w:szCs w:val="28"/>
        </w:rPr>
        <w:t xml:space="preserve"> стандарт</w:t>
      </w:r>
      <w:r w:rsidR="00D1436A" w:rsidRPr="005D7B58">
        <w:rPr>
          <w:rFonts w:ascii="Times New Roman" w:eastAsia="Times New Roman" w:hAnsi="Times New Roman" w:cs="Times New Roman"/>
          <w:color w:val="000000" w:themeColor="text1"/>
          <w:sz w:val="28"/>
          <w:szCs w:val="28"/>
        </w:rPr>
        <w:t>ы</w:t>
      </w:r>
      <w:r w:rsidRPr="005D7B58">
        <w:rPr>
          <w:rFonts w:ascii="Times New Roman" w:eastAsia="Times New Roman" w:hAnsi="Times New Roman" w:cs="Times New Roman"/>
          <w:color w:val="000000" w:themeColor="text1"/>
          <w:sz w:val="28"/>
          <w:szCs w:val="28"/>
        </w:rPr>
        <w:t xml:space="preserve"> обращени</w:t>
      </w:r>
      <w:r w:rsidR="00D1436A" w:rsidRPr="005D7B58">
        <w:rPr>
          <w:rFonts w:ascii="Times New Roman" w:eastAsia="Times New Roman" w:hAnsi="Times New Roman" w:cs="Times New Roman"/>
          <w:color w:val="000000" w:themeColor="text1"/>
          <w:sz w:val="28"/>
          <w:szCs w:val="28"/>
        </w:rPr>
        <w:t>я</w:t>
      </w:r>
      <w:r w:rsidRPr="005D7B58">
        <w:rPr>
          <w:rFonts w:ascii="Times New Roman" w:eastAsia="Times New Roman" w:hAnsi="Times New Roman" w:cs="Times New Roman"/>
          <w:color w:val="000000" w:themeColor="text1"/>
          <w:sz w:val="28"/>
          <w:szCs w:val="28"/>
        </w:rPr>
        <w:t xml:space="preserve"> с осужденными</w:t>
      </w:r>
      <w:r w:rsidR="00D1436A" w:rsidRPr="005D7B58">
        <w:rPr>
          <w:rFonts w:ascii="Times New Roman" w:eastAsia="Times New Roman" w:hAnsi="Times New Roman" w:cs="Times New Roman"/>
          <w:color w:val="000000" w:themeColor="text1"/>
          <w:sz w:val="28"/>
          <w:szCs w:val="28"/>
        </w:rPr>
        <w:t>,</w:t>
      </w:r>
      <w:r w:rsidRPr="005D7B58">
        <w:rPr>
          <w:rFonts w:ascii="Times New Roman" w:eastAsia="Times New Roman" w:hAnsi="Times New Roman" w:cs="Times New Roman"/>
          <w:color w:val="000000" w:themeColor="text1"/>
          <w:sz w:val="28"/>
          <w:szCs w:val="28"/>
        </w:rPr>
        <w:t xml:space="preserve"> </w:t>
      </w:r>
      <w:r w:rsidR="00A46A51" w:rsidRPr="005D7B58">
        <w:rPr>
          <w:rFonts w:ascii="Times New Roman" w:eastAsia="Times New Roman" w:hAnsi="Times New Roman" w:cs="Times New Roman"/>
          <w:color w:val="000000" w:themeColor="text1"/>
          <w:sz w:val="28"/>
          <w:szCs w:val="28"/>
        </w:rPr>
        <w:t>ориентирующие</w:t>
      </w:r>
      <w:r w:rsidRPr="005D7B58">
        <w:rPr>
          <w:rFonts w:ascii="Times New Roman" w:eastAsia="Times New Roman" w:hAnsi="Times New Roman" w:cs="Times New Roman"/>
          <w:color w:val="000000" w:themeColor="text1"/>
          <w:sz w:val="28"/>
          <w:szCs w:val="28"/>
        </w:rPr>
        <w:t xml:space="preserve"> на обеспечение права на охрану здоровья и медико-санитарное обеспечение</w:t>
      </w:r>
      <w:r w:rsidR="00D1436A" w:rsidRPr="005D7B58">
        <w:rPr>
          <w:rFonts w:ascii="Times New Roman" w:eastAsia="Times New Roman" w:hAnsi="Times New Roman" w:cs="Times New Roman"/>
          <w:color w:val="000000" w:themeColor="text1"/>
          <w:sz w:val="28"/>
          <w:szCs w:val="28"/>
        </w:rPr>
        <w:t>,</w:t>
      </w:r>
      <w:r w:rsidRPr="005D7B58">
        <w:rPr>
          <w:rFonts w:ascii="Times New Roman" w:eastAsia="Times New Roman" w:hAnsi="Times New Roman" w:cs="Times New Roman"/>
          <w:color w:val="000000" w:themeColor="text1"/>
          <w:sz w:val="28"/>
          <w:szCs w:val="28"/>
        </w:rPr>
        <w:t xml:space="preserve"> в Российской Федерации не </w:t>
      </w:r>
      <w:r w:rsidRPr="005D7B58">
        <w:rPr>
          <w:rFonts w:ascii="Times New Roman" w:eastAsia="Times New Roman" w:hAnsi="Times New Roman" w:cs="Times New Roman"/>
          <w:color w:val="000000" w:themeColor="text1"/>
          <w:sz w:val="28"/>
          <w:szCs w:val="28"/>
        </w:rPr>
        <w:lastRenderedPageBreak/>
        <w:t>реализуются</w:t>
      </w:r>
      <w:r w:rsidR="00C90F5B" w:rsidRPr="005D7B58">
        <w:rPr>
          <w:rFonts w:ascii="Times New Roman" w:eastAsia="Times New Roman" w:hAnsi="Times New Roman" w:cs="Times New Roman"/>
          <w:color w:val="000000" w:themeColor="text1"/>
          <w:sz w:val="28"/>
          <w:szCs w:val="28"/>
        </w:rPr>
        <w:t xml:space="preserve">, и в </w:t>
      </w:r>
      <w:r w:rsidRPr="005D7B58">
        <w:rPr>
          <w:rFonts w:ascii="Times New Roman" w:eastAsia="Times New Roman" w:hAnsi="Times New Roman" w:cs="Times New Roman"/>
          <w:color w:val="000000" w:themeColor="text1"/>
          <w:sz w:val="28"/>
          <w:szCs w:val="28"/>
        </w:rPr>
        <w:t>российском уголовно-исполнительном законодательстве</w:t>
      </w:r>
      <w:r w:rsidR="00C90F5B" w:rsidRPr="005D7B58">
        <w:rPr>
          <w:rFonts w:ascii="Times New Roman" w:eastAsia="Times New Roman" w:hAnsi="Times New Roman" w:cs="Times New Roman"/>
          <w:color w:val="000000" w:themeColor="text1"/>
          <w:sz w:val="28"/>
          <w:szCs w:val="28"/>
        </w:rPr>
        <w:t xml:space="preserve"> нет</w:t>
      </w:r>
      <w:r w:rsidRPr="005D7B58">
        <w:rPr>
          <w:rFonts w:ascii="Times New Roman" w:eastAsia="Times New Roman" w:hAnsi="Times New Roman" w:cs="Times New Roman"/>
          <w:color w:val="000000" w:themeColor="text1"/>
          <w:sz w:val="28"/>
          <w:szCs w:val="28"/>
        </w:rPr>
        <w:t xml:space="preserve"> перечня медицинских мероприятий ресоциализационной направленности. </w:t>
      </w:r>
    </w:p>
    <w:p w14:paraId="2E0A9135" w14:textId="77777777" w:rsidR="009F6A00" w:rsidRPr="005D7B58" w:rsidRDefault="009F6A00" w:rsidP="001923A2">
      <w:pPr>
        <w:pStyle w:val="11"/>
        <w:spacing w:line="360" w:lineRule="auto"/>
        <w:ind w:firstLine="709"/>
        <w:jc w:val="both"/>
        <w:rPr>
          <w:color w:val="000000" w:themeColor="text1"/>
          <w:sz w:val="28"/>
          <w:szCs w:val="28"/>
        </w:rPr>
      </w:pPr>
      <w:r w:rsidRPr="005D7B58">
        <w:rPr>
          <w:color w:val="000000" w:themeColor="text1"/>
          <w:sz w:val="28"/>
          <w:szCs w:val="28"/>
        </w:rPr>
        <w:t>В целях гарантирования медицинских мероприятий ресоциализационной направленности с учетом международных стандартов необходимо на законодательном уровне решить вопрос об оказании медицинской помощи осужденным медицинскими учреждениями, подведомственными Министерству здравоохранения РФ.</w:t>
      </w:r>
    </w:p>
    <w:p w14:paraId="66717252" w14:textId="77777777" w:rsidR="009F6A00" w:rsidRPr="005D7B58" w:rsidRDefault="009F6A00" w:rsidP="001923A2">
      <w:pPr>
        <w:pStyle w:val="11"/>
        <w:spacing w:line="360" w:lineRule="auto"/>
        <w:ind w:firstLine="709"/>
        <w:jc w:val="both"/>
        <w:rPr>
          <w:color w:val="000000" w:themeColor="text1"/>
          <w:sz w:val="28"/>
          <w:szCs w:val="28"/>
        </w:rPr>
      </w:pPr>
      <w:r w:rsidRPr="005D7B58">
        <w:rPr>
          <w:color w:val="000000" w:themeColor="text1"/>
          <w:sz w:val="28"/>
          <w:szCs w:val="28"/>
        </w:rPr>
        <w:t xml:space="preserve">Медицинская помощь должна быть непрерывной и оказываться как в период отбывания наказания, так и после его отбывания. Соответственно, предлагается </w:t>
      </w:r>
      <w:r w:rsidR="00C90F5B" w:rsidRPr="005D7B58">
        <w:rPr>
          <w:color w:val="000000" w:themeColor="text1"/>
          <w:sz w:val="28"/>
          <w:szCs w:val="28"/>
        </w:rPr>
        <w:t xml:space="preserve">использовать зарубежный опыт и </w:t>
      </w:r>
      <w:r w:rsidRPr="005D7B58">
        <w:rPr>
          <w:color w:val="000000" w:themeColor="text1"/>
          <w:sz w:val="28"/>
          <w:szCs w:val="28"/>
        </w:rPr>
        <w:t xml:space="preserve">предусмотреть ведение </w:t>
      </w:r>
      <w:r w:rsidRPr="005D7B58">
        <w:rPr>
          <w:i/>
          <w:color w:val="000000" w:themeColor="text1"/>
          <w:sz w:val="28"/>
          <w:szCs w:val="28"/>
        </w:rPr>
        <w:t>электронной медицинской карты</w:t>
      </w:r>
      <w:r w:rsidRPr="005D7B58">
        <w:rPr>
          <w:color w:val="000000" w:themeColor="text1"/>
          <w:sz w:val="28"/>
          <w:szCs w:val="28"/>
        </w:rPr>
        <w:t>, которая постоянно следует за осужденным, как в случае перевода его в другое исправительное учреждение, так и после отбывания наказания.</w:t>
      </w:r>
    </w:p>
    <w:p w14:paraId="293BAC5A" w14:textId="77777777" w:rsidR="009F6A00" w:rsidRPr="005D7B58" w:rsidRDefault="009F6A00" w:rsidP="001923A2">
      <w:pPr>
        <w:pStyle w:val="11"/>
        <w:spacing w:line="360" w:lineRule="auto"/>
        <w:ind w:firstLine="709"/>
        <w:jc w:val="both"/>
        <w:rPr>
          <w:color w:val="000000" w:themeColor="text1"/>
          <w:sz w:val="28"/>
          <w:szCs w:val="28"/>
        </w:rPr>
      </w:pPr>
      <w:r w:rsidRPr="005D7B58">
        <w:rPr>
          <w:color w:val="000000" w:themeColor="text1"/>
          <w:sz w:val="28"/>
          <w:szCs w:val="28"/>
        </w:rPr>
        <w:t>На законодательном уровне необходимо решить вопрос об обязательном лечении осужденных и лиц, отбывших наказание, страдающих социально значимыми заболеваниями.</w:t>
      </w:r>
    </w:p>
    <w:p w14:paraId="714FB622" w14:textId="77777777" w:rsidR="009F6A00" w:rsidRPr="005D7B58" w:rsidRDefault="00160E60" w:rsidP="001923A2">
      <w:pPr>
        <w:spacing w:after="0" w:line="360" w:lineRule="auto"/>
        <w:ind w:firstLine="709"/>
        <w:contextualSpacing/>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Уверены, что совершенствовани</w:t>
      </w:r>
      <w:r w:rsidR="004D7FB5" w:rsidRPr="005D7B58">
        <w:rPr>
          <w:rFonts w:ascii="Times New Roman" w:hAnsi="Times New Roman" w:cs="Times New Roman"/>
          <w:color w:val="000000" w:themeColor="text1"/>
          <w:sz w:val="28"/>
          <w:szCs w:val="28"/>
        </w:rPr>
        <w:t>е</w:t>
      </w:r>
      <w:r w:rsidRPr="005D7B58">
        <w:rPr>
          <w:rFonts w:ascii="Times New Roman" w:hAnsi="Times New Roman" w:cs="Times New Roman"/>
          <w:color w:val="000000" w:themeColor="text1"/>
          <w:sz w:val="28"/>
          <w:szCs w:val="28"/>
        </w:rPr>
        <w:t xml:space="preserve"> всей совокупности мероприятий ресоциализационной направленности </w:t>
      </w:r>
      <w:r w:rsidR="004D7FB5" w:rsidRPr="005D7B58">
        <w:rPr>
          <w:rFonts w:ascii="Times New Roman" w:hAnsi="Times New Roman" w:cs="Times New Roman"/>
          <w:color w:val="000000" w:themeColor="text1"/>
          <w:sz w:val="28"/>
          <w:szCs w:val="28"/>
        </w:rPr>
        <w:t xml:space="preserve">предполагает развитие их правовых основ в соответствии с </w:t>
      </w:r>
      <w:r w:rsidR="009F6A00" w:rsidRPr="005D7B58">
        <w:rPr>
          <w:rFonts w:ascii="Times New Roman" w:hAnsi="Times New Roman" w:cs="Times New Roman"/>
          <w:color w:val="000000" w:themeColor="text1"/>
          <w:sz w:val="28"/>
          <w:szCs w:val="28"/>
        </w:rPr>
        <w:t>международно-правовы</w:t>
      </w:r>
      <w:r w:rsidR="004D7FB5" w:rsidRPr="005D7B58">
        <w:rPr>
          <w:rFonts w:ascii="Times New Roman" w:hAnsi="Times New Roman" w:cs="Times New Roman"/>
          <w:color w:val="000000" w:themeColor="text1"/>
          <w:sz w:val="28"/>
          <w:szCs w:val="28"/>
        </w:rPr>
        <w:t>ми</w:t>
      </w:r>
      <w:r w:rsidR="009F6A00" w:rsidRPr="005D7B58">
        <w:rPr>
          <w:rFonts w:ascii="Times New Roman" w:hAnsi="Times New Roman" w:cs="Times New Roman"/>
          <w:color w:val="000000" w:themeColor="text1"/>
          <w:sz w:val="28"/>
          <w:szCs w:val="28"/>
        </w:rPr>
        <w:t xml:space="preserve"> </w:t>
      </w:r>
      <w:r w:rsidR="004D7FB5" w:rsidRPr="005D7B58">
        <w:rPr>
          <w:rFonts w:ascii="Times New Roman" w:hAnsi="Times New Roman" w:cs="Times New Roman"/>
          <w:color w:val="000000" w:themeColor="text1"/>
          <w:sz w:val="28"/>
          <w:szCs w:val="28"/>
        </w:rPr>
        <w:t>актами</w:t>
      </w:r>
      <w:r w:rsidR="009F6A00" w:rsidRPr="005D7B58">
        <w:rPr>
          <w:rFonts w:ascii="Times New Roman" w:hAnsi="Times New Roman" w:cs="Times New Roman"/>
          <w:color w:val="000000" w:themeColor="text1"/>
          <w:sz w:val="28"/>
          <w:szCs w:val="28"/>
        </w:rPr>
        <w:t>. В первую очередь речь идет о Всеобщей декларации прав человека 1948</w:t>
      </w:r>
      <w:r w:rsidR="00FA77A5" w:rsidRPr="005D7B58">
        <w:rPr>
          <w:rFonts w:ascii="Times New Roman" w:hAnsi="Times New Roman" w:cs="Times New Roman"/>
          <w:color w:val="000000" w:themeColor="text1"/>
          <w:sz w:val="28"/>
          <w:szCs w:val="28"/>
        </w:rPr>
        <w:t> </w:t>
      </w:r>
      <w:r w:rsidR="009F6A00" w:rsidRPr="005D7B58">
        <w:rPr>
          <w:rFonts w:ascii="Times New Roman" w:hAnsi="Times New Roman" w:cs="Times New Roman"/>
          <w:color w:val="000000" w:themeColor="text1"/>
          <w:sz w:val="28"/>
          <w:szCs w:val="28"/>
        </w:rPr>
        <w:t xml:space="preserve">г., </w:t>
      </w:r>
      <w:r w:rsidR="009F6A00" w:rsidRPr="005D7B58">
        <w:rPr>
          <w:rFonts w:ascii="Times New Roman" w:eastAsia="Times New Roman" w:hAnsi="Times New Roman" w:cs="Times New Roman"/>
          <w:color w:val="000000" w:themeColor="text1"/>
          <w:sz w:val="28"/>
          <w:szCs w:val="28"/>
          <w:lang w:eastAsia="ru-RU"/>
        </w:rPr>
        <w:t>Международном пакте о гражданских и политических правах 1966</w:t>
      </w:r>
      <w:r w:rsidR="00FA77A5" w:rsidRPr="005D7B58">
        <w:rPr>
          <w:rFonts w:ascii="Times New Roman" w:eastAsia="Times New Roman" w:hAnsi="Times New Roman" w:cs="Times New Roman"/>
          <w:color w:val="000000" w:themeColor="text1"/>
          <w:sz w:val="28"/>
          <w:szCs w:val="28"/>
          <w:lang w:eastAsia="ru-RU"/>
        </w:rPr>
        <w:t> </w:t>
      </w:r>
      <w:r w:rsidR="009F6A00" w:rsidRPr="005D7B58">
        <w:rPr>
          <w:rFonts w:ascii="Times New Roman" w:eastAsia="Times New Roman" w:hAnsi="Times New Roman" w:cs="Times New Roman"/>
          <w:color w:val="000000" w:themeColor="text1"/>
          <w:sz w:val="28"/>
          <w:szCs w:val="28"/>
          <w:lang w:eastAsia="ru-RU"/>
        </w:rPr>
        <w:t xml:space="preserve">г., </w:t>
      </w:r>
      <w:r w:rsidR="009F6A00" w:rsidRPr="005D7B58">
        <w:rPr>
          <w:rFonts w:ascii="Times New Roman" w:hAnsi="Times New Roman" w:cs="Times New Roman"/>
          <w:color w:val="000000" w:themeColor="text1"/>
          <w:sz w:val="28"/>
          <w:szCs w:val="28"/>
        </w:rPr>
        <w:t xml:space="preserve"> Конвенции ООН против пыток и других жестоких, бесчеловечных или унижающих достоинство видов обращения и наказания (1984</w:t>
      </w:r>
      <w:r w:rsidR="00FA77A5" w:rsidRPr="005D7B58">
        <w:rPr>
          <w:rFonts w:ascii="Times New Roman" w:hAnsi="Times New Roman" w:cs="Times New Roman"/>
          <w:color w:val="000000" w:themeColor="text1"/>
          <w:sz w:val="28"/>
          <w:szCs w:val="28"/>
        </w:rPr>
        <w:t> </w:t>
      </w:r>
      <w:r w:rsidR="009F6A00" w:rsidRPr="005D7B58">
        <w:rPr>
          <w:rFonts w:ascii="Times New Roman" w:hAnsi="Times New Roman" w:cs="Times New Roman"/>
          <w:color w:val="000000" w:themeColor="text1"/>
          <w:sz w:val="28"/>
          <w:szCs w:val="28"/>
        </w:rPr>
        <w:t>г.), Конвенции Совета Европы о защите прав человека и основных свобод (1950</w:t>
      </w:r>
      <w:r w:rsidR="00FA77A5" w:rsidRPr="005D7B58">
        <w:rPr>
          <w:rFonts w:ascii="Times New Roman" w:hAnsi="Times New Roman" w:cs="Times New Roman"/>
          <w:color w:val="000000" w:themeColor="text1"/>
          <w:sz w:val="28"/>
          <w:szCs w:val="28"/>
        </w:rPr>
        <w:t> </w:t>
      </w:r>
      <w:r w:rsidR="009F6A00" w:rsidRPr="005D7B58">
        <w:rPr>
          <w:rFonts w:ascii="Times New Roman" w:hAnsi="Times New Roman" w:cs="Times New Roman"/>
          <w:color w:val="000000" w:themeColor="text1"/>
          <w:sz w:val="28"/>
          <w:szCs w:val="28"/>
        </w:rPr>
        <w:t xml:space="preserve">г.), </w:t>
      </w:r>
      <w:r w:rsidR="009F6A00" w:rsidRPr="005D7B58">
        <w:rPr>
          <w:rFonts w:ascii="Times New Roman" w:eastAsia="Times New Roman" w:hAnsi="Times New Roman" w:cs="Times New Roman"/>
          <w:bCs/>
          <w:color w:val="000000" w:themeColor="text1"/>
          <w:sz w:val="28"/>
          <w:szCs w:val="28"/>
          <w:lang w:eastAsia="ru-RU"/>
        </w:rPr>
        <w:t xml:space="preserve">Европейской конвенции о надзоре за условно осужденными или условно освобожденными лицами 1964 г., </w:t>
      </w:r>
      <w:r w:rsidR="009F6A00" w:rsidRPr="005D7B58">
        <w:rPr>
          <w:rFonts w:ascii="Times New Roman" w:eastAsia="TimesNewRomanPSMT" w:hAnsi="Times New Roman" w:cs="Times New Roman"/>
          <w:color w:val="000000" w:themeColor="text1"/>
          <w:sz w:val="28"/>
          <w:szCs w:val="28"/>
          <w:lang w:eastAsia="ru-RU"/>
        </w:rPr>
        <w:t xml:space="preserve">Минимальных стандартных правилах ООН в отношении обращения с заключенными – Правилах Нельсона </w:t>
      </w:r>
      <w:proofErr w:type="spellStart"/>
      <w:r w:rsidR="009F6A00" w:rsidRPr="005D7B58">
        <w:rPr>
          <w:rFonts w:ascii="Times New Roman" w:eastAsia="TimesNewRomanPSMT" w:hAnsi="Times New Roman" w:cs="Times New Roman"/>
          <w:color w:val="000000" w:themeColor="text1"/>
          <w:sz w:val="28"/>
          <w:szCs w:val="28"/>
          <w:lang w:eastAsia="ru-RU"/>
        </w:rPr>
        <w:t>Манделы</w:t>
      </w:r>
      <w:proofErr w:type="spellEnd"/>
      <w:r w:rsidR="009F6A00" w:rsidRPr="005D7B58">
        <w:rPr>
          <w:rFonts w:ascii="Times New Roman" w:eastAsia="TimesNewRomanPSMT" w:hAnsi="Times New Roman" w:cs="Times New Roman"/>
          <w:color w:val="000000" w:themeColor="text1"/>
          <w:sz w:val="28"/>
          <w:szCs w:val="28"/>
          <w:lang w:eastAsia="ru-RU"/>
        </w:rPr>
        <w:t xml:space="preserve"> 2015</w:t>
      </w:r>
      <w:r w:rsidR="00FA77A5" w:rsidRPr="005D7B58">
        <w:rPr>
          <w:rFonts w:ascii="Times New Roman" w:eastAsia="TimesNewRomanPSMT" w:hAnsi="Times New Roman" w:cs="Times New Roman"/>
          <w:color w:val="000000" w:themeColor="text1"/>
          <w:sz w:val="28"/>
          <w:szCs w:val="28"/>
          <w:lang w:eastAsia="ru-RU"/>
        </w:rPr>
        <w:t> </w:t>
      </w:r>
      <w:r w:rsidR="009F6A00" w:rsidRPr="005D7B58">
        <w:rPr>
          <w:rFonts w:ascii="Times New Roman" w:eastAsia="TimesNewRomanPSMT" w:hAnsi="Times New Roman" w:cs="Times New Roman"/>
          <w:color w:val="000000" w:themeColor="text1"/>
          <w:sz w:val="28"/>
          <w:szCs w:val="28"/>
          <w:lang w:eastAsia="ru-RU"/>
        </w:rPr>
        <w:t>г., Европейских пенитенциарных правилах 2006</w:t>
      </w:r>
      <w:r w:rsidR="00FA77A5" w:rsidRPr="005D7B58">
        <w:rPr>
          <w:rFonts w:ascii="Times New Roman" w:eastAsia="TimesNewRomanPSMT" w:hAnsi="Times New Roman" w:cs="Times New Roman"/>
          <w:color w:val="000000" w:themeColor="text1"/>
          <w:sz w:val="28"/>
          <w:szCs w:val="28"/>
          <w:lang w:eastAsia="ru-RU"/>
        </w:rPr>
        <w:t> </w:t>
      </w:r>
      <w:r w:rsidR="009F6A00" w:rsidRPr="005D7B58">
        <w:rPr>
          <w:rFonts w:ascii="Times New Roman" w:eastAsia="TimesNewRomanPSMT" w:hAnsi="Times New Roman" w:cs="Times New Roman"/>
          <w:color w:val="000000" w:themeColor="text1"/>
          <w:sz w:val="28"/>
          <w:szCs w:val="28"/>
          <w:lang w:eastAsia="ru-RU"/>
        </w:rPr>
        <w:t xml:space="preserve">г. </w:t>
      </w:r>
      <w:r w:rsidR="00196405" w:rsidRPr="005D7B58">
        <w:rPr>
          <w:rFonts w:ascii="Times New Roman" w:eastAsia="TimesNewRomanPSMT" w:hAnsi="Times New Roman" w:cs="Times New Roman"/>
          <w:color w:val="000000" w:themeColor="text1"/>
          <w:sz w:val="28"/>
          <w:szCs w:val="28"/>
          <w:lang w:eastAsia="ru-RU"/>
        </w:rPr>
        <w:t>Н</w:t>
      </w:r>
      <w:r w:rsidR="009F6A00" w:rsidRPr="005D7B58">
        <w:rPr>
          <w:rFonts w:ascii="Times New Roman" w:eastAsia="TimesNewRomanPSMT" w:hAnsi="Times New Roman" w:cs="Times New Roman"/>
          <w:color w:val="000000" w:themeColor="text1"/>
          <w:sz w:val="28"/>
          <w:szCs w:val="28"/>
          <w:lang w:eastAsia="ru-RU"/>
        </w:rPr>
        <w:t xml:space="preserve">ормы названных </w:t>
      </w:r>
      <w:r w:rsidR="009F6A00" w:rsidRPr="005D7B58">
        <w:rPr>
          <w:rFonts w:ascii="Times New Roman" w:hAnsi="Times New Roman" w:cs="Times New Roman"/>
          <w:color w:val="000000" w:themeColor="text1"/>
          <w:sz w:val="28"/>
          <w:szCs w:val="28"/>
        </w:rPr>
        <w:t xml:space="preserve">международно-правовых актов о ресоциализации </w:t>
      </w:r>
      <w:r w:rsidR="004D7FB5" w:rsidRPr="005D7B58">
        <w:rPr>
          <w:rFonts w:ascii="Times New Roman" w:hAnsi="Times New Roman" w:cs="Times New Roman"/>
          <w:color w:val="000000" w:themeColor="text1"/>
          <w:sz w:val="28"/>
          <w:szCs w:val="28"/>
        </w:rPr>
        <w:t xml:space="preserve">заключенных и </w:t>
      </w:r>
      <w:r w:rsidR="009F6A00" w:rsidRPr="005D7B58">
        <w:rPr>
          <w:rFonts w:ascii="Times New Roman" w:hAnsi="Times New Roman" w:cs="Times New Roman"/>
          <w:color w:val="000000" w:themeColor="text1"/>
          <w:sz w:val="28"/>
          <w:szCs w:val="28"/>
        </w:rPr>
        <w:t xml:space="preserve">граждан, освобожденных из пенитенциарных учреждений, </w:t>
      </w:r>
      <w:r w:rsidR="00196405" w:rsidRPr="005D7B58">
        <w:rPr>
          <w:rFonts w:ascii="Times New Roman" w:eastAsia="TimesNewRomanPSMT" w:hAnsi="Times New Roman" w:cs="Times New Roman"/>
          <w:color w:val="000000" w:themeColor="text1"/>
          <w:sz w:val="28"/>
          <w:szCs w:val="28"/>
          <w:lang w:eastAsia="ru-RU"/>
        </w:rPr>
        <w:t xml:space="preserve">в соответствии с принципом гуманизма </w:t>
      </w:r>
      <w:r w:rsidR="009F6A00" w:rsidRPr="005D7B58">
        <w:rPr>
          <w:rFonts w:ascii="Times New Roman" w:hAnsi="Times New Roman" w:cs="Times New Roman"/>
          <w:color w:val="000000" w:themeColor="text1"/>
          <w:sz w:val="28"/>
          <w:szCs w:val="28"/>
        </w:rPr>
        <w:lastRenderedPageBreak/>
        <w:t>гарантир</w:t>
      </w:r>
      <w:r w:rsidR="004D7FB5" w:rsidRPr="005D7B58">
        <w:rPr>
          <w:rFonts w:ascii="Times New Roman" w:hAnsi="Times New Roman" w:cs="Times New Roman"/>
          <w:color w:val="000000" w:themeColor="text1"/>
          <w:sz w:val="28"/>
          <w:szCs w:val="28"/>
        </w:rPr>
        <w:t>уют</w:t>
      </w:r>
      <w:r w:rsidR="009F6A00" w:rsidRPr="005D7B58">
        <w:rPr>
          <w:rFonts w:ascii="Times New Roman" w:hAnsi="Times New Roman" w:cs="Times New Roman"/>
          <w:color w:val="000000" w:themeColor="text1"/>
          <w:sz w:val="28"/>
          <w:szCs w:val="28"/>
        </w:rPr>
        <w:t xml:space="preserve"> </w:t>
      </w:r>
      <w:r w:rsidR="0047612B" w:rsidRPr="005D7B58">
        <w:rPr>
          <w:rFonts w:ascii="Times New Roman" w:hAnsi="Times New Roman" w:cs="Times New Roman"/>
          <w:color w:val="000000" w:themeColor="text1"/>
          <w:sz w:val="28"/>
          <w:szCs w:val="28"/>
        </w:rPr>
        <w:t xml:space="preserve">их </w:t>
      </w:r>
      <w:r w:rsidR="009F6A00" w:rsidRPr="005D7B58">
        <w:rPr>
          <w:rFonts w:ascii="Times New Roman" w:hAnsi="Times New Roman" w:cs="Times New Roman"/>
          <w:color w:val="000000" w:themeColor="text1"/>
          <w:sz w:val="28"/>
          <w:szCs w:val="28"/>
        </w:rPr>
        <w:t xml:space="preserve">право на жизнь и здоровье, </w:t>
      </w:r>
      <w:r w:rsidR="009F6A00" w:rsidRPr="005D7B58">
        <w:rPr>
          <w:rStyle w:val="af4"/>
          <w:rFonts w:ascii="Times New Roman" w:hAnsi="Times New Roman" w:cs="Times New Roman"/>
          <w:b w:val="0"/>
          <w:color w:val="000000" w:themeColor="text1"/>
          <w:sz w:val="28"/>
          <w:szCs w:val="28"/>
          <w:bdr w:val="none" w:sz="0" w:space="0" w:color="auto" w:frame="1"/>
          <w:shd w:val="clear" w:color="auto" w:fill="FFFFFF"/>
        </w:rPr>
        <w:t xml:space="preserve">личную неприкосновенность, </w:t>
      </w:r>
      <w:r w:rsidR="009F6A00" w:rsidRPr="005D7B58">
        <w:rPr>
          <w:rFonts w:ascii="Times New Roman" w:hAnsi="Times New Roman" w:cs="Times New Roman"/>
          <w:color w:val="000000" w:themeColor="text1"/>
          <w:sz w:val="28"/>
          <w:szCs w:val="28"/>
        </w:rPr>
        <w:t>образование, труд, с</w:t>
      </w:r>
      <w:r w:rsidR="009F6A00" w:rsidRPr="005D7B58">
        <w:rPr>
          <w:rStyle w:val="af4"/>
          <w:rFonts w:ascii="Times New Roman" w:hAnsi="Times New Roman" w:cs="Times New Roman"/>
          <w:b w:val="0"/>
          <w:color w:val="000000" w:themeColor="text1"/>
          <w:sz w:val="28"/>
          <w:szCs w:val="28"/>
          <w:bdr w:val="none" w:sz="0" w:space="0" w:color="auto" w:frame="1"/>
          <w:shd w:val="clear" w:color="auto" w:fill="FFFFFF"/>
        </w:rPr>
        <w:t xml:space="preserve">вободу мысли, совести и религии, </w:t>
      </w:r>
      <w:r w:rsidR="009F6A00" w:rsidRPr="005D7B58">
        <w:rPr>
          <w:rFonts w:ascii="Times New Roman" w:hAnsi="Times New Roman" w:cs="Times New Roman"/>
          <w:color w:val="000000" w:themeColor="text1"/>
          <w:sz w:val="28"/>
          <w:szCs w:val="28"/>
        </w:rPr>
        <w:t>участи</w:t>
      </w:r>
      <w:r w:rsidR="004D7FB5" w:rsidRPr="005D7B58">
        <w:rPr>
          <w:rFonts w:ascii="Times New Roman" w:hAnsi="Times New Roman" w:cs="Times New Roman"/>
          <w:color w:val="000000" w:themeColor="text1"/>
          <w:sz w:val="28"/>
          <w:szCs w:val="28"/>
        </w:rPr>
        <w:t>е</w:t>
      </w:r>
      <w:r w:rsidR="009F6A00" w:rsidRPr="005D7B58">
        <w:rPr>
          <w:rFonts w:ascii="Times New Roman" w:hAnsi="Times New Roman" w:cs="Times New Roman"/>
          <w:color w:val="000000" w:themeColor="text1"/>
          <w:sz w:val="28"/>
          <w:szCs w:val="28"/>
        </w:rPr>
        <w:t xml:space="preserve"> в жизни общества и </w:t>
      </w:r>
      <w:r w:rsidR="0001670B" w:rsidRPr="005D7B58">
        <w:rPr>
          <w:rFonts w:ascii="Times New Roman" w:hAnsi="Times New Roman" w:cs="Times New Roman"/>
          <w:color w:val="000000" w:themeColor="text1"/>
          <w:sz w:val="28"/>
          <w:szCs w:val="28"/>
        </w:rPr>
        <w:t>способствуют нормализации общественных отношений.</w:t>
      </w:r>
    </w:p>
    <w:p w14:paraId="1A0B3475" w14:textId="77777777" w:rsidR="002C526D" w:rsidRPr="005D7B58" w:rsidRDefault="002C526D" w:rsidP="001923A2">
      <w:pPr>
        <w:spacing w:after="0" w:line="360" w:lineRule="auto"/>
        <w:ind w:firstLine="709"/>
        <w:contextualSpacing/>
        <w:jc w:val="both"/>
        <w:rPr>
          <w:rFonts w:ascii="Times New Roman" w:eastAsia="TimesNewRomanPSMT" w:hAnsi="Times New Roman" w:cs="Times New Roman"/>
          <w:color w:val="000000" w:themeColor="text1"/>
          <w:sz w:val="28"/>
          <w:szCs w:val="28"/>
          <w:lang w:eastAsia="ru-RU"/>
        </w:rPr>
      </w:pPr>
    </w:p>
    <w:p w14:paraId="3AE83AF4" w14:textId="77777777" w:rsidR="002C526D" w:rsidRPr="005D7B58" w:rsidRDefault="002C526D" w:rsidP="001923A2">
      <w:pPr>
        <w:spacing w:after="0" w:line="360" w:lineRule="auto"/>
        <w:ind w:firstLine="709"/>
        <w:contextualSpacing/>
        <w:jc w:val="both"/>
        <w:rPr>
          <w:rFonts w:ascii="Times New Roman" w:eastAsia="TimesNewRomanPSMT" w:hAnsi="Times New Roman" w:cs="Times New Roman"/>
          <w:color w:val="000000" w:themeColor="text1"/>
          <w:sz w:val="28"/>
          <w:szCs w:val="28"/>
          <w:lang w:eastAsia="ru-RU"/>
        </w:rPr>
      </w:pPr>
    </w:p>
    <w:p w14:paraId="7A2A834B" w14:textId="77777777" w:rsidR="002C526D" w:rsidRPr="005D7B58" w:rsidRDefault="002C526D" w:rsidP="001923A2">
      <w:pPr>
        <w:spacing w:after="0" w:line="360" w:lineRule="auto"/>
        <w:jc w:val="center"/>
        <w:rPr>
          <w:rFonts w:ascii="Times New Roman" w:eastAsia="SimSun" w:hAnsi="Times New Roman" w:cs="Times New Roman"/>
          <w:b/>
          <w:kern w:val="1"/>
          <w:sz w:val="28"/>
          <w:szCs w:val="28"/>
          <w:lang w:eastAsia="hi-IN" w:bidi="hi-IN"/>
        </w:rPr>
      </w:pPr>
      <w:r w:rsidRPr="005D7B58">
        <w:rPr>
          <w:rFonts w:ascii="Times New Roman" w:hAnsi="Times New Roman" w:cs="Times New Roman"/>
          <w:b/>
          <w:sz w:val="28"/>
          <w:szCs w:val="28"/>
        </w:rPr>
        <w:t>3.2.</w:t>
      </w:r>
      <w:r w:rsidRPr="005D7B58">
        <w:rPr>
          <w:rFonts w:ascii="Times New Roman" w:hAnsi="Times New Roman" w:cs="Times New Roman"/>
          <w:b/>
          <w:sz w:val="28"/>
          <w:szCs w:val="28"/>
        </w:rPr>
        <w:tab/>
        <w:t xml:space="preserve">Законодательство Российской Федерации о ресоциализации </w:t>
      </w:r>
      <w:r w:rsidRPr="005D7B58">
        <w:rPr>
          <w:rFonts w:ascii="Times New Roman" w:eastAsia="SimSun" w:hAnsi="Times New Roman" w:cs="Times New Roman"/>
          <w:b/>
          <w:kern w:val="1"/>
          <w:sz w:val="28"/>
          <w:szCs w:val="28"/>
          <w:lang w:eastAsia="hi-IN" w:bidi="hi-IN"/>
        </w:rPr>
        <w:t>граждан, освобожденных из пенитенциарных учреждений</w:t>
      </w:r>
    </w:p>
    <w:p w14:paraId="18E3BC93" w14:textId="77777777" w:rsidR="002C526D" w:rsidRPr="005D7B58" w:rsidRDefault="002C526D" w:rsidP="00CD2A31">
      <w:pPr>
        <w:pStyle w:val="aa"/>
        <w:spacing w:line="360" w:lineRule="auto"/>
        <w:rPr>
          <w:b/>
          <w:sz w:val="28"/>
          <w:szCs w:val="28"/>
        </w:rPr>
      </w:pPr>
    </w:p>
    <w:p w14:paraId="73C62452" w14:textId="77777777" w:rsidR="002C526D" w:rsidRPr="005D7B58" w:rsidRDefault="00D743F9" w:rsidP="001923A2">
      <w:pPr>
        <w:autoSpaceDE w:val="0"/>
        <w:autoSpaceDN w:val="0"/>
        <w:adjustRightInd w:val="0"/>
        <w:spacing w:after="0" w:line="360" w:lineRule="auto"/>
        <w:ind w:firstLine="709"/>
        <w:jc w:val="both"/>
        <w:outlineLvl w:val="0"/>
        <w:rPr>
          <w:rFonts w:ascii="Times New Roman" w:hAnsi="Times New Roman" w:cs="Times New Roman"/>
          <w:sz w:val="28"/>
          <w:szCs w:val="28"/>
        </w:rPr>
      </w:pPr>
      <w:r w:rsidRPr="005D7B58">
        <w:rPr>
          <w:rFonts w:ascii="Times New Roman" w:hAnsi="Times New Roman" w:cs="Times New Roman"/>
          <w:sz w:val="28"/>
          <w:szCs w:val="28"/>
        </w:rPr>
        <w:t>Наряду с</w:t>
      </w:r>
      <w:r w:rsidR="00E6511A" w:rsidRPr="005D7B58">
        <w:rPr>
          <w:rFonts w:ascii="Times New Roman" w:hAnsi="Times New Roman" w:cs="Times New Roman"/>
          <w:sz w:val="28"/>
          <w:szCs w:val="28"/>
        </w:rPr>
        <w:t xml:space="preserve"> внешн</w:t>
      </w:r>
      <w:r w:rsidRPr="005D7B58">
        <w:rPr>
          <w:rFonts w:ascii="Times New Roman" w:hAnsi="Times New Roman" w:cs="Times New Roman"/>
          <w:sz w:val="28"/>
          <w:szCs w:val="28"/>
        </w:rPr>
        <w:t>ей</w:t>
      </w:r>
      <w:r w:rsidR="00E6511A" w:rsidRPr="005D7B58">
        <w:rPr>
          <w:rFonts w:ascii="Times New Roman" w:hAnsi="Times New Roman" w:cs="Times New Roman"/>
          <w:sz w:val="28"/>
          <w:szCs w:val="28"/>
        </w:rPr>
        <w:t xml:space="preserve"> систематизаци</w:t>
      </w:r>
      <w:r w:rsidRPr="005D7B58">
        <w:rPr>
          <w:rFonts w:ascii="Times New Roman" w:hAnsi="Times New Roman" w:cs="Times New Roman"/>
          <w:sz w:val="28"/>
          <w:szCs w:val="28"/>
        </w:rPr>
        <w:t>ей</w:t>
      </w:r>
      <w:r w:rsidR="00E6511A" w:rsidRPr="005D7B58">
        <w:rPr>
          <w:rFonts w:ascii="Times New Roman" w:hAnsi="Times New Roman" w:cs="Times New Roman"/>
          <w:sz w:val="28"/>
          <w:szCs w:val="28"/>
        </w:rPr>
        <w:t xml:space="preserve"> </w:t>
      </w:r>
      <w:r w:rsidR="006B1B57" w:rsidRPr="005D7B58">
        <w:rPr>
          <w:rFonts w:ascii="Times New Roman" w:eastAsia="SimSun" w:hAnsi="Times New Roman" w:cs="Times New Roman"/>
          <w:kern w:val="1"/>
          <w:sz w:val="28"/>
          <w:szCs w:val="28"/>
          <w:lang w:eastAsia="hi-IN" w:bidi="hi-IN"/>
        </w:rPr>
        <w:t xml:space="preserve">путем приведения в соответствие с </w:t>
      </w:r>
      <w:r w:rsidR="00E6511A" w:rsidRPr="005D7B58">
        <w:rPr>
          <w:rFonts w:ascii="Times New Roman" w:eastAsia="SimSun" w:hAnsi="Times New Roman" w:cs="Times New Roman"/>
          <w:kern w:val="1"/>
          <w:sz w:val="28"/>
          <w:szCs w:val="28"/>
          <w:lang w:eastAsia="hi-IN" w:bidi="hi-IN"/>
        </w:rPr>
        <w:t>общепризнанны</w:t>
      </w:r>
      <w:r w:rsidR="006B1B57" w:rsidRPr="005D7B58">
        <w:rPr>
          <w:rFonts w:ascii="Times New Roman" w:eastAsia="SimSun" w:hAnsi="Times New Roman" w:cs="Times New Roman"/>
          <w:kern w:val="1"/>
          <w:sz w:val="28"/>
          <w:szCs w:val="28"/>
          <w:lang w:eastAsia="hi-IN" w:bidi="hi-IN"/>
        </w:rPr>
        <w:t>ми</w:t>
      </w:r>
      <w:r w:rsidR="00E6511A" w:rsidRPr="005D7B58">
        <w:rPr>
          <w:rFonts w:ascii="Times New Roman" w:eastAsia="SimSun" w:hAnsi="Times New Roman" w:cs="Times New Roman"/>
          <w:kern w:val="1"/>
          <w:sz w:val="28"/>
          <w:szCs w:val="28"/>
          <w:lang w:eastAsia="hi-IN" w:bidi="hi-IN"/>
        </w:rPr>
        <w:t xml:space="preserve"> принцип</w:t>
      </w:r>
      <w:r w:rsidR="006B1B57" w:rsidRPr="005D7B58">
        <w:rPr>
          <w:rFonts w:ascii="Times New Roman" w:eastAsia="SimSun" w:hAnsi="Times New Roman" w:cs="Times New Roman"/>
          <w:kern w:val="1"/>
          <w:sz w:val="28"/>
          <w:szCs w:val="28"/>
          <w:lang w:eastAsia="hi-IN" w:bidi="hi-IN"/>
        </w:rPr>
        <w:t>ами</w:t>
      </w:r>
      <w:r w:rsidR="00E6511A" w:rsidRPr="005D7B58">
        <w:rPr>
          <w:rFonts w:ascii="Times New Roman" w:eastAsia="SimSun" w:hAnsi="Times New Roman" w:cs="Times New Roman"/>
          <w:kern w:val="1"/>
          <w:sz w:val="28"/>
          <w:szCs w:val="28"/>
          <w:lang w:eastAsia="hi-IN" w:bidi="hi-IN"/>
        </w:rPr>
        <w:t xml:space="preserve"> и норм</w:t>
      </w:r>
      <w:r w:rsidR="006B1B57" w:rsidRPr="005D7B58">
        <w:rPr>
          <w:rFonts w:ascii="Times New Roman" w:eastAsia="SimSun" w:hAnsi="Times New Roman" w:cs="Times New Roman"/>
          <w:kern w:val="1"/>
          <w:sz w:val="28"/>
          <w:szCs w:val="28"/>
          <w:lang w:eastAsia="hi-IN" w:bidi="hi-IN"/>
        </w:rPr>
        <w:t>ами</w:t>
      </w:r>
      <w:r w:rsidR="00E6511A" w:rsidRPr="005D7B58">
        <w:rPr>
          <w:rFonts w:ascii="Times New Roman" w:eastAsia="SimSun" w:hAnsi="Times New Roman" w:cs="Times New Roman"/>
          <w:kern w:val="1"/>
          <w:sz w:val="28"/>
          <w:szCs w:val="28"/>
          <w:lang w:eastAsia="hi-IN" w:bidi="hi-IN"/>
        </w:rPr>
        <w:t xml:space="preserve"> международного права</w:t>
      </w:r>
      <w:r w:rsidR="002C526D" w:rsidRPr="005D7B58">
        <w:rPr>
          <w:rFonts w:ascii="Times New Roman" w:hAnsi="Times New Roman" w:cs="Times New Roman"/>
          <w:sz w:val="28"/>
          <w:szCs w:val="28"/>
        </w:rPr>
        <w:t xml:space="preserve">, </w:t>
      </w:r>
      <w:r w:rsidR="00F32618" w:rsidRPr="005D7B58">
        <w:rPr>
          <w:rFonts w:ascii="Times New Roman" w:hAnsi="Times New Roman" w:cs="Times New Roman"/>
          <w:sz w:val="28"/>
          <w:szCs w:val="28"/>
        </w:rPr>
        <w:t>актуальной является задача</w:t>
      </w:r>
      <w:r w:rsidR="00E6511A" w:rsidRPr="005D7B58">
        <w:rPr>
          <w:rFonts w:ascii="Times New Roman" w:hAnsi="Times New Roman" w:cs="Times New Roman"/>
          <w:sz w:val="28"/>
          <w:szCs w:val="28"/>
        </w:rPr>
        <w:t xml:space="preserve"> внутренн</w:t>
      </w:r>
      <w:r w:rsidR="00F6417E" w:rsidRPr="005D7B58">
        <w:rPr>
          <w:rFonts w:ascii="Times New Roman" w:hAnsi="Times New Roman" w:cs="Times New Roman"/>
          <w:sz w:val="28"/>
          <w:szCs w:val="28"/>
        </w:rPr>
        <w:t>ей</w:t>
      </w:r>
      <w:r w:rsidR="00E6511A" w:rsidRPr="005D7B58">
        <w:rPr>
          <w:rFonts w:ascii="Times New Roman" w:hAnsi="Times New Roman" w:cs="Times New Roman"/>
          <w:sz w:val="28"/>
          <w:szCs w:val="28"/>
        </w:rPr>
        <w:t xml:space="preserve"> систематизаци</w:t>
      </w:r>
      <w:r w:rsidR="00F6417E" w:rsidRPr="005D7B58">
        <w:rPr>
          <w:rFonts w:ascii="Times New Roman" w:hAnsi="Times New Roman" w:cs="Times New Roman"/>
          <w:sz w:val="28"/>
          <w:szCs w:val="28"/>
        </w:rPr>
        <w:t>и</w:t>
      </w:r>
      <w:r w:rsidR="00E6511A" w:rsidRPr="005D7B58">
        <w:rPr>
          <w:rFonts w:ascii="Times New Roman" w:hAnsi="Times New Roman" w:cs="Times New Roman"/>
          <w:sz w:val="28"/>
          <w:szCs w:val="28"/>
        </w:rPr>
        <w:t xml:space="preserve"> </w:t>
      </w:r>
      <w:r w:rsidR="00F6417E" w:rsidRPr="005D7B58">
        <w:rPr>
          <w:rFonts w:ascii="Times New Roman" w:hAnsi="Times New Roman" w:cs="Times New Roman"/>
          <w:sz w:val="28"/>
          <w:szCs w:val="28"/>
        </w:rPr>
        <w:t xml:space="preserve">нормативных правовых актов о ресоциализации граждан, </w:t>
      </w:r>
      <w:r w:rsidR="00F6417E" w:rsidRPr="005D7B58">
        <w:rPr>
          <w:rFonts w:ascii="Times New Roman" w:eastAsia="SimSun" w:hAnsi="Times New Roman" w:cs="Times New Roman"/>
          <w:kern w:val="1"/>
          <w:sz w:val="28"/>
          <w:szCs w:val="28"/>
          <w:lang w:eastAsia="hi-IN" w:bidi="hi-IN"/>
        </w:rPr>
        <w:t xml:space="preserve">освобожденных из пенитенциарных учреждений, </w:t>
      </w:r>
      <w:r w:rsidR="002C526D" w:rsidRPr="005D7B58">
        <w:rPr>
          <w:rFonts w:ascii="Times New Roman" w:hAnsi="Times New Roman" w:cs="Times New Roman"/>
          <w:sz w:val="28"/>
          <w:szCs w:val="28"/>
        </w:rPr>
        <w:t xml:space="preserve">в целях </w:t>
      </w:r>
      <w:r w:rsidR="005F07FB" w:rsidRPr="005D7B58">
        <w:rPr>
          <w:rFonts w:ascii="Times New Roman" w:hAnsi="Times New Roman" w:cs="Times New Roman"/>
          <w:sz w:val="28"/>
          <w:szCs w:val="28"/>
        </w:rPr>
        <w:t xml:space="preserve">гарантирования </w:t>
      </w:r>
      <w:r w:rsidR="00F6417E" w:rsidRPr="005D7B58">
        <w:rPr>
          <w:rFonts w:ascii="Times New Roman" w:hAnsi="Times New Roman" w:cs="Times New Roman"/>
          <w:sz w:val="28"/>
          <w:szCs w:val="28"/>
        </w:rPr>
        <w:t xml:space="preserve">их </w:t>
      </w:r>
      <w:r w:rsidR="005F07FB" w:rsidRPr="005D7B58">
        <w:rPr>
          <w:rFonts w:ascii="Times New Roman" w:hAnsi="Times New Roman" w:cs="Times New Roman"/>
          <w:sz w:val="28"/>
          <w:szCs w:val="28"/>
        </w:rPr>
        <w:t>нормальной взаимосвязи и взаимодействия</w:t>
      </w:r>
      <w:r w:rsidR="002C526D" w:rsidRPr="005D7B58">
        <w:rPr>
          <w:rFonts w:ascii="Times New Roman" w:hAnsi="Times New Roman" w:cs="Times New Roman"/>
          <w:sz w:val="28"/>
          <w:szCs w:val="28"/>
        </w:rPr>
        <w:t xml:space="preserve">. </w:t>
      </w:r>
      <w:r w:rsidR="00841080" w:rsidRPr="005D7B58">
        <w:rPr>
          <w:rFonts w:ascii="Times New Roman" w:hAnsi="Times New Roman" w:cs="Times New Roman"/>
          <w:sz w:val="28"/>
          <w:szCs w:val="28"/>
        </w:rPr>
        <w:t xml:space="preserve">Действующее </w:t>
      </w:r>
      <w:r w:rsidR="00C65350" w:rsidRPr="005D7B58">
        <w:rPr>
          <w:rFonts w:ascii="Times New Roman" w:hAnsi="Times New Roman" w:cs="Times New Roman"/>
          <w:sz w:val="28"/>
          <w:szCs w:val="28"/>
        </w:rPr>
        <w:t xml:space="preserve">ресоциализационное </w:t>
      </w:r>
      <w:r w:rsidR="00437D53" w:rsidRPr="005D7B58">
        <w:rPr>
          <w:rFonts w:ascii="Times New Roman" w:hAnsi="Times New Roman" w:cs="Times New Roman"/>
          <w:sz w:val="28"/>
          <w:szCs w:val="28"/>
        </w:rPr>
        <w:t xml:space="preserve">законодательство Российской Федерации </w:t>
      </w:r>
      <w:r w:rsidR="00841080" w:rsidRPr="005D7B58">
        <w:rPr>
          <w:rFonts w:ascii="Times New Roman" w:hAnsi="Times New Roman" w:cs="Times New Roman"/>
          <w:sz w:val="28"/>
          <w:szCs w:val="28"/>
        </w:rPr>
        <w:t xml:space="preserve">не отвечает требованию внутренней систематизации. </w:t>
      </w:r>
      <w:r w:rsidR="00E72CE7" w:rsidRPr="005D7B58">
        <w:rPr>
          <w:rFonts w:ascii="Times New Roman" w:hAnsi="Times New Roman" w:cs="Times New Roman"/>
          <w:sz w:val="28"/>
          <w:szCs w:val="28"/>
        </w:rPr>
        <w:t>Нормы</w:t>
      </w:r>
      <w:r w:rsidR="006E3647" w:rsidRPr="005D7B58">
        <w:rPr>
          <w:rFonts w:ascii="Times New Roman" w:hAnsi="Times New Roman" w:cs="Times New Roman"/>
          <w:sz w:val="28"/>
          <w:szCs w:val="28"/>
        </w:rPr>
        <w:t xml:space="preserve"> разных по юридической силе и отраслевой принадлежности актов</w:t>
      </w:r>
      <w:r w:rsidR="00E72CE7" w:rsidRPr="005D7B58">
        <w:rPr>
          <w:rFonts w:ascii="Times New Roman" w:hAnsi="Times New Roman" w:cs="Times New Roman"/>
          <w:sz w:val="28"/>
          <w:szCs w:val="28"/>
        </w:rPr>
        <w:t xml:space="preserve">, направленные на регулирование единой группы общественных отношений в связи с поддержкой и социальной защитой граждан, освобожденных из пенитенциарных учреждений, </w:t>
      </w:r>
      <w:r w:rsidR="006E3647" w:rsidRPr="005D7B58">
        <w:rPr>
          <w:rFonts w:ascii="Times New Roman" w:hAnsi="Times New Roman" w:cs="Times New Roman"/>
          <w:sz w:val="28"/>
          <w:szCs w:val="28"/>
        </w:rPr>
        <w:t>не</w:t>
      </w:r>
      <w:r w:rsidR="00E72CE7" w:rsidRPr="005D7B58">
        <w:rPr>
          <w:rFonts w:ascii="Times New Roman" w:hAnsi="Times New Roman" w:cs="Times New Roman"/>
          <w:sz w:val="28"/>
          <w:szCs w:val="28"/>
        </w:rPr>
        <w:t xml:space="preserve"> представля</w:t>
      </w:r>
      <w:r w:rsidR="006E3647" w:rsidRPr="005D7B58">
        <w:rPr>
          <w:rFonts w:ascii="Times New Roman" w:hAnsi="Times New Roman" w:cs="Times New Roman"/>
          <w:sz w:val="28"/>
          <w:szCs w:val="28"/>
        </w:rPr>
        <w:t>ют</w:t>
      </w:r>
      <w:r w:rsidR="00E72CE7" w:rsidRPr="005D7B58">
        <w:rPr>
          <w:rFonts w:ascii="Times New Roman" w:hAnsi="Times New Roman" w:cs="Times New Roman"/>
          <w:sz w:val="28"/>
          <w:szCs w:val="28"/>
        </w:rPr>
        <w:t xml:space="preserve"> собой систему</w:t>
      </w:r>
      <w:r w:rsidR="00655F2A" w:rsidRPr="005D7B58">
        <w:rPr>
          <w:rFonts w:ascii="Times New Roman" w:hAnsi="Times New Roman" w:cs="Times New Roman"/>
          <w:sz w:val="28"/>
          <w:szCs w:val="28"/>
        </w:rPr>
        <w:t xml:space="preserve"> и не подчинены общим задачам и принципам</w:t>
      </w:r>
      <w:r w:rsidR="006E3647" w:rsidRPr="005D7B58">
        <w:rPr>
          <w:rFonts w:ascii="Times New Roman" w:hAnsi="Times New Roman" w:cs="Times New Roman"/>
          <w:sz w:val="28"/>
          <w:szCs w:val="28"/>
        </w:rPr>
        <w:t xml:space="preserve">. Базовые понятия – </w:t>
      </w:r>
      <w:r w:rsidR="006E3647" w:rsidRPr="005D7B58">
        <w:rPr>
          <w:rFonts w:ascii="Times New Roman" w:hAnsi="Times New Roman" w:cs="Times New Roman"/>
          <w:color w:val="000000" w:themeColor="text1"/>
          <w:sz w:val="28"/>
          <w:szCs w:val="28"/>
        </w:rPr>
        <w:t>«ресоциализация», «социальная адаптация», «социальная реабилитация»</w:t>
      </w:r>
      <w:r w:rsidR="006E3647" w:rsidRPr="005D7B58">
        <w:rPr>
          <w:rFonts w:ascii="Times New Roman" w:hAnsi="Times New Roman" w:cs="Times New Roman"/>
          <w:sz w:val="28"/>
          <w:szCs w:val="28"/>
        </w:rPr>
        <w:t xml:space="preserve"> четко не фиксированы, трактуются в зависимости от контекста и не выполняют иерархическую структурообразующую функцию.</w:t>
      </w:r>
      <w:r w:rsidR="00E72CE7" w:rsidRPr="005D7B58">
        <w:rPr>
          <w:rFonts w:ascii="Times New Roman" w:hAnsi="Times New Roman" w:cs="Times New Roman"/>
          <w:sz w:val="28"/>
          <w:szCs w:val="28"/>
        </w:rPr>
        <w:t xml:space="preserve"> </w:t>
      </w:r>
      <w:r w:rsidR="00062A9F" w:rsidRPr="005D7B58">
        <w:rPr>
          <w:rFonts w:ascii="Times New Roman" w:hAnsi="Times New Roman" w:cs="Times New Roman"/>
          <w:sz w:val="28"/>
          <w:szCs w:val="28"/>
        </w:rPr>
        <w:t xml:space="preserve">Не учтены межотраслевые связи </w:t>
      </w:r>
      <w:r w:rsidR="00A57000" w:rsidRPr="005D7B58">
        <w:rPr>
          <w:rFonts w:ascii="Times New Roman" w:hAnsi="Times New Roman" w:cs="Times New Roman"/>
          <w:sz w:val="28"/>
          <w:szCs w:val="28"/>
        </w:rPr>
        <w:t>ресоциализационных</w:t>
      </w:r>
      <w:r w:rsidR="00062A9F" w:rsidRPr="005D7B58">
        <w:rPr>
          <w:rFonts w:ascii="Times New Roman" w:hAnsi="Times New Roman" w:cs="Times New Roman"/>
          <w:sz w:val="28"/>
          <w:szCs w:val="28"/>
        </w:rPr>
        <w:t xml:space="preserve"> норм</w:t>
      </w:r>
      <w:r w:rsidR="00F579D4" w:rsidRPr="005D7B58">
        <w:rPr>
          <w:rFonts w:ascii="Times New Roman" w:hAnsi="Times New Roman" w:cs="Times New Roman"/>
          <w:sz w:val="28"/>
          <w:szCs w:val="28"/>
        </w:rPr>
        <w:t xml:space="preserve">, допускается </w:t>
      </w:r>
      <w:r w:rsidR="00D065A1" w:rsidRPr="005D7B58">
        <w:rPr>
          <w:rFonts w:ascii="Times New Roman" w:hAnsi="Times New Roman" w:cs="Times New Roman"/>
          <w:sz w:val="28"/>
          <w:szCs w:val="28"/>
        </w:rPr>
        <w:t>их противоречивость</w:t>
      </w:r>
      <w:r w:rsidR="00062A9F" w:rsidRPr="005D7B58">
        <w:rPr>
          <w:rFonts w:ascii="Times New Roman" w:hAnsi="Times New Roman" w:cs="Times New Roman"/>
          <w:sz w:val="28"/>
          <w:szCs w:val="28"/>
        </w:rPr>
        <w:t>. В структуре нормативных правовых актов и содержании отдельных норм немало пробелов.</w:t>
      </w:r>
    </w:p>
    <w:p w14:paraId="136C6497" w14:textId="77777777" w:rsidR="002C526D" w:rsidRPr="005D7B58" w:rsidRDefault="00186550" w:rsidP="001923A2">
      <w:pPr>
        <w:pStyle w:val="aa"/>
        <w:spacing w:line="360" w:lineRule="auto"/>
        <w:ind w:firstLine="709"/>
        <w:jc w:val="both"/>
        <w:rPr>
          <w:sz w:val="28"/>
          <w:szCs w:val="28"/>
        </w:rPr>
      </w:pPr>
      <w:r w:rsidRPr="005D7B58">
        <w:rPr>
          <w:sz w:val="28"/>
          <w:szCs w:val="28"/>
        </w:rPr>
        <w:t xml:space="preserve">Под законодательством Российской Федерации о ресоциализации </w:t>
      </w:r>
      <w:r w:rsidRPr="005D7B58">
        <w:rPr>
          <w:rFonts w:eastAsia="SimSun"/>
          <w:kern w:val="1"/>
          <w:sz w:val="28"/>
          <w:szCs w:val="28"/>
          <w:lang w:eastAsia="hi-IN" w:bidi="hi-IN"/>
        </w:rPr>
        <w:t>граждан, освобожденных из пенитенциарных учреждений, при этом понима</w:t>
      </w:r>
      <w:r w:rsidR="003B4BEC" w:rsidRPr="005D7B58">
        <w:rPr>
          <w:rFonts w:eastAsia="SimSun"/>
          <w:kern w:val="1"/>
          <w:sz w:val="28"/>
          <w:szCs w:val="28"/>
          <w:lang w:eastAsia="hi-IN" w:bidi="hi-IN"/>
        </w:rPr>
        <w:t>ю</w:t>
      </w:r>
      <w:r w:rsidRPr="005D7B58">
        <w:rPr>
          <w:rFonts w:eastAsia="SimSun"/>
          <w:kern w:val="1"/>
          <w:sz w:val="28"/>
          <w:szCs w:val="28"/>
          <w:lang w:eastAsia="hi-IN" w:bidi="hi-IN"/>
        </w:rPr>
        <w:t>тся</w:t>
      </w:r>
      <w:r w:rsidRPr="005D7B58">
        <w:rPr>
          <w:sz w:val="28"/>
          <w:szCs w:val="28"/>
        </w:rPr>
        <w:t xml:space="preserve"> </w:t>
      </w:r>
      <w:r w:rsidR="002C526D" w:rsidRPr="005D7B58">
        <w:rPr>
          <w:sz w:val="28"/>
          <w:szCs w:val="28"/>
        </w:rPr>
        <w:t>УИК РФ, ины</w:t>
      </w:r>
      <w:r w:rsidRPr="005D7B58">
        <w:rPr>
          <w:sz w:val="28"/>
          <w:szCs w:val="28"/>
        </w:rPr>
        <w:t>е</w:t>
      </w:r>
      <w:r w:rsidR="002C526D" w:rsidRPr="005D7B58">
        <w:rPr>
          <w:sz w:val="28"/>
          <w:szCs w:val="28"/>
        </w:rPr>
        <w:t xml:space="preserve"> федеральны</w:t>
      </w:r>
      <w:r w:rsidRPr="005D7B58">
        <w:rPr>
          <w:sz w:val="28"/>
          <w:szCs w:val="28"/>
        </w:rPr>
        <w:t>е</w:t>
      </w:r>
      <w:r w:rsidR="002C526D" w:rsidRPr="005D7B58">
        <w:rPr>
          <w:sz w:val="28"/>
          <w:szCs w:val="28"/>
        </w:rPr>
        <w:t xml:space="preserve"> закон</w:t>
      </w:r>
      <w:r w:rsidRPr="005D7B58">
        <w:rPr>
          <w:sz w:val="28"/>
          <w:szCs w:val="28"/>
        </w:rPr>
        <w:t>ы</w:t>
      </w:r>
      <w:r w:rsidR="002C526D" w:rsidRPr="005D7B58">
        <w:rPr>
          <w:sz w:val="28"/>
          <w:szCs w:val="28"/>
        </w:rPr>
        <w:t>, подзаконны</w:t>
      </w:r>
      <w:r w:rsidRPr="005D7B58">
        <w:rPr>
          <w:sz w:val="28"/>
          <w:szCs w:val="28"/>
        </w:rPr>
        <w:t>е</w:t>
      </w:r>
      <w:r w:rsidR="002C526D" w:rsidRPr="005D7B58">
        <w:rPr>
          <w:sz w:val="28"/>
          <w:szCs w:val="28"/>
        </w:rPr>
        <w:t xml:space="preserve"> акт</w:t>
      </w:r>
      <w:r w:rsidRPr="005D7B58">
        <w:rPr>
          <w:sz w:val="28"/>
          <w:szCs w:val="28"/>
        </w:rPr>
        <w:t>ы</w:t>
      </w:r>
      <w:r w:rsidR="002C526D" w:rsidRPr="005D7B58">
        <w:rPr>
          <w:sz w:val="28"/>
          <w:szCs w:val="28"/>
        </w:rPr>
        <w:t xml:space="preserve"> федерального уровня, закон</w:t>
      </w:r>
      <w:r w:rsidRPr="005D7B58">
        <w:rPr>
          <w:sz w:val="28"/>
          <w:szCs w:val="28"/>
        </w:rPr>
        <w:t>ы</w:t>
      </w:r>
      <w:r w:rsidR="002C526D" w:rsidRPr="005D7B58">
        <w:rPr>
          <w:sz w:val="28"/>
          <w:szCs w:val="28"/>
        </w:rPr>
        <w:t xml:space="preserve"> и ины</w:t>
      </w:r>
      <w:r w:rsidRPr="005D7B58">
        <w:rPr>
          <w:sz w:val="28"/>
          <w:szCs w:val="28"/>
        </w:rPr>
        <w:t>е</w:t>
      </w:r>
      <w:r w:rsidR="002C526D" w:rsidRPr="005D7B58">
        <w:rPr>
          <w:sz w:val="28"/>
          <w:szCs w:val="28"/>
        </w:rPr>
        <w:t xml:space="preserve"> нормативны</w:t>
      </w:r>
      <w:r w:rsidRPr="005D7B58">
        <w:rPr>
          <w:sz w:val="28"/>
          <w:szCs w:val="28"/>
        </w:rPr>
        <w:t>е</w:t>
      </w:r>
      <w:r w:rsidR="002C526D" w:rsidRPr="005D7B58">
        <w:rPr>
          <w:sz w:val="28"/>
          <w:szCs w:val="28"/>
        </w:rPr>
        <w:t xml:space="preserve"> правовы</w:t>
      </w:r>
      <w:r w:rsidRPr="005D7B58">
        <w:rPr>
          <w:sz w:val="28"/>
          <w:szCs w:val="28"/>
        </w:rPr>
        <w:t>е</w:t>
      </w:r>
      <w:r w:rsidR="002C526D" w:rsidRPr="005D7B58">
        <w:rPr>
          <w:sz w:val="28"/>
          <w:szCs w:val="28"/>
        </w:rPr>
        <w:t xml:space="preserve"> акт</w:t>
      </w:r>
      <w:r w:rsidRPr="005D7B58">
        <w:rPr>
          <w:sz w:val="28"/>
          <w:szCs w:val="28"/>
        </w:rPr>
        <w:t>ы</w:t>
      </w:r>
      <w:r w:rsidR="002C526D" w:rsidRPr="005D7B58">
        <w:rPr>
          <w:sz w:val="28"/>
          <w:szCs w:val="28"/>
        </w:rPr>
        <w:t xml:space="preserve"> субъектов </w:t>
      </w:r>
      <w:r w:rsidR="002C526D" w:rsidRPr="005D7B58">
        <w:rPr>
          <w:sz w:val="28"/>
          <w:szCs w:val="28"/>
        </w:rPr>
        <w:lastRenderedPageBreak/>
        <w:t>Российской Федерации, муниципальны</w:t>
      </w:r>
      <w:r w:rsidRPr="005D7B58">
        <w:rPr>
          <w:sz w:val="28"/>
          <w:szCs w:val="28"/>
        </w:rPr>
        <w:t>е</w:t>
      </w:r>
      <w:r w:rsidR="002C526D" w:rsidRPr="005D7B58">
        <w:rPr>
          <w:sz w:val="28"/>
          <w:szCs w:val="28"/>
        </w:rPr>
        <w:t xml:space="preserve"> правовы</w:t>
      </w:r>
      <w:r w:rsidRPr="005D7B58">
        <w:rPr>
          <w:sz w:val="28"/>
          <w:szCs w:val="28"/>
        </w:rPr>
        <w:t>е</w:t>
      </w:r>
      <w:r w:rsidR="002C526D" w:rsidRPr="005D7B58">
        <w:rPr>
          <w:sz w:val="28"/>
          <w:szCs w:val="28"/>
        </w:rPr>
        <w:t xml:space="preserve"> акт</w:t>
      </w:r>
      <w:r w:rsidRPr="005D7B58">
        <w:rPr>
          <w:sz w:val="28"/>
          <w:szCs w:val="28"/>
        </w:rPr>
        <w:t>ы</w:t>
      </w:r>
      <w:r w:rsidR="002C526D" w:rsidRPr="005D7B58">
        <w:rPr>
          <w:sz w:val="28"/>
          <w:szCs w:val="28"/>
        </w:rPr>
        <w:t>, регулирующи</w:t>
      </w:r>
      <w:r w:rsidRPr="005D7B58">
        <w:rPr>
          <w:sz w:val="28"/>
          <w:szCs w:val="28"/>
        </w:rPr>
        <w:t>е</w:t>
      </w:r>
      <w:r w:rsidR="002C526D" w:rsidRPr="005D7B58">
        <w:rPr>
          <w:sz w:val="28"/>
          <w:szCs w:val="28"/>
        </w:rPr>
        <w:t xml:space="preserve"> отношения в связи с ресоциализацией бывших осужденных.</w:t>
      </w:r>
    </w:p>
    <w:p w14:paraId="405B9FA4" w14:textId="77777777" w:rsidR="002C526D" w:rsidRPr="005D7B58" w:rsidRDefault="002C526D"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b/>
          <w:i/>
          <w:sz w:val="28"/>
          <w:szCs w:val="28"/>
        </w:rPr>
        <w:t>Кодифицированные законы.</w:t>
      </w:r>
      <w:r w:rsidRPr="005D7B58">
        <w:rPr>
          <w:rFonts w:ascii="Times New Roman" w:hAnsi="Times New Roman" w:cs="Times New Roman"/>
          <w:sz w:val="28"/>
          <w:szCs w:val="28"/>
        </w:rPr>
        <w:t xml:space="preserve"> В </w:t>
      </w:r>
      <w:r w:rsidR="00EE0E90" w:rsidRPr="005D7B58">
        <w:rPr>
          <w:rFonts w:ascii="Times New Roman" w:hAnsi="Times New Roman" w:cs="Times New Roman"/>
          <w:sz w:val="28"/>
          <w:szCs w:val="28"/>
        </w:rPr>
        <w:t>системе</w:t>
      </w:r>
      <w:r w:rsidRPr="005D7B58">
        <w:rPr>
          <w:rFonts w:ascii="Times New Roman" w:hAnsi="Times New Roman" w:cs="Times New Roman"/>
          <w:sz w:val="28"/>
          <w:szCs w:val="28"/>
        </w:rPr>
        <w:t xml:space="preserve"> федерального законодательства </w:t>
      </w:r>
      <w:r w:rsidR="009105F7" w:rsidRPr="005D7B58">
        <w:rPr>
          <w:rFonts w:ascii="Times New Roman" w:hAnsi="Times New Roman" w:cs="Times New Roman"/>
          <w:sz w:val="28"/>
          <w:szCs w:val="28"/>
        </w:rPr>
        <w:t>ядро составляют</w:t>
      </w:r>
      <w:r w:rsidRPr="005D7B58">
        <w:rPr>
          <w:rFonts w:ascii="Times New Roman" w:hAnsi="Times New Roman" w:cs="Times New Roman"/>
          <w:sz w:val="28"/>
          <w:szCs w:val="28"/>
        </w:rPr>
        <w:t xml:space="preserve"> кодифицированные законодательные акты. В них понятия ресоциализации не встречается</w:t>
      </w:r>
      <w:r w:rsidR="0001513E" w:rsidRPr="005D7B58">
        <w:rPr>
          <w:rFonts w:ascii="Times New Roman" w:hAnsi="Times New Roman" w:cs="Times New Roman"/>
          <w:sz w:val="28"/>
          <w:szCs w:val="28"/>
        </w:rPr>
        <w:t>, но в</w:t>
      </w:r>
      <w:r w:rsidRPr="005D7B58">
        <w:rPr>
          <w:rFonts w:ascii="Times New Roman" w:hAnsi="Times New Roman" w:cs="Times New Roman"/>
          <w:sz w:val="28"/>
          <w:szCs w:val="28"/>
        </w:rPr>
        <w:t xml:space="preserve"> УИК РФ </w:t>
      </w:r>
      <w:r w:rsidR="0001513E" w:rsidRPr="005D7B58">
        <w:rPr>
          <w:rFonts w:ascii="Times New Roman" w:hAnsi="Times New Roman" w:cs="Times New Roman"/>
          <w:sz w:val="28"/>
          <w:szCs w:val="28"/>
        </w:rPr>
        <w:t>используется близкое по содержанию понятие</w:t>
      </w:r>
      <w:r w:rsidRPr="005D7B58">
        <w:rPr>
          <w:rFonts w:ascii="Times New Roman" w:hAnsi="Times New Roman" w:cs="Times New Roman"/>
          <w:sz w:val="28"/>
          <w:szCs w:val="28"/>
        </w:rPr>
        <w:t xml:space="preserve"> социальной адаптации осужденных. </w:t>
      </w:r>
    </w:p>
    <w:p w14:paraId="1608258E" w14:textId="77777777" w:rsidR="002C526D" w:rsidRPr="005D7B58" w:rsidRDefault="002C526D"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hAnsi="Times New Roman" w:cs="Times New Roman"/>
          <w:sz w:val="28"/>
          <w:szCs w:val="28"/>
        </w:rPr>
        <w:t>В ч. 2 ст. 1 УИК РФ задач</w:t>
      </w:r>
      <w:r w:rsidR="006B0871" w:rsidRPr="005D7B58">
        <w:rPr>
          <w:rFonts w:ascii="Times New Roman" w:hAnsi="Times New Roman" w:cs="Times New Roman"/>
          <w:sz w:val="28"/>
          <w:szCs w:val="28"/>
        </w:rPr>
        <w:t>ей</w:t>
      </w:r>
      <w:r w:rsidRPr="005D7B58">
        <w:rPr>
          <w:rFonts w:ascii="Times New Roman" w:hAnsi="Times New Roman" w:cs="Times New Roman"/>
          <w:sz w:val="28"/>
          <w:szCs w:val="28"/>
        </w:rPr>
        <w:t xml:space="preserve"> </w:t>
      </w:r>
      <w:r w:rsidRPr="005D7B58">
        <w:rPr>
          <w:rFonts w:ascii="Times New Roman" w:eastAsia="Times New Roman" w:hAnsi="Times New Roman" w:cs="Times New Roman"/>
          <w:sz w:val="28"/>
          <w:szCs w:val="28"/>
          <w:lang w:eastAsia="ru-RU"/>
        </w:rPr>
        <w:t xml:space="preserve">уголовно-исполнительного законодательства Российской Федерации </w:t>
      </w:r>
      <w:r w:rsidR="006B0871" w:rsidRPr="005D7B58">
        <w:rPr>
          <w:rFonts w:ascii="Times New Roman" w:eastAsia="Times New Roman" w:hAnsi="Times New Roman" w:cs="Times New Roman"/>
          <w:sz w:val="28"/>
          <w:szCs w:val="28"/>
          <w:lang w:eastAsia="ru-RU"/>
        </w:rPr>
        <w:t xml:space="preserve">названо </w:t>
      </w:r>
      <w:r w:rsidRPr="005D7B58">
        <w:rPr>
          <w:rFonts w:ascii="Times New Roman" w:eastAsia="Times New Roman" w:hAnsi="Times New Roman" w:cs="Times New Roman"/>
          <w:sz w:val="28"/>
          <w:szCs w:val="28"/>
          <w:lang w:eastAsia="ru-RU"/>
        </w:rPr>
        <w:t xml:space="preserve">оказание осужденным помощи в социальной адаптации. </w:t>
      </w:r>
      <w:r w:rsidR="006B0871" w:rsidRPr="005D7B58">
        <w:rPr>
          <w:rFonts w:ascii="Times New Roman" w:eastAsia="Times New Roman" w:hAnsi="Times New Roman" w:cs="Times New Roman"/>
          <w:sz w:val="28"/>
          <w:szCs w:val="28"/>
          <w:lang w:eastAsia="ru-RU"/>
        </w:rPr>
        <w:t>Т</w:t>
      </w:r>
      <w:r w:rsidRPr="005D7B58">
        <w:rPr>
          <w:rFonts w:ascii="Times New Roman" w:eastAsia="Times New Roman" w:hAnsi="Times New Roman" w:cs="Times New Roman"/>
          <w:sz w:val="28"/>
          <w:szCs w:val="28"/>
          <w:lang w:eastAsia="ru-RU"/>
        </w:rPr>
        <w:t>ермин</w:t>
      </w:r>
      <w:r w:rsidR="006B0871" w:rsidRPr="005D7B58">
        <w:rPr>
          <w:rFonts w:ascii="Times New Roman" w:eastAsia="Times New Roman" w:hAnsi="Times New Roman" w:cs="Times New Roman"/>
          <w:sz w:val="28"/>
          <w:szCs w:val="28"/>
          <w:lang w:eastAsia="ru-RU"/>
        </w:rPr>
        <w:t xml:space="preserve"> «социальная </w:t>
      </w:r>
      <w:r w:rsidR="00AA4DEC" w:rsidRPr="005D7B58">
        <w:rPr>
          <w:rFonts w:ascii="Times New Roman" w:eastAsia="Times New Roman" w:hAnsi="Times New Roman" w:cs="Times New Roman"/>
          <w:sz w:val="28"/>
          <w:szCs w:val="28"/>
          <w:lang w:eastAsia="ru-RU"/>
        </w:rPr>
        <w:t>адаптация</w:t>
      </w:r>
      <w:r w:rsidR="006B0871"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в УИК РФ не раскрывается и применяется вновь только в ч. 3 ст. 121 в качестве обозначения цели разрешения осужденным, отбывающим наказание в облегченных условиях, за шесть месяцев до окончания срока наказания проживать и работать за пределами исправительной колонии. </w:t>
      </w:r>
      <w:r w:rsidR="00F77262" w:rsidRPr="005D7B58">
        <w:rPr>
          <w:rFonts w:ascii="Times New Roman" w:eastAsia="Times New Roman" w:hAnsi="Times New Roman" w:cs="Times New Roman"/>
          <w:sz w:val="28"/>
          <w:szCs w:val="28"/>
          <w:lang w:eastAsia="ru-RU"/>
        </w:rPr>
        <w:t>Р</w:t>
      </w:r>
      <w:r w:rsidRPr="005D7B58">
        <w:rPr>
          <w:rFonts w:ascii="Times New Roman" w:eastAsia="Times New Roman" w:hAnsi="Times New Roman" w:cs="Times New Roman"/>
          <w:sz w:val="28"/>
          <w:szCs w:val="28"/>
          <w:lang w:eastAsia="ru-RU"/>
        </w:rPr>
        <w:t>яд других норм УИК РФ (в частности, связанных с трудовой деятельностью осужденных, получением образования), несомненно, также призваны решать данную задачу</w:t>
      </w:r>
      <w:r w:rsidR="00F0794F" w:rsidRPr="005D7B58">
        <w:rPr>
          <w:rFonts w:ascii="Times New Roman" w:eastAsia="Times New Roman" w:hAnsi="Times New Roman" w:cs="Times New Roman"/>
          <w:sz w:val="28"/>
          <w:szCs w:val="28"/>
          <w:lang w:eastAsia="ru-RU"/>
        </w:rPr>
        <w:t>. Однако</w:t>
      </w:r>
      <w:r w:rsidR="00F77262" w:rsidRPr="005D7B58">
        <w:rPr>
          <w:rFonts w:ascii="Times New Roman" w:eastAsia="Times New Roman" w:hAnsi="Times New Roman" w:cs="Times New Roman"/>
          <w:sz w:val="28"/>
          <w:szCs w:val="28"/>
          <w:lang w:eastAsia="ru-RU"/>
        </w:rPr>
        <w:t xml:space="preserve"> </w:t>
      </w:r>
      <w:r w:rsidR="00E3549E" w:rsidRPr="005D7B58">
        <w:rPr>
          <w:rFonts w:ascii="Times New Roman" w:eastAsia="Times New Roman" w:hAnsi="Times New Roman" w:cs="Times New Roman"/>
          <w:sz w:val="28"/>
          <w:szCs w:val="28"/>
          <w:lang w:eastAsia="ru-RU"/>
        </w:rPr>
        <w:t xml:space="preserve">о социальной адаптации в них не </w:t>
      </w:r>
      <w:r w:rsidR="00F0794F" w:rsidRPr="005D7B58">
        <w:rPr>
          <w:rFonts w:ascii="Times New Roman" w:eastAsia="Times New Roman" w:hAnsi="Times New Roman" w:cs="Times New Roman"/>
          <w:sz w:val="28"/>
          <w:szCs w:val="28"/>
          <w:lang w:eastAsia="ru-RU"/>
        </w:rPr>
        <w:t xml:space="preserve">упоминается, а говорится, например, о центрах трудовой адаптации осужденных </w:t>
      </w:r>
      <w:r w:rsidRPr="005D7B58">
        <w:rPr>
          <w:rFonts w:ascii="Times New Roman" w:eastAsia="Times New Roman" w:hAnsi="Times New Roman" w:cs="Times New Roman"/>
          <w:sz w:val="28"/>
          <w:szCs w:val="28"/>
          <w:lang w:eastAsia="ru-RU"/>
        </w:rPr>
        <w:t>(ст. 103 УИК РФ),</w:t>
      </w:r>
      <w:r w:rsidR="00F0794F" w:rsidRPr="005D7B58">
        <w:rPr>
          <w:rFonts w:ascii="Times New Roman" w:eastAsia="Times New Roman" w:hAnsi="Times New Roman" w:cs="Times New Roman"/>
          <w:sz w:val="28"/>
          <w:szCs w:val="28"/>
          <w:lang w:eastAsia="ru-RU"/>
        </w:rPr>
        <w:t xml:space="preserve"> </w:t>
      </w:r>
      <w:r w:rsidR="0062515E" w:rsidRPr="005D7B58">
        <w:rPr>
          <w:rFonts w:ascii="Times New Roman" w:eastAsia="Times New Roman" w:hAnsi="Times New Roman" w:cs="Times New Roman"/>
          <w:sz w:val="28"/>
          <w:szCs w:val="28"/>
          <w:lang w:eastAsia="ru-RU"/>
        </w:rPr>
        <w:t>социальной защите инвалидов (ст. </w:t>
      </w:r>
      <w:r w:rsidR="00731FA1" w:rsidRPr="005D7B58">
        <w:rPr>
          <w:rFonts w:ascii="Times New Roman" w:eastAsia="Times New Roman" w:hAnsi="Times New Roman" w:cs="Times New Roman"/>
          <w:sz w:val="28"/>
          <w:szCs w:val="28"/>
          <w:lang w:eastAsia="ru-RU"/>
        </w:rPr>
        <w:t>103, 108 УИК РФ</w:t>
      </w:r>
      <w:r w:rsidR="00AA4DEC"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и др. Значительную роль </w:t>
      </w:r>
      <w:r w:rsidR="008C65EE" w:rsidRPr="005D7B58">
        <w:rPr>
          <w:rFonts w:ascii="Times New Roman" w:eastAsia="Times New Roman" w:hAnsi="Times New Roman" w:cs="Times New Roman"/>
          <w:sz w:val="28"/>
          <w:szCs w:val="28"/>
          <w:lang w:eastAsia="ru-RU"/>
        </w:rPr>
        <w:t>в реализации задачи уголовно-исполнительного законодательства о социальной адаптации</w:t>
      </w:r>
      <w:r w:rsidRPr="005D7B58">
        <w:rPr>
          <w:rFonts w:ascii="Times New Roman" w:eastAsia="Times New Roman" w:hAnsi="Times New Roman" w:cs="Times New Roman"/>
          <w:sz w:val="28"/>
          <w:szCs w:val="28"/>
          <w:lang w:eastAsia="ru-RU"/>
        </w:rPr>
        <w:t xml:space="preserve"> </w:t>
      </w:r>
      <w:r w:rsidR="00653552" w:rsidRPr="005D7B58">
        <w:rPr>
          <w:rFonts w:ascii="Times New Roman" w:eastAsia="Times New Roman" w:hAnsi="Times New Roman" w:cs="Times New Roman"/>
          <w:sz w:val="28"/>
          <w:szCs w:val="28"/>
          <w:lang w:eastAsia="ru-RU"/>
        </w:rPr>
        <w:t>выполняют</w:t>
      </w:r>
      <w:r w:rsidRPr="005D7B58">
        <w:rPr>
          <w:rFonts w:ascii="Times New Roman" w:eastAsia="Times New Roman" w:hAnsi="Times New Roman" w:cs="Times New Roman"/>
          <w:sz w:val="28"/>
          <w:szCs w:val="28"/>
          <w:lang w:eastAsia="ru-RU"/>
        </w:rPr>
        <w:t xml:space="preserve"> </w:t>
      </w:r>
      <w:r w:rsidR="009917CE" w:rsidRPr="005D7B58">
        <w:rPr>
          <w:rFonts w:ascii="Times New Roman" w:eastAsia="Times New Roman" w:hAnsi="Times New Roman" w:cs="Times New Roman"/>
          <w:sz w:val="28"/>
          <w:szCs w:val="28"/>
          <w:lang w:eastAsia="ru-RU"/>
        </w:rPr>
        <w:t>положения о</w:t>
      </w:r>
      <w:r w:rsidR="008C65EE" w:rsidRPr="005D7B58">
        <w:rPr>
          <w:rFonts w:ascii="Times New Roman" w:eastAsia="Times New Roman" w:hAnsi="Times New Roman" w:cs="Times New Roman"/>
          <w:sz w:val="28"/>
          <w:szCs w:val="28"/>
          <w:lang w:eastAsia="ru-RU"/>
        </w:rPr>
        <w:t xml:space="preserve"> </w:t>
      </w:r>
      <w:r w:rsidRPr="005D7B58">
        <w:rPr>
          <w:rFonts w:ascii="Times New Roman" w:eastAsia="Times New Roman" w:hAnsi="Times New Roman" w:cs="Times New Roman"/>
          <w:sz w:val="28"/>
          <w:szCs w:val="28"/>
          <w:lang w:eastAsia="ru-RU"/>
        </w:rPr>
        <w:t>работ</w:t>
      </w:r>
      <w:r w:rsidR="009917CE" w:rsidRPr="005D7B58">
        <w:rPr>
          <w:rFonts w:ascii="Times New Roman" w:eastAsia="Times New Roman" w:hAnsi="Times New Roman" w:cs="Times New Roman"/>
          <w:sz w:val="28"/>
          <w:szCs w:val="28"/>
          <w:lang w:eastAsia="ru-RU"/>
        </w:rPr>
        <w:t>е</w:t>
      </w:r>
      <w:r w:rsidRPr="005D7B58">
        <w:rPr>
          <w:rFonts w:ascii="Times New Roman" w:eastAsia="Times New Roman" w:hAnsi="Times New Roman" w:cs="Times New Roman"/>
          <w:sz w:val="28"/>
          <w:szCs w:val="28"/>
          <w:lang w:eastAsia="ru-RU"/>
        </w:rPr>
        <w:t xml:space="preserve"> групп социальной защиты осужденных</w:t>
      </w:r>
      <w:r w:rsidRPr="005D7B58">
        <w:rPr>
          <w:rFonts w:ascii="Times New Roman" w:hAnsi="Times New Roman" w:cs="Times New Roman"/>
          <w:sz w:val="28"/>
          <w:szCs w:val="28"/>
          <w:lang w:eastAsia="ru-RU"/>
        </w:rPr>
        <w:t>, действующих, как отмечено в приказе</w:t>
      </w:r>
      <w:r w:rsidRPr="005D7B58">
        <w:rPr>
          <w:rFonts w:ascii="Times New Roman" w:eastAsia="Times New Roman" w:hAnsi="Times New Roman" w:cs="Times New Roman"/>
          <w:sz w:val="28"/>
          <w:szCs w:val="28"/>
          <w:lang w:eastAsia="ru-RU"/>
        </w:rPr>
        <w:t xml:space="preserve"> Министерства юстиции РФ от 30 декабря 2005 г. № 262</w:t>
      </w:r>
      <w:r w:rsidRPr="005D7B58">
        <w:rPr>
          <w:rFonts w:ascii="Times New Roman" w:hAnsi="Times New Roman" w:cs="Times New Roman"/>
          <w:sz w:val="28"/>
          <w:szCs w:val="28"/>
          <w:lang w:eastAsia="ru-RU"/>
        </w:rPr>
        <w:t xml:space="preserve">, в целях </w:t>
      </w:r>
      <w:r w:rsidRPr="005D7B58">
        <w:rPr>
          <w:rFonts w:ascii="Times New Roman" w:hAnsi="Times New Roman" w:cs="Times New Roman"/>
          <w:sz w:val="28"/>
          <w:szCs w:val="28"/>
        </w:rPr>
        <w:t>создания предпосылок для исправления и ресоциализации осужденных, а также для их успешной адаптации после освобождения из мест лишения свободы</w:t>
      </w:r>
      <w:r w:rsidRPr="005D7B58">
        <w:rPr>
          <w:rFonts w:ascii="Times New Roman" w:eastAsia="Times New Roman" w:hAnsi="Times New Roman" w:cs="Times New Roman"/>
          <w:sz w:val="28"/>
          <w:szCs w:val="28"/>
          <w:lang w:eastAsia="ru-RU"/>
        </w:rPr>
        <w:t>.</w:t>
      </w:r>
    </w:p>
    <w:p w14:paraId="51957D4B" w14:textId="55B50818" w:rsidR="002C526D" w:rsidRPr="005D7B58" w:rsidRDefault="002C526D" w:rsidP="001923A2">
      <w:pPr>
        <w:spacing w:after="0" w:line="360" w:lineRule="auto"/>
        <w:ind w:firstLine="709"/>
        <w:jc w:val="both"/>
        <w:rPr>
          <w:rFonts w:ascii="Times New Roman" w:hAnsi="Times New Roman" w:cs="Times New Roman"/>
          <w:sz w:val="28"/>
          <w:szCs w:val="28"/>
        </w:rPr>
      </w:pPr>
      <w:r w:rsidRPr="005D7B58">
        <w:rPr>
          <w:rFonts w:ascii="Times New Roman" w:eastAsia="Times New Roman" w:hAnsi="Times New Roman" w:cs="Times New Roman"/>
          <w:sz w:val="28"/>
          <w:szCs w:val="28"/>
          <w:lang w:eastAsia="ru-RU"/>
        </w:rPr>
        <w:t xml:space="preserve">Максимально </w:t>
      </w:r>
      <w:r w:rsidR="002A533A" w:rsidRPr="005D7B58">
        <w:rPr>
          <w:rFonts w:ascii="Times New Roman" w:eastAsia="Times New Roman" w:hAnsi="Times New Roman" w:cs="Times New Roman"/>
          <w:sz w:val="28"/>
          <w:szCs w:val="28"/>
          <w:lang w:eastAsia="ru-RU"/>
        </w:rPr>
        <w:t>приближены</w:t>
      </w:r>
      <w:r w:rsidR="00725796" w:rsidRPr="005D7B58">
        <w:rPr>
          <w:rFonts w:ascii="Times New Roman" w:eastAsia="Times New Roman" w:hAnsi="Times New Roman" w:cs="Times New Roman"/>
          <w:sz w:val="28"/>
          <w:szCs w:val="28"/>
          <w:lang w:eastAsia="ru-RU"/>
        </w:rPr>
        <w:t xml:space="preserve"> </w:t>
      </w:r>
      <w:r w:rsidRPr="005D7B58">
        <w:rPr>
          <w:rFonts w:ascii="Times New Roman" w:eastAsia="Times New Roman" w:hAnsi="Times New Roman" w:cs="Times New Roman"/>
          <w:sz w:val="28"/>
          <w:szCs w:val="28"/>
          <w:lang w:eastAsia="ru-RU"/>
        </w:rPr>
        <w:t xml:space="preserve">к </w:t>
      </w:r>
      <w:r w:rsidR="00476C85" w:rsidRPr="005D7B58">
        <w:rPr>
          <w:rFonts w:ascii="Times New Roman" w:eastAsia="SimSun" w:hAnsi="Times New Roman" w:cs="Times New Roman"/>
          <w:color w:val="000000" w:themeColor="text1"/>
          <w:kern w:val="1"/>
          <w:sz w:val="28"/>
          <w:szCs w:val="28"/>
          <w:lang w:eastAsia="hi-IN" w:bidi="hi-IN"/>
        </w:rPr>
        <w:t>системе</w:t>
      </w:r>
      <w:r w:rsidR="00381682" w:rsidRPr="00381682">
        <w:rPr>
          <w:rFonts w:ascii="Times New Roman" w:eastAsia="SimSun" w:hAnsi="Times New Roman" w:cs="Times New Roman"/>
          <w:color w:val="000000" w:themeColor="text1"/>
          <w:kern w:val="1"/>
          <w:sz w:val="28"/>
          <w:szCs w:val="28"/>
          <w:lang w:eastAsia="hi-IN" w:bidi="hi-IN"/>
        </w:rPr>
        <w:t xml:space="preserve"> </w:t>
      </w:r>
      <w:r w:rsidR="00381682" w:rsidRPr="005D7B58">
        <w:rPr>
          <w:rFonts w:ascii="Times New Roman" w:eastAsia="SimSun" w:hAnsi="Times New Roman" w:cs="Times New Roman"/>
          <w:color w:val="000000" w:themeColor="text1"/>
          <w:kern w:val="1"/>
          <w:sz w:val="28"/>
          <w:szCs w:val="28"/>
          <w:lang w:eastAsia="hi-IN" w:bidi="hi-IN"/>
        </w:rPr>
        <w:t>социальной</w:t>
      </w:r>
      <w:bookmarkStart w:id="0" w:name="_GoBack"/>
      <w:bookmarkEnd w:id="0"/>
      <w:r w:rsidR="00476C85" w:rsidRPr="005D7B58">
        <w:rPr>
          <w:rFonts w:ascii="Times New Roman" w:eastAsia="SimSun" w:hAnsi="Times New Roman" w:cs="Times New Roman"/>
          <w:color w:val="000000" w:themeColor="text1"/>
          <w:kern w:val="1"/>
          <w:sz w:val="28"/>
          <w:szCs w:val="28"/>
          <w:lang w:eastAsia="hi-IN" w:bidi="hi-IN"/>
        </w:rPr>
        <w:t xml:space="preserve"> поддержки и защиты осужденных </w:t>
      </w:r>
      <w:r w:rsidRPr="005D7B58">
        <w:rPr>
          <w:rFonts w:ascii="Times New Roman" w:eastAsia="Times New Roman" w:hAnsi="Times New Roman" w:cs="Times New Roman"/>
          <w:sz w:val="28"/>
          <w:szCs w:val="28"/>
          <w:lang w:eastAsia="ru-RU"/>
        </w:rPr>
        <w:t>нормы главы 22 УИК РФ</w:t>
      </w:r>
      <w:r w:rsidRPr="005D7B58">
        <w:rPr>
          <w:rFonts w:ascii="Times New Roman" w:hAnsi="Times New Roman" w:cs="Times New Roman"/>
          <w:sz w:val="28"/>
          <w:szCs w:val="28"/>
        </w:rPr>
        <w:t>, устанавливающие общие параметры оказания помощи осужденным, освобождаемым от отбывания наказания. В этих нормах закреплены обязанности а</w:t>
      </w:r>
      <w:r w:rsidRPr="005D7B58">
        <w:rPr>
          <w:rFonts w:ascii="Times New Roman" w:hAnsi="Times New Roman" w:cs="Times New Roman"/>
          <w:bCs/>
          <w:sz w:val="28"/>
          <w:szCs w:val="28"/>
        </w:rPr>
        <w:t xml:space="preserve">дминистрации учреждений, исполняющих наказания, по содействию в трудовом и бытовом устройстве освобождаемых осужденных и в связи с применением к ним мер медицинского </w:t>
      </w:r>
      <w:r w:rsidRPr="005D7B58">
        <w:rPr>
          <w:rFonts w:ascii="Times New Roman" w:hAnsi="Times New Roman" w:cs="Times New Roman"/>
          <w:bCs/>
          <w:sz w:val="28"/>
          <w:szCs w:val="28"/>
        </w:rPr>
        <w:lastRenderedPageBreak/>
        <w:t xml:space="preserve">характера. Например, согласно ст. 180 УИК РФ </w:t>
      </w:r>
      <w:r w:rsidRPr="005D7B58">
        <w:rPr>
          <w:rFonts w:ascii="Times New Roman" w:hAnsi="Times New Roman" w:cs="Times New Roman"/>
          <w:sz w:val="28"/>
          <w:szCs w:val="28"/>
        </w:rPr>
        <w:t xml:space="preserve">администрация учреждения, исполняющего наказание, уведомляет органы местного самоуправления и федеральную службу занятости о предстоящем освобождении лица, наличии у него жилья, его трудоспособности и имеющихся специальностях. </w:t>
      </w:r>
      <w:proofErr w:type="spellStart"/>
      <w:r w:rsidRPr="005D7B58">
        <w:rPr>
          <w:rFonts w:ascii="Times New Roman" w:hAnsi="Times New Roman" w:cs="Times New Roman"/>
          <w:sz w:val="28"/>
          <w:szCs w:val="28"/>
        </w:rPr>
        <w:t>Ст.ст</w:t>
      </w:r>
      <w:proofErr w:type="spellEnd"/>
      <w:r w:rsidRPr="005D7B58">
        <w:rPr>
          <w:rFonts w:ascii="Times New Roman" w:hAnsi="Times New Roman" w:cs="Times New Roman"/>
          <w:sz w:val="28"/>
          <w:szCs w:val="28"/>
        </w:rPr>
        <w:t xml:space="preserve">. 181 и 182 УИК РФ предписывают осуществлять некоторые конкретные виды </w:t>
      </w:r>
      <w:r w:rsidRPr="005D7B58">
        <w:rPr>
          <w:rFonts w:ascii="Times New Roman" w:hAnsi="Times New Roman" w:cs="Times New Roman"/>
          <w:bCs/>
          <w:sz w:val="28"/>
          <w:szCs w:val="28"/>
        </w:rPr>
        <w:t>помощи осужденным, освобождаемым от отбывания наказания (</w:t>
      </w:r>
      <w:r w:rsidRPr="005D7B58">
        <w:rPr>
          <w:rFonts w:ascii="Times New Roman" w:hAnsi="Times New Roman" w:cs="Times New Roman"/>
          <w:sz w:val="28"/>
          <w:szCs w:val="28"/>
        </w:rPr>
        <w:t>бесплатный проезд к месту жительства, обеспечение продуктами питания или деньгами на время проезда, единовременное денежное пособие</w:t>
      </w:r>
      <w:bookmarkStart w:id="1" w:name="Par5"/>
      <w:bookmarkEnd w:id="1"/>
      <w:r w:rsidRPr="005D7B58">
        <w:rPr>
          <w:rFonts w:ascii="Times New Roman" w:hAnsi="Times New Roman" w:cs="Times New Roman"/>
          <w:sz w:val="28"/>
          <w:szCs w:val="28"/>
        </w:rPr>
        <w:t xml:space="preserve">), а также оказывать социальную помощь в соответствии с «законодательством Российской Федерации и нормативными правовыми актами». Последний бланкетный признак нормы ст. 182 УИК РФ может быть определен как предпосылка для регламентации мер </w:t>
      </w:r>
      <w:r w:rsidR="00A736EB" w:rsidRPr="005D7B58">
        <w:rPr>
          <w:rFonts w:ascii="Times New Roman" w:hAnsi="Times New Roman" w:cs="Times New Roman"/>
          <w:sz w:val="28"/>
          <w:szCs w:val="28"/>
        </w:rPr>
        <w:t xml:space="preserve">ресоциализации осужденных </w:t>
      </w:r>
      <w:r w:rsidRPr="005D7B58">
        <w:rPr>
          <w:rFonts w:ascii="Times New Roman" w:hAnsi="Times New Roman" w:cs="Times New Roman"/>
          <w:sz w:val="28"/>
          <w:szCs w:val="28"/>
        </w:rPr>
        <w:t>за пределами уголовно-исполнительного законодательства.</w:t>
      </w:r>
    </w:p>
    <w:p w14:paraId="6EF495BD" w14:textId="34D55E4B" w:rsidR="00AD0297" w:rsidRPr="005D7B58" w:rsidRDefault="0022277F" w:rsidP="001923A2">
      <w:pPr>
        <w:pStyle w:val="aa"/>
        <w:spacing w:line="360" w:lineRule="auto"/>
        <w:ind w:firstLine="709"/>
        <w:jc w:val="both"/>
        <w:rPr>
          <w:color w:val="000000" w:themeColor="text1"/>
          <w:sz w:val="28"/>
          <w:szCs w:val="28"/>
        </w:rPr>
      </w:pPr>
      <w:r w:rsidRPr="005D7B58">
        <w:rPr>
          <w:sz w:val="28"/>
          <w:szCs w:val="28"/>
        </w:rPr>
        <w:t>Понятие ресоциализации совместимо</w:t>
      </w:r>
      <w:r w:rsidR="00AD0297" w:rsidRPr="005D7B58">
        <w:rPr>
          <w:sz w:val="28"/>
          <w:szCs w:val="28"/>
        </w:rPr>
        <w:t xml:space="preserve"> с понятиями</w:t>
      </w:r>
      <w:r w:rsidR="002A533A" w:rsidRPr="005D7B58">
        <w:rPr>
          <w:sz w:val="28"/>
          <w:szCs w:val="28"/>
        </w:rPr>
        <w:t xml:space="preserve"> не только социальной адаптации, но и</w:t>
      </w:r>
      <w:r w:rsidR="00AD0297" w:rsidRPr="005D7B58">
        <w:rPr>
          <w:sz w:val="28"/>
          <w:szCs w:val="28"/>
        </w:rPr>
        <w:t xml:space="preserve"> исправления и перевоспитания осужденных.</w:t>
      </w:r>
      <w:r w:rsidRPr="005D7B58">
        <w:rPr>
          <w:sz w:val="28"/>
          <w:szCs w:val="28"/>
        </w:rPr>
        <w:t xml:space="preserve"> </w:t>
      </w:r>
      <w:r w:rsidR="00AD0297" w:rsidRPr="005D7B58">
        <w:rPr>
          <w:color w:val="000000" w:themeColor="text1"/>
          <w:sz w:val="28"/>
          <w:szCs w:val="28"/>
        </w:rPr>
        <w:t>УИК РФ провозгласил целями уголовно-исполнительного законодательства исправление осужденных и предупреждение совершения новых преступлений</w:t>
      </w:r>
      <w:r w:rsidR="001C4CA8" w:rsidRPr="005D7B58">
        <w:rPr>
          <w:color w:val="000000" w:themeColor="text1"/>
          <w:sz w:val="28"/>
          <w:szCs w:val="28"/>
        </w:rPr>
        <w:t xml:space="preserve"> как осужденными, так и иными лицами</w:t>
      </w:r>
      <w:r w:rsidR="00AD0297" w:rsidRPr="005D7B58">
        <w:rPr>
          <w:color w:val="000000" w:themeColor="text1"/>
          <w:sz w:val="28"/>
          <w:szCs w:val="28"/>
        </w:rPr>
        <w:t xml:space="preserve"> (ч. </w:t>
      </w:r>
      <w:r w:rsidR="001C4CA8" w:rsidRPr="005D7B58">
        <w:rPr>
          <w:color w:val="000000" w:themeColor="text1"/>
          <w:sz w:val="28"/>
          <w:szCs w:val="28"/>
        </w:rPr>
        <w:t>1</w:t>
      </w:r>
      <w:r w:rsidR="00AD0297" w:rsidRPr="005D7B58">
        <w:rPr>
          <w:color w:val="000000" w:themeColor="text1"/>
          <w:sz w:val="28"/>
          <w:szCs w:val="28"/>
        </w:rPr>
        <w:t xml:space="preserve"> ст. 1). Одним из основных средств исправления и стимулирования правопослушного поведения осужденных после отбывания наказания названа воспитательная работа (ч.  2 ст. 9 УИК РФ). Но в </w:t>
      </w:r>
      <w:r w:rsidR="00AD0297" w:rsidRPr="005D7B58">
        <w:rPr>
          <w:bCs/>
          <w:color w:val="000000" w:themeColor="text1"/>
          <w:sz w:val="28"/>
          <w:szCs w:val="28"/>
        </w:rPr>
        <w:t xml:space="preserve">действующем </w:t>
      </w:r>
      <w:r w:rsidR="00AD0297" w:rsidRPr="005D7B58">
        <w:rPr>
          <w:color w:val="000000" w:themeColor="text1"/>
          <w:sz w:val="28"/>
          <w:szCs w:val="28"/>
        </w:rPr>
        <w:t xml:space="preserve">УИК РФ недостаточно </w:t>
      </w:r>
      <w:r w:rsidR="001C4CA8" w:rsidRPr="005D7B58">
        <w:rPr>
          <w:color w:val="000000" w:themeColor="text1"/>
          <w:sz w:val="28"/>
          <w:szCs w:val="28"/>
        </w:rPr>
        <w:t>раскрыто</w:t>
      </w:r>
      <w:r w:rsidR="00AD0297" w:rsidRPr="005D7B58">
        <w:rPr>
          <w:color w:val="000000" w:themeColor="text1"/>
          <w:sz w:val="28"/>
          <w:szCs w:val="28"/>
        </w:rPr>
        <w:t xml:space="preserve"> содержани</w:t>
      </w:r>
      <w:r w:rsidR="001C4CA8" w:rsidRPr="005D7B58">
        <w:rPr>
          <w:color w:val="000000" w:themeColor="text1"/>
          <w:sz w:val="28"/>
          <w:szCs w:val="28"/>
        </w:rPr>
        <w:t>е</w:t>
      </w:r>
      <w:r w:rsidR="00AD0297" w:rsidRPr="005D7B58">
        <w:rPr>
          <w:color w:val="000000" w:themeColor="text1"/>
          <w:sz w:val="28"/>
          <w:szCs w:val="28"/>
        </w:rPr>
        <w:t xml:space="preserve"> воспитательной работы с осужденными.</w:t>
      </w:r>
    </w:p>
    <w:p w14:paraId="3821584A" w14:textId="77777777" w:rsidR="00AD0297" w:rsidRPr="005D7B58" w:rsidRDefault="00AD0297" w:rsidP="001923A2">
      <w:pPr>
        <w:pStyle w:val="aa"/>
        <w:spacing w:line="360" w:lineRule="auto"/>
        <w:ind w:firstLine="709"/>
        <w:jc w:val="both"/>
        <w:rPr>
          <w:color w:val="000000" w:themeColor="text1"/>
          <w:sz w:val="28"/>
          <w:szCs w:val="28"/>
        </w:rPr>
      </w:pPr>
      <w:r w:rsidRPr="005D7B58">
        <w:rPr>
          <w:color w:val="000000" w:themeColor="text1"/>
          <w:sz w:val="28"/>
          <w:szCs w:val="28"/>
        </w:rPr>
        <w:t>Во-первых, воспитательная работа описана только применительно к осужденным к двум видам наказания – принудительным работам (ст.</w:t>
      </w:r>
      <w:r w:rsidR="004B360A" w:rsidRPr="005D7B58">
        <w:rPr>
          <w:color w:val="000000" w:themeColor="text1"/>
          <w:sz w:val="28"/>
          <w:szCs w:val="28"/>
        </w:rPr>
        <w:t> </w:t>
      </w:r>
      <w:r w:rsidRPr="005D7B58">
        <w:rPr>
          <w:color w:val="000000" w:themeColor="text1"/>
          <w:sz w:val="28"/>
          <w:szCs w:val="28"/>
        </w:rPr>
        <w:t xml:space="preserve">60.12) и лишению свободы (ст. 109, 110). При этом названные статьи носят абстрактный характер: не указан примерный перечень воспитательных мероприятий, не определены субъекты, ответственные за проведение воспитательной работы, а также формы их взаимодействия с осужденными и т.д. </w:t>
      </w:r>
    </w:p>
    <w:p w14:paraId="7244E69F" w14:textId="77777777" w:rsidR="00AD0297" w:rsidRPr="005D7B58" w:rsidRDefault="00AD0297" w:rsidP="001923A2">
      <w:pPr>
        <w:pStyle w:val="aa"/>
        <w:spacing w:line="360" w:lineRule="auto"/>
        <w:ind w:firstLine="709"/>
        <w:jc w:val="both"/>
        <w:rPr>
          <w:color w:val="000000" w:themeColor="text1"/>
          <w:sz w:val="28"/>
          <w:szCs w:val="28"/>
        </w:rPr>
      </w:pPr>
      <w:r w:rsidRPr="005D7B58">
        <w:rPr>
          <w:color w:val="000000" w:themeColor="text1"/>
          <w:sz w:val="28"/>
          <w:szCs w:val="28"/>
        </w:rPr>
        <w:t xml:space="preserve">Во-вторых, не предусмотрены такие формы взаимодействия должностных лиц, осуществляющих воспитательную деятельность, и </w:t>
      </w:r>
      <w:r w:rsidRPr="005D7B58">
        <w:rPr>
          <w:color w:val="000000" w:themeColor="text1"/>
          <w:sz w:val="28"/>
          <w:szCs w:val="28"/>
        </w:rPr>
        <w:lastRenderedPageBreak/>
        <w:t>осужденных, которые способствовали бы формированию и развитию у последних ответственного поведения и самостоятельного образа жизни.</w:t>
      </w:r>
    </w:p>
    <w:p w14:paraId="58505680" w14:textId="77777777" w:rsidR="00AD0297" w:rsidRPr="005D7B58" w:rsidRDefault="00AD0297" w:rsidP="001923A2">
      <w:pPr>
        <w:pStyle w:val="aa"/>
        <w:spacing w:line="360" w:lineRule="auto"/>
        <w:ind w:firstLine="851"/>
        <w:jc w:val="both"/>
        <w:rPr>
          <w:color w:val="000000" w:themeColor="text1"/>
          <w:sz w:val="28"/>
          <w:szCs w:val="28"/>
        </w:rPr>
      </w:pPr>
      <w:r w:rsidRPr="005D7B58">
        <w:rPr>
          <w:color w:val="000000" w:themeColor="text1"/>
          <w:sz w:val="28"/>
          <w:szCs w:val="28"/>
        </w:rPr>
        <w:t>В-третьих, воспитательная работа в целях подготовки к освобождению осужденных к лишению свободы, как и принудительным работам, начинается за 6 месяцев до истечения срока лишения свободы (ст. 180 УИК РФ)</w:t>
      </w:r>
      <w:r w:rsidR="006F4E2B" w:rsidRPr="005D7B58">
        <w:rPr>
          <w:color w:val="000000" w:themeColor="text1"/>
          <w:sz w:val="28"/>
          <w:szCs w:val="28"/>
        </w:rPr>
        <w:t>, что само по себе принижает значение воспитательной работы</w:t>
      </w:r>
      <w:r w:rsidRPr="005D7B58">
        <w:rPr>
          <w:color w:val="000000" w:themeColor="text1"/>
          <w:sz w:val="28"/>
          <w:szCs w:val="28"/>
        </w:rPr>
        <w:t xml:space="preserve">. </w:t>
      </w:r>
      <w:r w:rsidR="006F4E2B" w:rsidRPr="005D7B58">
        <w:rPr>
          <w:color w:val="000000" w:themeColor="text1"/>
          <w:sz w:val="28"/>
          <w:szCs w:val="28"/>
        </w:rPr>
        <w:t>Ясно</w:t>
      </w:r>
      <w:r w:rsidRPr="005D7B58">
        <w:rPr>
          <w:color w:val="000000" w:themeColor="text1"/>
          <w:sz w:val="28"/>
          <w:szCs w:val="28"/>
        </w:rPr>
        <w:t xml:space="preserve">, что </w:t>
      </w:r>
      <w:r w:rsidR="006F4E2B" w:rsidRPr="005D7B58">
        <w:rPr>
          <w:color w:val="000000" w:themeColor="text1"/>
          <w:sz w:val="28"/>
          <w:szCs w:val="28"/>
        </w:rPr>
        <w:t>в такой короткий срок воспитательная работа не может быть результативной</w:t>
      </w:r>
      <w:r w:rsidRPr="005D7B58">
        <w:rPr>
          <w:color w:val="000000" w:themeColor="text1"/>
          <w:sz w:val="28"/>
          <w:szCs w:val="28"/>
        </w:rPr>
        <w:t xml:space="preserve">. </w:t>
      </w:r>
    </w:p>
    <w:p w14:paraId="1D134657" w14:textId="77777777" w:rsidR="00D43434" w:rsidRPr="005D7B58" w:rsidRDefault="00330F71"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С</w:t>
      </w:r>
      <w:r w:rsidR="009917CE" w:rsidRPr="005D7B58">
        <w:rPr>
          <w:rFonts w:ascii="Times New Roman" w:eastAsia="Times New Roman" w:hAnsi="Times New Roman" w:cs="Times New Roman"/>
          <w:sz w:val="28"/>
          <w:szCs w:val="28"/>
          <w:lang w:eastAsia="ru-RU"/>
        </w:rPr>
        <w:t>ледует учитывать, что процесс ресоциализации носит длящийся характер</w:t>
      </w:r>
      <w:r w:rsidRPr="005D7B58">
        <w:rPr>
          <w:rFonts w:ascii="Times New Roman" w:eastAsia="Times New Roman" w:hAnsi="Times New Roman" w:cs="Times New Roman"/>
          <w:sz w:val="28"/>
          <w:szCs w:val="28"/>
          <w:lang w:eastAsia="ru-RU"/>
        </w:rPr>
        <w:t>, а значит</w:t>
      </w:r>
      <w:r w:rsidR="009917CE" w:rsidRPr="005D7B58">
        <w:rPr>
          <w:rFonts w:ascii="Times New Roman" w:eastAsia="Times New Roman" w:hAnsi="Times New Roman" w:cs="Times New Roman"/>
          <w:sz w:val="28"/>
          <w:szCs w:val="28"/>
          <w:lang w:eastAsia="ru-RU"/>
        </w:rPr>
        <w:t xml:space="preserve"> </w:t>
      </w:r>
      <w:r w:rsidRPr="005D7B58">
        <w:rPr>
          <w:rFonts w:ascii="Times New Roman" w:eastAsia="Times New Roman" w:hAnsi="Times New Roman" w:cs="Times New Roman"/>
          <w:sz w:val="28"/>
          <w:szCs w:val="28"/>
          <w:lang w:eastAsia="ru-RU"/>
        </w:rPr>
        <w:t xml:space="preserve">не </w:t>
      </w:r>
      <w:r w:rsidR="00432D31" w:rsidRPr="005D7B58">
        <w:rPr>
          <w:rFonts w:ascii="Times New Roman" w:eastAsia="Times New Roman" w:hAnsi="Times New Roman" w:cs="Times New Roman"/>
          <w:sz w:val="28"/>
          <w:szCs w:val="28"/>
          <w:lang w:eastAsia="ru-RU"/>
        </w:rPr>
        <w:t>должен</w:t>
      </w:r>
      <w:r w:rsidRPr="005D7B58">
        <w:rPr>
          <w:rFonts w:ascii="Times New Roman" w:eastAsia="Times New Roman" w:hAnsi="Times New Roman" w:cs="Times New Roman"/>
          <w:sz w:val="28"/>
          <w:szCs w:val="28"/>
          <w:lang w:eastAsia="ru-RU"/>
        </w:rPr>
        <w:t xml:space="preserve"> начинаться при подготовке осужденных к освобождению (слишком поздно)</w:t>
      </w:r>
      <w:r w:rsidR="008E40F0" w:rsidRPr="005D7B58">
        <w:rPr>
          <w:rFonts w:ascii="Times New Roman" w:eastAsia="Times New Roman" w:hAnsi="Times New Roman" w:cs="Times New Roman"/>
          <w:sz w:val="28"/>
          <w:szCs w:val="28"/>
          <w:lang w:eastAsia="ru-RU"/>
        </w:rPr>
        <w:t xml:space="preserve"> и </w:t>
      </w:r>
      <w:r w:rsidRPr="005D7B58">
        <w:rPr>
          <w:rFonts w:ascii="Times New Roman" w:eastAsia="Times New Roman" w:hAnsi="Times New Roman" w:cs="Times New Roman"/>
          <w:sz w:val="28"/>
          <w:szCs w:val="28"/>
          <w:lang w:eastAsia="ru-RU"/>
        </w:rPr>
        <w:t xml:space="preserve">не должен прерываться </w:t>
      </w:r>
      <w:r w:rsidR="008E40F0" w:rsidRPr="005D7B58">
        <w:rPr>
          <w:rFonts w:ascii="Times New Roman" w:eastAsia="Times New Roman" w:hAnsi="Times New Roman" w:cs="Times New Roman"/>
          <w:sz w:val="28"/>
          <w:szCs w:val="28"/>
          <w:lang w:eastAsia="ru-RU"/>
        </w:rPr>
        <w:t>в момент</w:t>
      </w:r>
      <w:r w:rsidRPr="005D7B58">
        <w:rPr>
          <w:rFonts w:ascii="Times New Roman" w:eastAsia="Times New Roman" w:hAnsi="Times New Roman" w:cs="Times New Roman"/>
          <w:sz w:val="28"/>
          <w:szCs w:val="28"/>
          <w:lang w:eastAsia="ru-RU"/>
        </w:rPr>
        <w:t xml:space="preserve"> освобождения. </w:t>
      </w:r>
      <w:r w:rsidR="00A73C33" w:rsidRPr="005D7B58">
        <w:rPr>
          <w:rFonts w:ascii="Times New Roman" w:eastAsia="Times New Roman" w:hAnsi="Times New Roman" w:cs="Times New Roman"/>
          <w:sz w:val="28"/>
          <w:szCs w:val="28"/>
          <w:lang w:eastAsia="ru-RU"/>
        </w:rPr>
        <w:t xml:space="preserve">Моментом возникновения ресоциализационных отношений </w:t>
      </w:r>
      <w:r w:rsidR="00D43434" w:rsidRPr="005D7B58">
        <w:rPr>
          <w:rFonts w:ascii="Times New Roman" w:eastAsia="Times New Roman" w:hAnsi="Times New Roman" w:cs="Times New Roman"/>
          <w:sz w:val="28"/>
          <w:szCs w:val="28"/>
          <w:lang w:eastAsia="ru-RU"/>
        </w:rPr>
        <w:t>считаем</w:t>
      </w:r>
      <w:r w:rsidR="00A73C33" w:rsidRPr="005D7B58">
        <w:rPr>
          <w:rFonts w:ascii="Times New Roman" w:eastAsia="Times New Roman" w:hAnsi="Times New Roman" w:cs="Times New Roman"/>
          <w:sz w:val="28"/>
          <w:szCs w:val="28"/>
          <w:lang w:eastAsia="ru-RU"/>
        </w:rPr>
        <w:t xml:space="preserve"> момент вступления приговора в законную силу, а началом </w:t>
      </w:r>
      <w:r w:rsidR="00D43434" w:rsidRPr="005D7B58">
        <w:rPr>
          <w:rFonts w:ascii="Times New Roman" w:eastAsia="Times New Roman" w:hAnsi="Times New Roman" w:cs="Times New Roman"/>
          <w:sz w:val="28"/>
          <w:szCs w:val="28"/>
          <w:lang w:eastAsia="ru-RU"/>
        </w:rPr>
        <w:t xml:space="preserve">их реализации – обращение приговора к исполнению. </w:t>
      </w:r>
      <w:r w:rsidR="00D43434" w:rsidRPr="005D7B58">
        <w:rPr>
          <w:rFonts w:ascii="Times New Roman" w:hAnsi="Times New Roman" w:cs="Times New Roman"/>
          <w:sz w:val="28"/>
          <w:szCs w:val="28"/>
        </w:rPr>
        <w:t>Полагаем, что необходимо изменить</w:t>
      </w:r>
      <w:r w:rsidR="00D43434" w:rsidRPr="005D7B58">
        <w:rPr>
          <w:rFonts w:ascii="Times New Roman" w:eastAsia="Times New Roman" w:hAnsi="Times New Roman" w:cs="Times New Roman"/>
          <w:sz w:val="28"/>
          <w:szCs w:val="28"/>
          <w:lang w:eastAsia="ru-RU"/>
        </w:rPr>
        <w:t xml:space="preserve"> ч. 2 ст. 2 УИК РФ, где</w:t>
      </w:r>
      <w:r w:rsidR="00D43434" w:rsidRPr="005D7B58">
        <w:rPr>
          <w:rFonts w:ascii="Times New Roman" w:hAnsi="Times New Roman" w:cs="Times New Roman"/>
          <w:sz w:val="28"/>
          <w:szCs w:val="28"/>
        </w:rPr>
        <w:t xml:space="preserve"> в предмет</w:t>
      </w:r>
      <w:r w:rsidR="00D43434" w:rsidRPr="005D7B58">
        <w:rPr>
          <w:rFonts w:ascii="Times New Roman" w:eastAsia="Times New Roman" w:hAnsi="Times New Roman" w:cs="Times New Roman"/>
          <w:sz w:val="28"/>
          <w:szCs w:val="28"/>
          <w:lang w:eastAsia="ru-RU"/>
        </w:rPr>
        <w:t xml:space="preserve"> </w:t>
      </w:r>
      <w:r w:rsidR="00F128E9" w:rsidRPr="005D7B58">
        <w:rPr>
          <w:rFonts w:ascii="Times New Roman" w:eastAsia="Times New Roman" w:hAnsi="Times New Roman" w:cs="Times New Roman"/>
          <w:sz w:val="28"/>
          <w:szCs w:val="28"/>
          <w:lang w:eastAsia="ru-RU"/>
        </w:rPr>
        <w:t xml:space="preserve">регулирования </w:t>
      </w:r>
      <w:r w:rsidR="00D43434" w:rsidRPr="005D7B58">
        <w:rPr>
          <w:rFonts w:ascii="Times New Roman" w:eastAsia="Times New Roman" w:hAnsi="Times New Roman" w:cs="Times New Roman"/>
          <w:sz w:val="28"/>
          <w:szCs w:val="28"/>
          <w:lang w:eastAsia="ru-RU"/>
        </w:rPr>
        <w:t xml:space="preserve">уголовно-исполнительного законодательства включен порядок оказания помощи только </w:t>
      </w:r>
      <w:r w:rsidR="00D43434" w:rsidRPr="005D7B58">
        <w:rPr>
          <w:rFonts w:ascii="Times New Roman" w:eastAsia="Times New Roman" w:hAnsi="Times New Roman" w:cs="Times New Roman"/>
          <w:i/>
          <w:sz w:val="28"/>
          <w:szCs w:val="28"/>
          <w:lang w:eastAsia="ru-RU"/>
        </w:rPr>
        <w:t>освобождаемым лицам</w:t>
      </w:r>
      <w:r w:rsidR="00D43434" w:rsidRPr="005D7B58">
        <w:rPr>
          <w:rFonts w:ascii="Times New Roman" w:eastAsia="Times New Roman" w:hAnsi="Times New Roman" w:cs="Times New Roman"/>
          <w:sz w:val="28"/>
          <w:szCs w:val="28"/>
          <w:lang w:eastAsia="ru-RU"/>
        </w:rPr>
        <w:t xml:space="preserve">, </w:t>
      </w:r>
      <w:r w:rsidR="00F128E9" w:rsidRPr="005D7B58">
        <w:rPr>
          <w:rFonts w:ascii="Times New Roman" w:eastAsia="Times New Roman" w:hAnsi="Times New Roman" w:cs="Times New Roman"/>
          <w:sz w:val="28"/>
          <w:szCs w:val="28"/>
          <w:lang w:eastAsia="ru-RU"/>
        </w:rPr>
        <w:t xml:space="preserve">так, </w:t>
      </w:r>
      <w:r w:rsidR="00D43434" w:rsidRPr="005D7B58">
        <w:rPr>
          <w:rFonts w:ascii="Times New Roman" w:eastAsia="Times New Roman" w:hAnsi="Times New Roman" w:cs="Times New Roman"/>
          <w:sz w:val="28"/>
          <w:szCs w:val="28"/>
          <w:lang w:eastAsia="ru-RU"/>
        </w:rPr>
        <w:t xml:space="preserve">чтобы </w:t>
      </w:r>
      <w:r w:rsidR="00D43434" w:rsidRPr="005D7B58">
        <w:rPr>
          <w:rFonts w:ascii="Times New Roman" w:hAnsi="Times New Roman" w:cs="Times New Roman"/>
          <w:sz w:val="28"/>
          <w:szCs w:val="28"/>
        </w:rPr>
        <w:t xml:space="preserve">ресоциализационные нормы уголовно-исполнительного законодательства распространить на </w:t>
      </w:r>
      <w:r w:rsidR="00F128E9" w:rsidRPr="005D7B58">
        <w:rPr>
          <w:rFonts w:ascii="Times New Roman" w:hAnsi="Times New Roman" w:cs="Times New Roman"/>
          <w:sz w:val="28"/>
          <w:szCs w:val="28"/>
        </w:rPr>
        <w:t xml:space="preserve">всех осужденных, то есть на </w:t>
      </w:r>
      <w:r w:rsidR="00D43434" w:rsidRPr="005D7B58">
        <w:rPr>
          <w:rFonts w:ascii="Times New Roman" w:hAnsi="Times New Roman" w:cs="Times New Roman"/>
          <w:sz w:val="28"/>
          <w:szCs w:val="28"/>
        </w:rPr>
        <w:t>весь период отбывания наказания.</w:t>
      </w:r>
    </w:p>
    <w:p w14:paraId="077E4948" w14:textId="77777777" w:rsidR="0003225D" w:rsidRPr="005D7B58" w:rsidRDefault="004B360A" w:rsidP="001923A2">
      <w:pPr>
        <w:spacing w:after="0" w:line="360" w:lineRule="auto"/>
        <w:ind w:firstLine="709"/>
        <w:jc w:val="both"/>
        <w:rPr>
          <w:rFonts w:ascii="Times New Roman" w:hAnsi="Times New Roman" w:cs="Times New Roman"/>
          <w:sz w:val="28"/>
          <w:szCs w:val="28"/>
        </w:rPr>
      </w:pPr>
      <w:r w:rsidRPr="005D7B58">
        <w:rPr>
          <w:rFonts w:ascii="Times New Roman" w:eastAsia="Times New Roman" w:hAnsi="Times New Roman" w:cs="Times New Roman"/>
          <w:sz w:val="28"/>
          <w:szCs w:val="28"/>
          <w:lang w:eastAsia="ru-RU"/>
        </w:rPr>
        <w:t>В</w:t>
      </w:r>
      <w:r w:rsidR="009917CE" w:rsidRPr="005D7B58">
        <w:rPr>
          <w:rFonts w:ascii="Times New Roman" w:eastAsia="Times New Roman" w:hAnsi="Times New Roman" w:cs="Times New Roman"/>
          <w:sz w:val="28"/>
          <w:szCs w:val="28"/>
          <w:lang w:eastAsia="ru-RU"/>
        </w:rPr>
        <w:t xml:space="preserve"> силу различности </w:t>
      </w:r>
      <w:r w:rsidR="00191800" w:rsidRPr="005D7B58">
        <w:rPr>
          <w:rFonts w:ascii="Times New Roman" w:eastAsia="Times New Roman" w:hAnsi="Times New Roman" w:cs="Times New Roman"/>
          <w:sz w:val="28"/>
          <w:szCs w:val="28"/>
          <w:lang w:eastAsia="ru-RU"/>
        </w:rPr>
        <w:t>ресоциализационного</w:t>
      </w:r>
      <w:r w:rsidR="009917CE" w:rsidRPr="005D7B58">
        <w:rPr>
          <w:rFonts w:ascii="Times New Roman" w:eastAsia="Times New Roman" w:hAnsi="Times New Roman" w:cs="Times New Roman"/>
          <w:sz w:val="28"/>
          <w:szCs w:val="28"/>
          <w:lang w:eastAsia="ru-RU"/>
        </w:rPr>
        <w:t xml:space="preserve"> процесса до и после освобождения лица </w:t>
      </w:r>
      <w:r w:rsidR="00D131E1" w:rsidRPr="005D7B58">
        <w:rPr>
          <w:rFonts w:ascii="Times New Roman" w:eastAsia="Times New Roman" w:hAnsi="Times New Roman" w:cs="Times New Roman"/>
          <w:sz w:val="28"/>
          <w:szCs w:val="28"/>
          <w:lang w:eastAsia="ru-RU"/>
        </w:rPr>
        <w:t>разграничиваются</w:t>
      </w:r>
      <w:r w:rsidR="009917CE" w:rsidRPr="005D7B58">
        <w:rPr>
          <w:rFonts w:ascii="Times New Roman" w:eastAsia="Times New Roman" w:hAnsi="Times New Roman" w:cs="Times New Roman"/>
          <w:sz w:val="28"/>
          <w:szCs w:val="28"/>
          <w:lang w:eastAsia="ru-RU"/>
        </w:rPr>
        <w:t xml:space="preserve"> пенитенциарный и постпенитенциарной этапы ресоциализации</w:t>
      </w:r>
      <w:r w:rsidR="00351618" w:rsidRPr="005D7B58">
        <w:rPr>
          <w:rFonts w:ascii="Times New Roman" w:eastAsia="Times New Roman" w:hAnsi="Times New Roman" w:cs="Times New Roman"/>
          <w:sz w:val="28"/>
          <w:szCs w:val="28"/>
          <w:lang w:eastAsia="ru-RU"/>
        </w:rPr>
        <w:t xml:space="preserve">. Следует признать, что </w:t>
      </w:r>
      <w:r w:rsidR="009917CE" w:rsidRPr="005D7B58">
        <w:rPr>
          <w:rFonts w:ascii="Times New Roman" w:eastAsia="Times New Roman" w:hAnsi="Times New Roman" w:cs="Times New Roman"/>
          <w:sz w:val="28"/>
          <w:szCs w:val="28"/>
          <w:lang w:eastAsia="ru-RU"/>
        </w:rPr>
        <w:t xml:space="preserve">последний </w:t>
      </w:r>
      <w:r w:rsidR="00351618" w:rsidRPr="005D7B58">
        <w:rPr>
          <w:rFonts w:ascii="Times New Roman" w:eastAsia="Times New Roman" w:hAnsi="Times New Roman" w:cs="Times New Roman"/>
          <w:sz w:val="28"/>
          <w:szCs w:val="28"/>
          <w:lang w:eastAsia="ru-RU"/>
        </w:rPr>
        <w:t xml:space="preserve">этап </w:t>
      </w:r>
      <w:r w:rsidRPr="005D7B58">
        <w:rPr>
          <w:rFonts w:ascii="Times New Roman" w:eastAsia="Times New Roman" w:hAnsi="Times New Roman" w:cs="Times New Roman"/>
          <w:sz w:val="28"/>
          <w:szCs w:val="28"/>
          <w:lang w:eastAsia="ru-RU"/>
        </w:rPr>
        <w:t xml:space="preserve">в большей степени отвечает </w:t>
      </w:r>
      <w:r w:rsidR="0074129F" w:rsidRPr="005D7B58">
        <w:rPr>
          <w:rFonts w:ascii="Times New Roman" w:eastAsia="Times New Roman" w:hAnsi="Times New Roman" w:cs="Times New Roman"/>
          <w:sz w:val="28"/>
          <w:szCs w:val="28"/>
          <w:lang w:eastAsia="ru-RU"/>
        </w:rPr>
        <w:t>ресоциализационным ожиданиям</w:t>
      </w:r>
      <w:r w:rsidR="009917CE" w:rsidRPr="005D7B58">
        <w:rPr>
          <w:rFonts w:ascii="Times New Roman" w:eastAsia="Times New Roman" w:hAnsi="Times New Roman" w:cs="Times New Roman"/>
          <w:sz w:val="28"/>
          <w:szCs w:val="28"/>
          <w:lang w:eastAsia="ru-RU"/>
        </w:rPr>
        <w:t xml:space="preserve">. </w:t>
      </w:r>
      <w:r w:rsidR="0003225D" w:rsidRPr="005D7B58">
        <w:rPr>
          <w:rFonts w:ascii="Times New Roman" w:eastAsia="Times New Roman" w:hAnsi="Times New Roman" w:cs="Times New Roman"/>
          <w:sz w:val="28"/>
          <w:szCs w:val="28"/>
          <w:lang w:eastAsia="ru-RU"/>
        </w:rPr>
        <w:t>П</w:t>
      </w:r>
      <w:r w:rsidR="00EA5EE6" w:rsidRPr="005D7B58">
        <w:rPr>
          <w:rFonts w:ascii="Times New Roman" w:hAnsi="Times New Roman" w:cs="Times New Roman"/>
          <w:sz w:val="28"/>
          <w:szCs w:val="28"/>
        </w:rPr>
        <w:t xml:space="preserve">роблемы, неизбежно возникающие у лиц, </w:t>
      </w:r>
      <w:r w:rsidR="00191800" w:rsidRPr="005D7B58">
        <w:rPr>
          <w:rFonts w:ascii="Times New Roman" w:hAnsi="Times New Roman" w:cs="Times New Roman"/>
          <w:sz w:val="28"/>
          <w:szCs w:val="28"/>
        </w:rPr>
        <w:t>освобожденных из пенитенциарных учреждений</w:t>
      </w:r>
      <w:r w:rsidR="00EA5EE6" w:rsidRPr="005D7B58">
        <w:rPr>
          <w:rFonts w:ascii="Times New Roman" w:hAnsi="Times New Roman" w:cs="Times New Roman"/>
          <w:sz w:val="28"/>
          <w:szCs w:val="28"/>
        </w:rPr>
        <w:t xml:space="preserve">, связанные с бытовым, трудовым и психологическим приспособлением к принципиально отличным условиям жизни, не могут </w:t>
      </w:r>
      <w:r w:rsidR="0003225D" w:rsidRPr="005D7B58">
        <w:rPr>
          <w:rFonts w:ascii="Times New Roman" w:hAnsi="Times New Roman" w:cs="Times New Roman"/>
          <w:sz w:val="28"/>
          <w:szCs w:val="28"/>
        </w:rPr>
        <w:t>быть решены</w:t>
      </w:r>
      <w:r w:rsidR="00EA5EE6" w:rsidRPr="005D7B58">
        <w:rPr>
          <w:rFonts w:ascii="Times New Roman" w:hAnsi="Times New Roman" w:cs="Times New Roman"/>
          <w:sz w:val="28"/>
          <w:szCs w:val="28"/>
        </w:rPr>
        <w:t xml:space="preserve"> посредством уголовно-исполнительного законодательства.</w:t>
      </w:r>
      <w:r w:rsidR="00D43434" w:rsidRPr="005D7B58">
        <w:rPr>
          <w:rFonts w:ascii="Times New Roman" w:hAnsi="Times New Roman" w:cs="Times New Roman"/>
          <w:sz w:val="28"/>
          <w:szCs w:val="28"/>
        </w:rPr>
        <w:t xml:space="preserve"> </w:t>
      </w:r>
    </w:p>
    <w:p w14:paraId="12CE022F" w14:textId="77777777" w:rsidR="002C526D" w:rsidRPr="005D7B58" w:rsidRDefault="002C526D"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Ввиду особенностей предмета и метода отраслей права, комплексно регулирующих постпенитенциарную ресоциализацию, </w:t>
      </w:r>
      <w:r w:rsidRPr="005D7B58">
        <w:rPr>
          <w:rFonts w:ascii="Times New Roman" w:hAnsi="Times New Roman" w:cs="Times New Roman"/>
          <w:sz w:val="28"/>
          <w:szCs w:val="28"/>
        </w:rPr>
        <w:t xml:space="preserve">необходимо уделять особое внимание задачам согласования норм о пенитенциарной и постпенитенциарной ресоциализации и систематизации норм о </w:t>
      </w:r>
      <w:r w:rsidRPr="005D7B58">
        <w:rPr>
          <w:rFonts w:ascii="Times New Roman" w:hAnsi="Times New Roman" w:cs="Times New Roman"/>
          <w:sz w:val="28"/>
          <w:szCs w:val="28"/>
        </w:rPr>
        <w:lastRenderedPageBreak/>
        <w:t>постпенитенциарной ресоциализации. Решение последней задачи облегчается при использовании формы федерального межотраслевого нормативного акта.</w:t>
      </w:r>
    </w:p>
    <w:p w14:paraId="0436934E" w14:textId="77777777" w:rsidR="002C526D" w:rsidRPr="005D7B58" w:rsidRDefault="002C526D" w:rsidP="001923A2">
      <w:pPr>
        <w:spacing w:after="0" w:line="360" w:lineRule="auto"/>
        <w:ind w:firstLine="709"/>
        <w:jc w:val="both"/>
        <w:rPr>
          <w:rFonts w:ascii="Times New Roman" w:hAnsi="Times New Roman" w:cs="Times New Roman"/>
          <w:color w:val="000000" w:themeColor="text1"/>
          <w:sz w:val="28"/>
          <w:szCs w:val="28"/>
        </w:rPr>
      </w:pPr>
      <w:r w:rsidRPr="005D7B58">
        <w:rPr>
          <w:rFonts w:ascii="Times New Roman" w:hAnsi="Times New Roman" w:cs="Times New Roman"/>
          <w:b/>
          <w:i/>
          <w:sz w:val="28"/>
          <w:szCs w:val="28"/>
        </w:rPr>
        <w:t>Иные федеральные законы.</w:t>
      </w:r>
      <w:r w:rsidRPr="005D7B58">
        <w:rPr>
          <w:rFonts w:ascii="Times New Roman" w:hAnsi="Times New Roman" w:cs="Times New Roman"/>
          <w:sz w:val="28"/>
          <w:szCs w:val="28"/>
        </w:rPr>
        <w:t xml:space="preserve"> В Российской Федерации отсутствует специальный межотраслевой законодательный акт, устанавливающий основные начала ресоциализации. </w:t>
      </w:r>
      <w:r w:rsidR="00CA3179" w:rsidRPr="005D7B58">
        <w:rPr>
          <w:rFonts w:ascii="Times New Roman" w:hAnsi="Times New Roman" w:cs="Times New Roman"/>
          <w:sz w:val="28"/>
          <w:szCs w:val="28"/>
        </w:rPr>
        <w:t>Однако</w:t>
      </w:r>
      <w:r w:rsidRPr="005D7B58">
        <w:rPr>
          <w:rFonts w:ascii="Times New Roman" w:hAnsi="Times New Roman" w:cs="Times New Roman"/>
          <w:sz w:val="28"/>
          <w:szCs w:val="28"/>
        </w:rPr>
        <w:t xml:space="preserve"> попытки сформировать подобную нормативную основу ресоциализационного законодательства имели место</w:t>
      </w:r>
      <w:r w:rsidRPr="005D7B58">
        <w:rPr>
          <w:rFonts w:ascii="Times New Roman" w:hAnsi="Times New Roman" w:cs="Times New Roman"/>
          <w:color w:val="000000" w:themeColor="text1"/>
          <w:sz w:val="28"/>
          <w:szCs w:val="28"/>
        </w:rPr>
        <w:t>. Так, в 1997</w:t>
      </w:r>
      <w:r w:rsidR="00CA3179"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г</w:t>
      </w:r>
      <w:r w:rsidR="00CA3179" w:rsidRPr="005D7B58">
        <w:rPr>
          <w:rFonts w:ascii="Times New Roman" w:hAnsi="Times New Roman" w:cs="Times New Roman"/>
          <w:color w:val="000000" w:themeColor="text1"/>
          <w:sz w:val="28"/>
          <w:szCs w:val="28"/>
        </w:rPr>
        <w:t>.</w:t>
      </w:r>
      <w:r w:rsidRPr="005D7B58">
        <w:rPr>
          <w:rFonts w:ascii="Times New Roman" w:hAnsi="Times New Roman" w:cs="Times New Roman"/>
          <w:color w:val="000000" w:themeColor="text1"/>
          <w:sz w:val="28"/>
          <w:szCs w:val="28"/>
        </w:rPr>
        <w:t xml:space="preserve"> был подготовлен и внесен на рассмотрение в Государственную Думу Федерального Собрания Российской Федерации законопроект №</w:t>
      </w:r>
      <w:r w:rsidR="00CA3179"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 xml:space="preserve">97802711-2 «О социальной помощи лицам, отбывшим наказание, и контроле за их поведением», устанавливавший основания, принципы и порядок оказания различных видов помощи осужденным после отбытия наказания в виде лишения свободы. </w:t>
      </w:r>
      <w:r w:rsidR="00CA3179" w:rsidRPr="005D7B58">
        <w:rPr>
          <w:rFonts w:ascii="Times New Roman" w:hAnsi="Times New Roman" w:cs="Times New Roman"/>
          <w:color w:val="000000" w:themeColor="text1"/>
          <w:sz w:val="28"/>
          <w:szCs w:val="28"/>
        </w:rPr>
        <w:t>Но</w:t>
      </w:r>
      <w:r w:rsidRPr="005D7B58">
        <w:rPr>
          <w:rFonts w:ascii="Times New Roman" w:hAnsi="Times New Roman" w:cs="Times New Roman"/>
          <w:color w:val="000000" w:themeColor="text1"/>
          <w:sz w:val="28"/>
          <w:szCs w:val="28"/>
        </w:rPr>
        <w:t xml:space="preserve"> </w:t>
      </w:r>
      <w:r w:rsidR="008A59F2" w:rsidRPr="005D7B58">
        <w:rPr>
          <w:rFonts w:ascii="Times New Roman" w:hAnsi="Times New Roman" w:cs="Times New Roman"/>
          <w:color w:val="000000" w:themeColor="text1"/>
          <w:sz w:val="28"/>
          <w:szCs w:val="28"/>
        </w:rPr>
        <w:t xml:space="preserve">этот </w:t>
      </w:r>
      <w:r w:rsidRPr="005D7B58">
        <w:rPr>
          <w:rFonts w:ascii="Times New Roman" w:hAnsi="Times New Roman" w:cs="Times New Roman"/>
          <w:color w:val="000000" w:themeColor="text1"/>
          <w:sz w:val="28"/>
          <w:szCs w:val="28"/>
        </w:rPr>
        <w:t xml:space="preserve">законопроект был снят с рассмотрения Государственной Думы. </w:t>
      </w:r>
    </w:p>
    <w:p w14:paraId="3CBDBCBA" w14:textId="77777777" w:rsidR="002C526D" w:rsidRPr="005D7B58" w:rsidRDefault="00563534" w:rsidP="001923A2">
      <w:pPr>
        <w:pStyle w:val="ConsPlusNormal"/>
        <w:spacing w:line="360" w:lineRule="auto"/>
        <w:ind w:firstLine="709"/>
        <w:jc w:val="both"/>
        <w:rPr>
          <w:sz w:val="28"/>
          <w:szCs w:val="28"/>
        </w:rPr>
      </w:pPr>
      <w:r w:rsidRPr="005D7B58">
        <w:rPr>
          <w:sz w:val="28"/>
          <w:szCs w:val="28"/>
        </w:rPr>
        <w:t>Согласно позиции законодателей, о</w:t>
      </w:r>
      <w:r w:rsidR="002C526D" w:rsidRPr="005D7B58">
        <w:rPr>
          <w:sz w:val="28"/>
          <w:szCs w:val="28"/>
        </w:rPr>
        <w:t>сновополагающим нормативным</w:t>
      </w:r>
      <w:r w:rsidRPr="005D7B58">
        <w:rPr>
          <w:sz w:val="28"/>
          <w:szCs w:val="28"/>
        </w:rPr>
        <w:t xml:space="preserve"> правовым</w:t>
      </w:r>
      <w:r w:rsidR="002C526D" w:rsidRPr="005D7B58">
        <w:rPr>
          <w:sz w:val="28"/>
          <w:szCs w:val="28"/>
        </w:rPr>
        <w:t xml:space="preserve"> актом, определяющим особенности государственной политики Российской Федерации в области постпенитенциарной ресоциализации, является Федеральный закон от 23 июня 2016 г. № 182-ФЗ «Об основах системы профилактики правонарушений в Российской Федерации» (далее – Федеральный закон), который частично включается в законодательство о ресоциализации. Это межотраслевой закон, в котором впервые на федеральном уровне </w:t>
      </w:r>
      <w:r w:rsidR="0002484C" w:rsidRPr="005D7B58">
        <w:rPr>
          <w:sz w:val="28"/>
          <w:szCs w:val="28"/>
        </w:rPr>
        <w:t>закреплены</w:t>
      </w:r>
      <w:r w:rsidR="002C526D" w:rsidRPr="005D7B58">
        <w:rPr>
          <w:sz w:val="28"/>
          <w:szCs w:val="28"/>
        </w:rPr>
        <w:t xml:space="preserve"> основные параметры профилактической работы. В нем </w:t>
      </w:r>
      <w:r w:rsidR="00574F8C" w:rsidRPr="005D7B58">
        <w:rPr>
          <w:sz w:val="28"/>
          <w:szCs w:val="28"/>
        </w:rPr>
        <w:t>системно определены</w:t>
      </w:r>
      <w:r w:rsidR="002C526D" w:rsidRPr="005D7B58">
        <w:rPr>
          <w:sz w:val="28"/>
          <w:szCs w:val="28"/>
        </w:rPr>
        <w:t xml:space="preserve"> принципы, субъектный состав, виды профилактики правонарушений и формы профилактического воздействия, организационные основы такой деятельности и т. п. </w:t>
      </w:r>
      <w:r w:rsidR="00425AF8" w:rsidRPr="005D7B58">
        <w:rPr>
          <w:sz w:val="28"/>
          <w:szCs w:val="28"/>
        </w:rPr>
        <w:t>При этом</w:t>
      </w:r>
      <w:r w:rsidR="002C526D" w:rsidRPr="005D7B58">
        <w:rPr>
          <w:sz w:val="28"/>
          <w:szCs w:val="28"/>
        </w:rPr>
        <w:t xml:space="preserve"> именно по направлению ресоциализации в нем не выдержан принцип системности. </w:t>
      </w:r>
    </w:p>
    <w:p w14:paraId="55FDF78C" w14:textId="77777777" w:rsidR="002C526D" w:rsidRPr="005D7B58" w:rsidRDefault="002C526D" w:rsidP="001923A2">
      <w:pPr>
        <w:pStyle w:val="ConsPlusNormal"/>
        <w:spacing w:line="360" w:lineRule="auto"/>
        <w:ind w:firstLine="709"/>
        <w:jc w:val="both"/>
        <w:rPr>
          <w:sz w:val="28"/>
          <w:szCs w:val="28"/>
        </w:rPr>
      </w:pPr>
      <w:r w:rsidRPr="005D7B58">
        <w:rPr>
          <w:sz w:val="28"/>
          <w:szCs w:val="28"/>
        </w:rPr>
        <w:t>В Федеральном законе среди форм профилактического воздействия, применяемых к освобожденным лицам, названа ресоциализация (ст. 17), однако детализирующие данный процесс нормы не предусмотрены. В соответствии со ст. 25 Федерального закона термином «</w:t>
      </w:r>
      <w:r w:rsidRPr="005D7B58">
        <w:rPr>
          <w:i/>
          <w:sz w:val="28"/>
          <w:szCs w:val="28"/>
        </w:rPr>
        <w:t>ресоциализация</w:t>
      </w:r>
      <w:r w:rsidRPr="005D7B58">
        <w:rPr>
          <w:sz w:val="28"/>
          <w:szCs w:val="28"/>
        </w:rPr>
        <w:t xml:space="preserve">» охватывается комплекс мер социально-экономического, педагогического, правового характера, </w:t>
      </w:r>
      <w:r w:rsidRPr="005D7B58">
        <w:rPr>
          <w:sz w:val="28"/>
          <w:szCs w:val="28"/>
        </w:rPr>
        <w:lastRenderedPageBreak/>
        <w:t xml:space="preserve">осуществляемых субъектами профилактики правонарушений в соответствии с их компетенцией и лицами, участвующими в профилактике правонарушений, в целях реинтеграции в общество лиц, отбывших уголовное наказание в виде лишения свободы и (или) подвергшихся иным мерам уголовно-правового характера. </w:t>
      </w:r>
    </w:p>
    <w:p w14:paraId="0B0E96BF" w14:textId="77777777" w:rsidR="002C526D" w:rsidRPr="005D7B58" w:rsidRDefault="002C526D" w:rsidP="001923A2">
      <w:pPr>
        <w:pStyle w:val="ConsPlusNormal"/>
        <w:spacing w:line="360" w:lineRule="auto"/>
        <w:ind w:firstLine="709"/>
        <w:jc w:val="both"/>
        <w:rPr>
          <w:sz w:val="28"/>
          <w:szCs w:val="28"/>
        </w:rPr>
      </w:pPr>
      <w:r w:rsidRPr="005D7B58">
        <w:rPr>
          <w:sz w:val="28"/>
          <w:szCs w:val="28"/>
        </w:rPr>
        <w:t xml:space="preserve">Представляется, что ресоциализация в соответствии с её легальной дефиницией может трактоваться как постпенитенциарный формат социальной адаптации осужденных, осуществляемой согласно УИК РФ, хотя это некорректно с точки зрения обеспечения межотраслевых взаимосвязей и законодательной техники. </w:t>
      </w:r>
    </w:p>
    <w:p w14:paraId="49B9CB8B" w14:textId="77777777" w:rsidR="002C526D" w:rsidRPr="005D7B58" w:rsidRDefault="002C526D" w:rsidP="001923A2">
      <w:pPr>
        <w:pStyle w:val="ConsPlusNormal"/>
        <w:spacing w:line="360" w:lineRule="auto"/>
        <w:ind w:firstLine="709"/>
        <w:jc w:val="both"/>
        <w:rPr>
          <w:sz w:val="28"/>
          <w:szCs w:val="28"/>
        </w:rPr>
      </w:pPr>
      <w:r w:rsidRPr="005D7B58">
        <w:rPr>
          <w:sz w:val="28"/>
          <w:szCs w:val="28"/>
        </w:rPr>
        <w:t>В</w:t>
      </w:r>
      <w:r w:rsidR="00AE6A84" w:rsidRPr="005D7B58">
        <w:rPr>
          <w:sz w:val="28"/>
          <w:szCs w:val="28"/>
        </w:rPr>
        <w:t>месте с тем в</w:t>
      </w:r>
      <w:r w:rsidRPr="005D7B58">
        <w:rPr>
          <w:sz w:val="28"/>
          <w:szCs w:val="28"/>
        </w:rPr>
        <w:t xml:space="preserve"> Федеральном законе использ</w:t>
      </w:r>
      <w:r w:rsidR="00914B35" w:rsidRPr="005D7B58">
        <w:rPr>
          <w:sz w:val="28"/>
          <w:szCs w:val="28"/>
        </w:rPr>
        <w:t>ованы</w:t>
      </w:r>
      <w:r w:rsidRPr="005D7B58">
        <w:rPr>
          <w:sz w:val="28"/>
          <w:szCs w:val="28"/>
        </w:rPr>
        <w:t xml:space="preserve"> оба понятия – для обозначения самостоятельных форм профилактического воздействия, </w:t>
      </w:r>
      <w:r w:rsidR="00066B45" w:rsidRPr="005D7B58">
        <w:rPr>
          <w:sz w:val="28"/>
          <w:szCs w:val="28"/>
        </w:rPr>
        <w:t>но</w:t>
      </w:r>
      <w:r w:rsidRPr="005D7B58">
        <w:rPr>
          <w:sz w:val="28"/>
          <w:szCs w:val="28"/>
        </w:rPr>
        <w:t xml:space="preserve"> социальная адаптация не связывается с осужденными, как в УИК РФ. И степень ее законодательного регулирования весьма значительнее по сравнению с ресоциализацией. </w:t>
      </w:r>
    </w:p>
    <w:p w14:paraId="77C26923" w14:textId="77777777" w:rsidR="002C526D" w:rsidRPr="005D7B58" w:rsidRDefault="002C526D" w:rsidP="001923A2">
      <w:pPr>
        <w:pStyle w:val="ConsPlusNormal"/>
        <w:spacing w:line="360" w:lineRule="auto"/>
        <w:ind w:firstLine="709"/>
        <w:jc w:val="both"/>
        <w:rPr>
          <w:sz w:val="28"/>
          <w:szCs w:val="28"/>
        </w:rPr>
      </w:pPr>
      <w:r w:rsidRPr="005D7B58">
        <w:rPr>
          <w:sz w:val="28"/>
          <w:szCs w:val="28"/>
        </w:rPr>
        <w:t xml:space="preserve">Согласно ст. 24 Федерального закона 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 Таким образом, меры по социальной адаптации адресуются лицам, находящимся в трудной жизненной ситуации. Законом данная категория определяется широко: к ним относятся и лица, отбывающие уголовное наказание, не связанное с лишением свободы, лица, занимающиеся бродяжничеством и попрошайничеством, лица без определенного места жительства, а также другие категории лиц. Учитывая неисчерпывающее описание круга адресатов мер социальной адаптации, к ним, вероятно, могут быть отнесены также и не указанные в статье граждане, освобожденные из пенитенциарных учреждений (что, однако, неочевидно ввиду организации идентичной работы с ними в рамках института ресоциализации). В Федеральном законе также перечислены конкретные меры социальной адаптации, в целом актуальные в том числе для </w:t>
      </w:r>
      <w:r w:rsidRPr="005D7B58">
        <w:rPr>
          <w:sz w:val="28"/>
          <w:szCs w:val="28"/>
        </w:rPr>
        <w:lastRenderedPageBreak/>
        <w:t xml:space="preserve">рассматриваемых категорий граждан (стимулирование деятельности организаций, предоставляющих рабочие места нуждающимся; предоставление социальных услуг в организациях социального обслуживания; предоставление государственной социальной помощи на основании социального контракта; привлечение общественных объединений и др.). </w:t>
      </w:r>
    </w:p>
    <w:p w14:paraId="78485527" w14:textId="77777777" w:rsidR="002C526D" w:rsidRPr="005D7B58" w:rsidRDefault="002C526D" w:rsidP="001923A2">
      <w:pPr>
        <w:pStyle w:val="ConsPlusNormal"/>
        <w:spacing w:line="360" w:lineRule="auto"/>
        <w:ind w:firstLine="709"/>
        <w:jc w:val="both"/>
        <w:rPr>
          <w:sz w:val="28"/>
          <w:szCs w:val="28"/>
        </w:rPr>
      </w:pPr>
      <w:r w:rsidRPr="005D7B58">
        <w:rPr>
          <w:sz w:val="28"/>
          <w:szCs w:val="28"/>
        </w:rPr>
        <w:t xml:space="preserve">Помимо ресоциализации и социальной адаптации Федеральным законом предлагается осуществлять, по сути, </w:t>
      </w:r>
      <w:r w:rsidR="00A51053" w:rsidRPr="005D7B58">
        <w:rPr>
          <w:sz w:val="28"/>
          <w:szCs w:val="28"/>
        </w:rPr>
        <w:t>аналогичное</w:t>
      </w:r>
      <w:r w:rsidRPr="005D7B58">
        <w:rPr>
          <w:sz w:val="28"/>
          <w:szCs w:val="28"/>
        </w:rPr>
        <w:t xml:space="preserve"> профилактическое воздействие в форме социальной реабилитации. В соответствии со ст. 26 Федерального закона 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 Мероприятия по социальной реабилитации связаны с разъяснением существующего порядка оказания социальной, профессиональной и правовой помощи, оказанием психологической помощи, содействием в восстановлении утраченных документов, социально полезных связей.</w:t>
      </w:r>
    </w:p>
    <w:p w14:paraId="09F7B9AC" w14:textId="77777777" w:rsidR="002C526D" w:rsidRPr="005D7B58" w:rsidRDefault="002C526D" w:rsidP="001923A2">
      <w:pPr>
        <w:pStyle w:val="ConsPlusNormal"/>
        <w:spacing w:line="360" w:lineRule="auto"/>
        <w:ind w:firstLine="709"/>
        <w:jc w:val="both"/>
        <w:rPr>
          <w:sz w:val="28"/>
          <w:szCs w:val="28"/>
        </w:rPr>
      </w:pPr>
      <w:r w:rsidRPr="005D7B58">
        <w:rPr>
          <w:sz w:val="28"/>
          <w:szCs w:val="28"/>
        </w:rPr>
        <w:t xml:space="preserve">При сравнении приведенных норм очевидно их значительное сходство. </w:t>
      </w:r>
      <w:r w:rsidR="008A3D44" w:rsidRPr="005D7B58">
        <w:rPr>
          <w:sz w:val="28"/>
          <w:szCs w:val="28"/>
        </w:rPr>
        <w:t>При этом в</w:t>
      </w:r>
      <w:r w:rsidRPr="005D7B58">
        <w:rPr>
          <w:sz w:val="28"/>
          <w:szCs w:val="28"/>
        </w:rPr>
        <w:t>озможные критерии разграничения</w:t>
      </w:r>
      <w:r w:rsidR="00997344" w:rsidRPr="005D7B58">
        <w:rPr>
          <w:sz w:val="28"/>
          <w:szCs w:val="28"/>
        </w:rPr>
        <w:t xml:space="preserve"> ресоциализации, социальной адаптации и социальной реабилитации</w:t>
      </w:r>
      <w:r w:rsidRPr="005D7B58">
        <w:rPr>
          <w:sz w:val="28"/>
          <w:szCs w:val="28"/>
        </w:rPr>
        <w:t xml:space="preserve"> (по кругу субъектов мероприятий, их объему и целям) </w:t>
      </w:r>
      <w:r w:rsidR="00504AFF" w:rsidRPr="005D7B58">
        <w:rPr>
          <w:sz w:val="28"/>
          <w:szCs w:val="28"/>
        </w:rPr>
        <w:t>определяются</w:t>
      </w:r>
      <w:r w:rsidRPr="005D7B58">
        <w:rPr>
          <w:sz w:val="28"/>
          <w:szCs w:val="28"/>
        </w:rPr>
        <w:t xml:space="preserve"> неоднозначн</w:t>
      </w:r>
      <w:r w:rsidR="00504AFF" w:rsidRPr="005D7B58">
        <w:rPr>
          <w:sz w:val="28"/>
          <w:szCs w:val="28"/>
        </w:rPr>
        <w:t>о</w:t>
      </w:r>
      <w:r w:rsidRPr="005D7B58">
        <w:rPr>
          <w:sz w:val="28"/>
          <w:szCs w:val="28"/>
        </w:rPr>
        <w:t xml:space="preserve"> и не позволяют обособить </w:t>
      </w:r>
      <w:r w:rsidR="00C461FF" w:rsidRPr="005D7B58">
        <w:rPr>
          <w:sz w:val="28"/>
          <w:szCs w:val="28"/>
        </w:rPr>
        <w:t>указанны</w:t>
      </w:r>
      <w:r w:rsidR="00997344" w:rsidRPr="005D7B58">
        <w:rPr>
          <w:sz w:val="28"/>
          <w:szCs w:val="28"/>
        </w:rPr>
        <w:t>е</w:t>
      </w:r>
      <w:r w:rsidR="00C461FF" w:rsidRPr="005D7B58">
        <w:rPr>
          <w:sz w:val="28"/>
          <w:szCs w:val="28"/>
        </w:rPr>
        <w:t xml:space="preserve"> форм</w:t>
      </w:r>
      <w:r w:rsidR="00997344" w:rsidRPr="005D7B58">
        <w:rPr>
          <w:sz w:val="28"/>
          <w:szCs w:val="28"/>
        </w:rPr>
        <w:t>ы</w:t>
      </w:r>
      <w:r w:rsidR="00C461FF" w:rsidRPr="005D7B58">
        <w:rPr>
          <w:sz w:val="28"/>
          <w:szCs w:val="28"/>
        </w:rPr>
        <w:t xml:space="preserve"> профилактического воздействия</w:t>
      </w:r>
      <w:r w:rsidRPr="005D7B58">
        <w:rPr>
          <w:sz w:val="28"/>
          <w:szCs w:val="28"/>
        </w:rPr>
        <w:t xml:space="preserve">, что является недостатком Федерального закона и требует нормативной корректировки. </w:t>
      </w:r>
    </w:p>
    <w:p w14:paraId="7F9AC2BD" w14:textId="77777777" w:rsidR="002C526D" w:rsidRPr="005D7B58" w:rsidRDefault="002C526D"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color w:val="000000"/>
          <w:spacing w:val="5"/>
          <w:sz w:val="28"/>
          <w:szCs w:val="28"/>
        </w:rPr>
        <w:t xml:space="preserve">Другое направление совершенствования федерального законодательства о ресоциализации обнаруживается при </w:t>
      </w:r>
      <w:r w:rsidR="00CA3DD6" w:rsidRPr="005D7B58">
        <w:rPr>
          <w:rFonts w:ascii="Times New Roman" w:hAnsi="Times New Roman" w:cs="Times New Roman"/>
          <w:color w:val="000000"/>
          <w:spacing w:val="5"/>
          <w:sz w:val="28"/>
          <w:szCs w:val="28"/>
        </w:rPr>
        <w:t>оценке</w:t>
      </w:r>
      <w:r w:rsidRPr="005D7B58">
        <w:rPr>
          <w:rFonts w:ascii="Times New Roman" w:hAnsi="Times New Roman" w:cs="Times New Roman"/>
          <w:color w:val="000000"/>
          <w:spacing w:val="5"/>
          <w:sz w:val="28"/>
          <w:szCs w:val="28"/>
        </w:rPr>
        <w:t xml:space="preserve"> характера отношений государства с бывшими осужденными</w:t>
      </w:r>
      <w:r w:rsidR="00756E55" w:rsidRPr="005D7B58">
        <w:rPr>
          <w:rFonts w:ascii="Times New Roman" w:hAnsi="Times New Roman" w:cs="Times New Roman"/>
          <w:color w:val="000000"/>
          <w:spacing w:val="5"/>
          <w:sz w:val="28"/>
          <w:szCs w:val="28"/>
        </w:rPr>
        <w:t xml:space="preserve"> сквозь призму</w:t>
      </w:r>
      <w:r w:rsidRPr="005D7B58">
        <w:rPr>
          <w:rFonts w:ascii="Times New Roman" w:hAnsi="Times New Roman" w:cs="Times New Roman"/>
          <w:color w:val="000000"/>
          <w:spacing w:val="5"/>
          <w:sz w:val="28"/>
          <w:szCs w:val="28"/>
        </w:rPr>
        <w:t xml:space="preserve"> институт</w:t>
      </w:r>
      <w:r w:rsidR="00756E55" w:rsidRPr="005D7B58">
        <w:rPr>
          <w:rFonts w:ascii="Times New Roman" w:hAnsi="Times New Roman" w:cs="Times New Roman"/>
          <w:color w:val="000000"/>
          <w:spacing w:val="5"/>
          <w:sz w:val="28"/>
          <w:szCs w:val="28"/>
        </w:rPr>
        <w:t>а</w:t>
      </w:r>
      <w:r w:rsidRPr="005D7B58">
        <w:rPr>
          <w:rFonts w:ascii="Times New Roman" w:hAnsi="Times New Roman" w:cs="Times New Roman"/>
          <w:color w:val="000000"/>
          <w:spacing w:val="5"/>
          <w:sz w:val="28"/>
          <w:szCs w:val="28"/>
        </w:rPr>
        <w:t xml:space="preserve"> административного надзора</w:t>
      </w:r>
      <w:r w:rsidR="009F3D77" w:rsidRPr="005D7B58">
        <w:rPr>
          <w:rFonts w:ascii="Times New Roman" w:hAnsi="Times New Roman" w:cs="Times New Roman"/>
          <w:color w:val="000000"/>
          <w:spacing w:val="5"/>
          <w:sz w:val="28"/>
          <w:szCs w:val="28"/>
        </w:rPr>
        <w:t xml:space="preserve">, который </w:t>
      </w:r>
      <w:r w:rsidRPr="005D7B58">
        <w:rPr>
          <w:rFonts w:ascii="Times New Roman" w:hAnsi="Times New Roman" w:cs="Times New Roman"/>
          <w:sz w:val="28"/>
          <w:szCs w:val="28"/>
        </w:rPr>
        <w:t xml:space="preserve">не подвергся каким-либо корректировкам </w:t>
      </w:r>
      <w:r w:rsidR="00756E55" w:rsidRPr="005D7B58">
        <w:rPr>
          <w:rFonts w:ascii="Times New Roman" w:hAnsi="Times New Roman" w:cs="Times New Roman"/>
          <w:sz w:val="28"/>
          <w:szCs w:val="28"/>
        </w:rPr>
        <w:t>после</w:t>
      </w:r>
      <w:r w:rsidRPr="005D7B58">
        <w:rPr>
          <w:rFonts w:ascii="Times New Roman" w:hAnsi="Times New Roman" w:cs="Times New Roman"/>
          <w:sz w:val="28"/>
          <w:szCs w:val="28"/>
        </w:rPr>
        <w:t xml:space="preserve"> принятия Федерального закона. </w:t>
      </w:r>
      <w:r w:rsidR="00EF73AA" w:rsidRPr="005D7B58">
        <w:rPr>
          <w:rFonts w:ascii="Times New Roman" w:hAnsi="Times New Roman" w:cs="Times New Roman"/>
          <w:sz w:val="28"/>
          <w:szCs w:val="28"/>
        </w:rPr>
        <w:t>О</w:t>
      </w:r>
      <w:r w:rsidRPr="005D7B58">
        <w:rPr>
          <w:rFonts w:ascii="Times New Roman" w:hAnsi="Times New Roman" w:cs="Times New Roman"/>
          <w:sz w:val="28"/>
          <w:szCs w:val="28"/>
        </w:rPr>
        <w:t>ба института</w:t>
      </w:r>
      <w:r w:rsidR="009F3D77" w:rsidRPr="005D7B58">
        <w:rPr>
          <w:rFonts w:ascii="Times New Roman" w:hAnsi="Times New Roman" w:cs="Times New Roman"/>
          <w:sz w:val="28"/>
          <w:szCs w:val="28"/>
        </w:rPr>
        <w:t>: ресоциализации и административного надзора, –</w:t>
      </w:r>
      <w:r w:rsidRPr="005D7B58">
        <w:rPr>
          <w:rFonts w:ascii="Times New Roman" w:hAnsi="Times New Roman" w:cs="Times New Roman"/>
          <w:sz w:val="28"/>
          <w:szCs w:val="28"/>
        </w:rPr>
        <w:t xml:space="preserve"> имеют превентивную направленность, </w:t>
      </w:r>
      <w:r w:rsidR="00556933" w:rsidRPr="005D7B58">
        <w:rPr>
          <w:rFonts w:ascii="Times New Roman" w:hAnsi="Times New Roman" w:cs="Times New Roman"/>
          <w:sz w:val="28"/>
          <w:szCs w:val="28"/>
        </w:rPr>
        <w:t xml:space="preserve">но </w:t>
      </w:r>
      <w:r w:rsidR="009F3D77" w:rsidRPr="005D7B58">
        <w:rPr>
          <w:rFonts w:ascii="Times New Roman" w:hAnsi="Times New Roman" w:cs="Times New Roman"/>
          <w:sz w:val="28"/>
          <w:szCs w:val="28"/>
        </w:rPr>
        <w:t>первый</w:t>
      </w:r>
      <w:r w:rsidRPr="005D7B58">
        <w:rPr>
          <w:rFonts w:ascii="Times New Roman" w:hAnsi="Times New Roman" w:cs="Times New Roman"/>
          <w:sz w:val="28"/>
          <w:szCs w:val="28"/>
        </w:rPr>
        <w:t xml:space="preserve"> является поощрительным, </w:t>
      </w:r>
      <w:r w:rsidR="009F3D77" w:rsidRPr="005D7B58">
        <w:rPr>
          <w:rFonts w:ascii="Times New Roman" w:hAnsi="Times New Roman" w:cs="Times New Roman"/>
          <w:sz w:val="28"/>
          <w:szCs w:val="28"/>
        </w:rPr>
        <w:t>второй</w:t>
      </w:r>
      <w:r w:rsidRPr="005D7B58">
        <w:rPr>
          <w:rFonts w:ascii="Times New Roman" w:hAnsi="Times New Roman" w:cs="Times New Roman"/>
          <w:sz w:val="28"/>
          <w:szCs w:val="28"/>
        </w:rPr>
        <w:t xml:space="preserve"> – репрессивным. </w:t>
      </w:r>
      <w:r w:rsidRPr="005D7B58">
        <w:rPr>
          <w:rFonts w:ascii="Times New Roman" w:hAnsi="Times New Roman" w:cs="Times New Roman"/>
          <w:sz w:val="28"/>
          <w:szCs w:val="28"/>
        </w:rPr>
        <w:lastRenderedPageBreak/>
        <w:t>Административный надзор устанавливается в отношении ограниченного круга лиц, отбывших наказание, и предполагает назначение судом значительного количества административных ограничений</w:t>
      </w:r>
      <w:r w:rsidR="009F3D77" w:rsidRPr="005D7B58">
        <w:rPr>
          <w:rFonts w:ascii="Times New Roman" w:hAnsi="Times New Roman" w:cs="Times New Roman"/>
          <w:sz w:val="28"/>
          <w:szCs w:val="28"/>
        </w:rPr>
        <w:t>. По сути</w:t>
      </w:r>
      <w:r w:rsidR="009F3D77" w:rsidRPr="005D7B58">
        <w:rPr>
          <w:rFonts w:ascii="Times New Roman" w:eastAsia="Times New Roman" w:hAnsi="Times New Roman" w:cs="Times New Roman"/>
          <w:sz w:val="28"/>
          <w:szCs w:val="28"/>
          <w:lang w:eastAsia="ru-RU"/>
        </w:rPr>
        <w:t>, это наказание после наказания</w:t>
      </w:r>
      <w:r w:rsidRPr="005D7B58">
        <w:rPr>
          <w:rFonts w:ascii="Times New Roman" w:eastAsia="Times New Roman" w:hAnsi="Times New Roman" w:cs="Times New Roman"/>
          <w:sz w:val="28"/>
          <w:szCs w:val="28"/>
          <w:lang w:eastAsia="ru-RU"/>
        </w:rPr>
        <w:t xml:space="preserve"> (ст. 173.1 УИК РФ, ст. 4 Федерального закона от 6 апреля 2011 г. № 64-ФЗ «Об административном надзоре за лицами, освобожденными из мест лишения свободы», ст. 19.24 Кодекса Российской Федерации об административных правонарушениях и ст. 314.1 УК РФ). </w:t>
      </w:r>
      <w:r w:rsidR="009F3D77" w:rsidRPr="005D7B58">
        <w:rPr>
          <w:rFonts w:ascii="Times New Roman" w:eastAsia="Times New Roman" w:hAnsi="Times New Roman" w:cs="Times New Roman"/>
          <w:sz w:val="28"/>
          <w:szCs w:val="28"/>
          <w:lang w:eastAsia="ru-RU"/>
        </w:rPr>
        <w:t>В</w:t>
      </w:r>
      <w:r w:rsidRPr="005D7B58">
        <w:rPr>
          <w:rFonts w:ascii="Times New Roman" w:eastAsia="Times New Roman" w:hAnsi="Times New Roman" w:cs="Times New Roman"/>
          <w:sz w:val="28"/>
          <w:szCs w:val="28"/>
          <w:lang w:eastAsia="ru-RU"/>
        </w:rPr>
        <w:t xml:space="preserve"> настоящее время </w:t>
      </w:r>
      <w:r w:rsidR="003D266B" w:rsidRPr="005D7B58">
        <w:rPr>
          <w:rFonts w:ascii="Times New Roman" w:eastAsia="Times New Roman" w:hAnsi="Times New Roman" w:cs="Times New Roman"/>
          <w:sz w:val="28"/>
          <w:szCs w:val="28"/>
          <w:lang w:eastAsia="ru-RU"/>
        </w:rPr>
        <w:t xml:space="preserve">административный надзор фактически затрудняет ресоциализацию и нуждается в реформировании. Не исключая контрольные </w:t>
      </w:r>
      <w:r w:rsidR="00B551B4" w:rsidRPr="005D7B58">
        <w:rPr>
          <w:rFonts w:ascii="Times New Roman" w:eastAsia="Times New Roman" w:hAnsi="Times New Roman" w:cs="Times New Roman"/>
          <w:sz w:val="28"/>
          <w:szCs w:val="28"/>
          <w:lang w:eastAsia="ru-RU"/>
        </w:rPr>
        <w:t>и правоограничительные методы</w:t>
      </w:r>
      <w:r w:rsidR="003D266B" w:rsidRPr="005D7B58">
        <w:rPr>
          <w:rFonts w:ascii="Times New Roman" w:eastAsia="Times New Roman" w:hAnsi="Times New Roman" w:cs="Times New Roman"/>
          <w:sz w:val="28"/>
          <w:szCs w:val="28"/>
          <w:lang w:eastAsia="ru-RU"/>
        </w:rPr>
        <w:t xml:space="preserve"> </w:t>
      </w:r>
      <w:r w:rsidR="00B551B4" w:rsidRPr="005D7B58">
        <w:rPr>
          <w:rFonts w:ascii="Times New Roman" w:eastAsia="Times New Roman" w:hAnsi="Times New Roman" w:cs="Times New Roman"/>
          <w:sz w:val="28"/>
          <w:szCs w:val="28"/>
          <w:lang w:eastAsia="ru-RU"/>
        </w:rPr>
        <w:t xml:space="preserve">воздействия </w:t>
      </w:r>
      <w:r w:rsidR="003D266B" w:rsidRPr="005D7B58">
        <w:rPr>
          <w:rFonts w:ascii="Times New Roman" w:eastAsia="Times New Roman" w:hAnsi="Times New Roman" w:cs="Times New Roman"/>
          <w:sz w:val="28"/>
          <w:szCs w:val="28"/>
          <w:lang w:eastAsia="ru-RU"/>
        </w:rPr>
        <w:t>в отношении граждан, освобожденных из пенитенциарных учреждений, считаем необходимым</w:t>
      </w:r>
      <w:r w:rsidR="00914B35" w:rsidRPr="005D7B58">
        <w:rPr>
          <w:rFonts w:ascii="Times New Roman" w:eastAsia="Times New Roman" w:hAnsi="Times New Roman" w:cs="Times New Roman"/>
          <w:sz w:val="28"/>
          <w:szCs w:val="28"/>
          <w:lang w:eastAsia="ru-RU"/>
        </w:rPr>
        <w:t xml:space="preserve"> </w:t>
      </w:r>
      <w:r w:rsidR="00556933" w:rsidRPr="005D7B58">
        <w:rPr>
          <w:rFonts w:ascii="Times New Roman" w:eastAsia="Times New Roman" w:hAnsi="Times New Roman" w:cs="Times New Roman"/>
          <w:sz w:val="28"/>
          <w:szCs w:val="28"/>
          <w:lang w:eastAsia="ru-RU"/>
        </w:rPr>
        <w:t>призна</w:t>
      </w:r>
      <w:r w:rsidR="003D266B" w:rsidRPr="005D7B58">
        <w:rPr>
          <w:rFonts w:ascii="Times New Roman" w:eastAsia="Times New Roman" w:hAnsi="Times New Roman" w:cs="Times New Roman"/>
          <w:sz w:val="28"/>
          <w:szCs w:val="28"/>
          <w:lang w:eastAsia="ru-RU"/>
        </w:rPr>
        <w:t>ть</w:t>
      </w:r>
      <w:r w:rsidR="00556933" w:rsidRPr="005D7B58">
        <w:rPr>
          <w:rFonts w:ascii="Times New Roman" w:eastAsia="Times New Roman" w:hAnsi="Times New Roman" w:cs="Times New Roman"/>
          <w:sz w:val="28"/>
          <w:szCs w:val="28"/>
          <w:lang w:eastAsia="ru-RU"/>
        </w:rPr>
        <w:t xml:space="preserve"> приоритет </w:t>
      </w:r>
      <w:r w:rsidR="00B551B4" w:rsidRPr="005D7B58">
        <w:rPr>
          <w:rFonts w:ascii="Times New Roman" w:eastAsia="Times New Roman" w:hAnsi="Times New Roman" w:cs="Times New Roman"/>
          <w:sz w:val="28"/>
          <w:szCs w:val="28"/>
          <w:lang w:eastAsia="ru-RU"/>
        </w:rPr>
        <w:t xml:space="preserve">поощрительных и поддерживающих </w:t>
      </w:r>
      <w:r w:rsidR="00FA33CD" w:rsidRPr="005D7B58">
        <w:rPr>
          <w:rFonts w:ascii="Times New Roman" w:eastAsia="Times New Roman" w:hAnsi="Times New Roman" w:cs="Times New Roman"/>
          <w:sz w:val="28"/>
          <w:szCs w:val="28"/>
          <w:lang w:eastAsia="ru-RU"/>
        </w:rPr>
        <w:t>регуляторов поведения</w:t>
      </w:r>
      <w:r w:rsidRPr="005D7B58">
        <w:rPr>
          <w:rFonts w:ascii="Times New Roman" w:hAnsi="Times New Roman" w:cs="Times New Roman"/>
          <w:sz w:val="28"/>
          <w:szCs w:val="28"/>
        </w:rPr>
        <w:t xml:space="preserve">. </w:t>
      </w:r>
    </w:p>
    <w:p w14:paraId="6F2DC2E5" w14:textId="77777777" w:rsidR="002C526D" w:rsidRPr="005D7B58" w:rsidRDefault="00556933" w:rsidP="001923A2">
      <w:pPr>
        <w:autoSpaceDE w:val="0"/>
        <w:autoSpaceDN w:val="0"/>
        <w:adjustRightInd w:val="0"/>
        <w:spacing w:after="0" w:line="360" w:lineRule="auto"/>
        <w:ind w:firstLine="709"/>
        <w:jc w:val="both"/>
        <w:outlineLvl w:val="0"/>
        <w:rPr>
          <w:rFonts w:ascii="Times New Roman" w:hAnsi="Times New Roman" w:cs="Times New Roman"/>
          <w:color w:val="000000" w:themeColor="text1"/>
          <w:sz w:val="28"/>
          <w:szCs w:val="28"/>
        </w:rPr>
      </w:pPr>
      <w:r w:rsidRPr="005D7B58">
        <w:rPr>
          <w:rFonts w:ascii="Times New Roman" w:hAnsi="Times New Roman" w:cs="Times New Roman"/>
          <w:sz w:val="28"/>
          <w:szCs w:val="28"/>
        </w:rPr>
        <w:t>В целом</w:t>
      </w:r>
      <w:r w:rsidR="002C526D" w:rsidRPr="005D7B58">
        <w:rPr>
          <w:rFonts w:ascii="Times New Roman" w:hAnsi="Times New Roman" w:cs="Times New Roman"/>
          <w:sz w:val="28"/>
          <w:szCs w:val="28"/>
        </w:rPr>
        <w:t xml:space="preserve"> положительно</w:t>
      </w:r>
      <w:r w:rsidR="00E51333" w:rsidRPr="005D7B58">
        <w:rPr>
          <w:rFonts w:ascii="Times New Roman" w:hAnsi="Times New Roman" w:cs="Times New Roman"/>
          <w:sz w:val="28"/>
          <w:szCs w:val="28"/>
        </w:rPr>
        <w:t xml:space="preserve"> оценива</w:t>
      </w:r>
      <w:r w:rsidR="00282F5A" w:rsidRPr="005D7B58">
        <w:rPr>
          <w:rFonts w:ascii="Times New Roman" w:hAnsi="Times New Roman" w:cs="Times New Roman"/>
          <w:sz w:val="28"/>
          <w:szCs w:val="28"/>
        </w:rPr>
        <w:t>я</w:t>
      </w:r>
      <w:r w:rsidR="00E51333" w:rsidRPr="005D7B58">
        <w:rPr>
          <w:rFonts w:ascii="Times New Roman" w:hAnsi="Times New Roman" w:cs="Times New Roman"/>
          <w:sz w:val="28"/>
          <w:szCs w:val="28"/>
        </w:rPr>
        <w:t xml:space="preserve"> </w:t>
      </w:r>
      <w:r w:rsidR="002C526D" w:rsidRPr="005D7B58">
        <w:rPr>
          <w:rFonts w:ascii="Times New Roman" w:hAnsi="Times New Roman" w:cs="Times New Roman"/>
          <w:sz w:val="28"/>
          <w:szCs w:val="28"/>
        </w:rPr>
        <w:t>обнаружен</w:t>
      </w:r>
      <w:r w:rsidRPr="005D7B58">
        <w:rPr>
          <w:rFonts w:ascii="Times New Roman" w:hAnsi="Times New Roman" w:cs="Times New Roman"/>
          <w:sz w:val="28"/>
          <w:szCs w:val="28"/>
        </w:rPr>
        <w:t>ное в Федеральном законе</w:t>
      </w:r>
      <w:r w:rsidR="002C526D" w:rsidRPr="005D7B58">
        <w:rPr>
          <w:rFonts w:ascii="Times New Roman" w:hAnsi="Times New Roman" w:cs="Times New Roman"/>
          <w:sz w:val="28"/>
          <w:szCs w:val="28"/>
        </w:rPr>
        <w:t xml:space="preserve"> намерени</w:t>
      </w:r>
      <w:r w:rsidRPr="005D7B58">
        <w:rPr>
          <w:rFonts w:ascii="Times New Roman" w:hAnsi="Times New Roman" w:cs="Times New Roman"/>
          <w:sz w:val="28"/>
          <w:szCs w:val="28"/>
        </w:rPr>
        <w:t>е</w:t>
      </w:r>
      <w:r w:rsidR="002C526D" w:rsidRPr="005D7B58">
        <w:rPr>
          <w:rFonts w:ascii="Times New Roman" w:hAnsi="Times New Roman" w:cs="Times New Roman"/>
          <w:sz w:val="28"/>
          <w:szCs w:val="28"/>
        </w:rPr>
        <w:t xml:space="preserve"> государства организовать работу с </w:t>
      </w:r>
      <w:r w:rsidR="00DE3CBA" w:rsidRPr="005D7B58">
        <w:rPr>
          <w:rFonts w:ascii="Times New Roman" w:hAnsi="Times New Roman" w:cs="Times New Roman"/>
          <w:sz w:val="28"/>
          <w:szCs w:val="28"/>
        </w:rPr>
        <w:t>гражданами, освобожденными</w:t>
      </w:r>
      <w:r w:rsidR="002C526D" w:rsidRPr="005D7B58">
        <w:rPr>
          <w:rFonts w:ascii="Times New Roman" w:hAnsi="Times New Roman" w:cs="Times New Roman"/>
          <w:sz w:val="28"/>
          <w:szCs w:val="28"/>
        </w:rPr>
        <w:t xml:space="preserve"> </w:t>
      </w:r>
      <w:r w:rsidR="00DE3CBA" w:rsidRPr="005D7B58">
        <w:rPr>
          <w:rFonts w:ascii="Times New Roman" w:hAnsi="Times New Roman" w:cs="Times New Roman"/>
          <w:sz w:val="28"/>
          <w:szCs w:val="28"/>
        </w:rPr>
        <w:t>из пенитенциарных учреждений</w:t>
      </w:r>
      <w:r w:rsidR="00282F5A" w:rsidRPr="005D7B58">
        <w:rPr>
          <w:rFonts w:ascii="Times New Roman" w:hAnsi="Times New Roman" w:cs="Times New Roman"/>
          <w:sz w:val="28"/>
          <w:szCs w:val="28"/>
        </w:rPr>
        <w:t>, заключаем, что настоящий Закон функционально не способен выполнять ресоциализационн</w:t>
      </w:r>
      <w:r w:rsidR="00FF21AC" w:rsidRPr="005D7B58">
        <w:rPr>
          <w:rFonts w:ascii="Times New Roman" w:hAnsi="Times New Roman" w:cs="Times New Roman"/>
          <w:sz w:val="28"/>
          <w:szCs w:val="28"/>
        </w:rPr>
        <w:t>ую</w:t>
      </w:r>
      <w:r w:rsidR="00282F5A" w:rsidRPr="005D7B58">
        <w:rPr>
          <w:rFonts w:ascii="Times New Roman" w:hAnsi="Times New Roman" w:cs="Times New Roman"/>
          <w:sz w:val="28"/>
          <w:szCs w:val="28"/>
        </w:rPr>
        <w:t xml:space="preserve"> задач</w:t>
      </w:r>
      <w:r w:rsidR="00FF21AC" w:rsidRPr="005D7B58">
        <w:rPr>
          <w:rFonts w:ascii="Times New Roman" w:hAnsi="Times New Roman" w:cs="Times New Roman"/>
          <w:sz w:val="28"/>
          <w:szCs w:val="28"/>
        </w:rPr>
        <w:t>у в отношении этих лиц</w:t>
      </w:r>
      <w:r w:rsidR="002C526D" w:rsidRPr="005D7B58">
        <w:rPr>
          <w:rFonts w:ascii="Times New Roman" w:hAnsi="Times New Roman" w:cs="Times New Roman"/>
          <w:sz w:val="28"/>
          <w:szCs w:val="28"/>
        </w:rPr>
        <w:t xml:space="preserve">. </w:t>
      </w:r>
      <w:r w:rsidR="00FF21AC" w:rsidRPr="005D7B58">
        <w:rPr>
          <w:rFonts w:ascii="Times New Roman" w:hAnsi="Times New Roman" w:cs="Times New Roman"/>
          <w:sz w:val="28"/>
          <w:szCs w:val="28"/>
        </w:rPr>
        <w:t>В</w:t>
      </w:r>
      <w:r w:rsidR="002C526D" w:rsidRPr="005D7B58">
        <w:rPr>
          <w:rFonts w:ascii="Times New Roman" w:hAnsi="Times New Roman" w:cs="Times New Roman"/>
          <w:sz w:val="28"/>
          <w:szCs w:val="28"/>
        </w:rPr>
        <w:t xml:space="preserve">ыявленные </w:t>
      </w:r>
      <w:r w:rsidR="00394033" w:rsidRPr="005D7B58">
        <w:rPr>
          <w:rFonts w:ascii="Times New Roman" w:hAnsi="Times New Roman" w:cs="Times New Roman"/>
          <w:sz w:val="28"/>
          <w:szCs w:val="28"/>
        </w:rPr>
        <w:t>концептуальные</w:t>
      </w:r>
      <w:r w:rsidR="00E51333" w:rsidRPr="005D7B58">
        <w:rPr>
          <w:rFonts w:ascii="Times New Roman" w:hAnsi="Times New Roman" w:cs="Times New Roman"/>
          <w:sz w:val="28"/>
          <w:szCs w:val="28"/>
        </w:rPr>
        <w:t>, терминологические</w:t>
      </w:r>
      <w:r w:rsidR="002C526D" w:rsidRPr="005D7B58">
        <w:rPr>
          <w:rFonts w:ascii="Times New Roman" w:hAnsi="Times New Roman" w:cs="Times New Roman"/>
          <w:sz w:val="28"/>
          <w:szCs w:val="28"/>
        </w:rPr>
        <w:t xml:space="preserve"> и содержательные несоответствия как внутри Федерального закона, так и во взаимосвязи с УИК РФ</w:t>
      </w:r>
      <w:r w:rsidRPr="005D7B58">
        <w:rPr>
          <w:rFonts w:ascii="Times New Roman" w:hAnsi="Times New Roman" w:cs="Times New Roman"/>
          <w:sz w:val="28"/>
          <w:szCs w:val="28"/>
        </w:rPr>
        <w:t xml:space="preserve"> и</w:t>
      </w:r>
      <w:r w:rsidR="002C526D" w:rsidRPr="005D7B58">
        <w:rPr>
          <w:rFonts w:ascii="Times New Roman" w:hAnsi="Times New Roman" w:cs="Times New Roman"/>
          <w:sz w:val="28"/>
          <w:szCs w:val="28"/>
        </w:rPr>
        <w:t xml:space="preserve"> </w:t>
      </w:r>
      <w:r w:rsidR="00FF21AC" w:rsidRPr="005D7B58">
        <w:rPr>
          <w:rFonts w:ascii="Times New Roman" w:hAnsi="Times New Roman" w:cs="Times New Roman"/>
          <w:sz w:val="28"/>
          <w:szCs w:val="28"/>
        </w:rPr>
        <w:t>З</w:t>
      </w:r>
      <w:r w:rsidR="002C526D" w:rsidRPr="005D7B58">
        <w:rPr>
          <w:rFonts w:ascii="Times New Roman" w:hAnsi="Times New Roman" w:cs="Times New Roman"/>
          <w:sz w:val="28"/>
          <w:szCs w:val="28"/>
        </w:rPr>
        <w:t xml:space="preserve">аконом об административном надзоре позволяют критически оценить их как систему. Игнорирование системных связей между правовыми нормами разных нормативных правовых актов, имеющих общую специальную задачу, </w:t>
      </w:r>
      <w:r w:rsidR="00E51333" w:rsidRPr="005D7B58">
        <w:rPr>
          <w:rFonts w:ascii="Times New Roman" w:hAnsi="Times New Roman" w:cs="Times New Roman"/>
          <w:sz w:val="28"/>
          <w:szCs w:val="28"/>
        </w:rPr>
        <w:t>– это</w:t>
      </w:r>
      <w:r w:rsidR="002C526D" w:rsidRPr="005D7B58">
        <w:rPr>
          <w:rFonts w:ascii="Times New Roman" w:hAnsi="Times New Roman" w:cs="Times New Roman"/>
          <w:sz w:val="28"/>
          <w:szCs w:val="28"/>
        </w:rPr>
        <w:t xml:space="preserve"> негативное явление, сопряженное с пробельным и коллизионным правовым регулированием. </w:t>
      </w:r>
      <w:r w:rsidR="002C526D" w:rsidRPr="005D7B58">
        <w:rPr>
          <w:rFonts w:ascii="Times New Roman" w:hAnsi="Times New Roman" w:cs="Times New Roman"/>
          <w:color w:val="000000" w:themeColor="text1"/>
          <w:sz w:val="28"/>
          <w:szCs w:val="28"/>
        </w:rPr>
        <w:t xml:space="preserve">В этой связи требует возвращения к обсуждению идея </w:t>
      </w:r>
      <w:r w:rsidR="002C526D" w:rsidRPr="005D7B58">
        <w:rPr>
          <w:rFonts w:ascii="Times New Roman" w:eastAsia="Times New Roman" w:hAnsi="Times New Roman" w:cs="Times New Roman"/>
          <w:color w:val="000000" w:themeColor="text1"/>
          <w:sz w:val="28"/>
          <w:szCs w:val="28"/>
          <w:lang w:eastAsia="ru-RU"/>
        </w:rPr>
        <w:t>принятия специального федерального закона</w:t>
      </w:r>
      <w:r w:rsidR="00E51333" w:rsidRPr="005D7B58">
        <w:rPr>
          <w:rFonts w:ascii="Times New Roman" w:eastAsia="Times New Roman" w:hAnsi="Times New Roman" w:cs="Times New Roman"/>
          <w:color w:val="000000" w:themeColor="text1"/>
          <w:sz w:val="28"/>
          <w:szCs w:val="28"/>
          <w:lang w:eastAsia="ru-RU"/>
        </w:rPr>
        <w:t>, устанавливающего основные начала ресоциализации</w:t>
      </w:r>
      <w:r w:rsidR="002C526D" w:rsidRPr="005D7B58">
        <w:rPr>
          <w:rFonts w:ascii="Times New Roman" w:eastAsia="Times New Roman" w:hAnsi="Times New Roman" w:cs="Times New Roman"/>
          <w:color w:val="000000" w:themeColor="text1"/>
          <w:sz w:val="28"/>
          <w:szCs w:val="28"/>
          <w:lang w:eastAsia="ru-RU"/>
        </w:rPr>
        <w:t>.</w:t>
      </w:r>
    </w:p>
    <w:p w14:paraId="499ABD4F" w14:textId="77777777" w:rsidR="002C526D" w:rsidRPr="005D7B58" w:rsidRDefault="002C526D" w:rsidP="001923A2">
      <w:pPr>
        <w:pStyle w:val="ConsPlusNormal"/>
        <w:spacing w:line="360" w:lineRule="auto"/>
        <w:ind w:firstLine="709"/>
        <w:jc w:val="both"/>
        <w:rPr>
          <w:sz w:val="28"/>
          <w:szCs w:val="28"/>
        </w:rPr>
      </w:pPr>
      <w:r w:rsidRPr="005D7B58">
        <w:rPr>
          <w:b/>
          <w:i/>
          <w:sz w:val="28"/>
          <w:szCs w:val="28"/>
        </w:rPr>
        <w:t>Акты Правительства Российской Федерации.</w:t>
      </w:r>
      <w:r w:rsidRPr="005D7B58">
        <w:rPr>
          <w:sz w:val="28"/>
          <w:szCs w:val="28"/>
        </w:rPr>
        <w:t xml:space="preserve"> Важными актами, определяющими направления уголовной политики, являются акты концептуального характера (</w:t>
      </w:r>
      <w:r w:rsidRPr="005D7B58">
        <w:rPr>
          <w:i/>
          <w:sz w:val="28"/>
          <w:szCs w:val="28"/>
        </w:rPr>
        <w:t>концепции, стратегии</w:t>
      </w:r>
      <w:r w:rsidRPr="005D7B58">
        <w:rPr>
          <w:sz w:val="28"/>
          <w:szCs w:val="28"/>
        </w:rPr>
        <w:t xml:space="preserve">). Так, ресоциализационное направление уголовной политики отражено в Концепции развития уголовно-исполнительной системы Российской Федерации до 2020 года (утв. </w:t>
      </w:r>
      <w:r w:rsidRPr="005D7B58">
        <w:rPr>
          <w:sz w:val="28"/>
          <w:szCs w:val="28"/>
        </w:rPr>
        <w:lastRenderedPageBreak/>
        <w:t xml:space="preserve">распоряжением Правительства РФ от 14 октября 2010 г. № 1772-р) и Концепции федеральной целевой программы «Развитие уголовно-исполнительной системы (2017 – 2025 годы)» (утв. распоряжением Правительства РФ от 23 декабря 2016 г. № 2808-р). Хотя Концепции и не содержат нормативно установленных мероприятий по ресоциализации, в них заданы общие начала такой работы. Одной из основных их целей является сокращение </w:t>
      </w:r>
      <w:r w:rsidR="004B31A6" w:rsidRPr="005D7B58">
        <w:rPr>
          <w:sz w:val="28"/>
          <w:szCs w:val="28"/>
        </w:rPr>
        <w:t xml:space="preserve">пенитенциарного </w:t>
      </w:r>
      <w:r w:rsidRPr="005D7B58">
        <w:rPr>
          <w:sz w:val="28"/>
          <w:szCs w:val="28"/>
        </w:rPr>
        <w:t xml:space="preserve">рецидива преступлений за счет повышения эффективности социальной и психологической работы в местах лишения свободы, проведения в местах лишения свободы мероприятий для адаптации в обществе освободившихся осужденных, в том числе с участием гражданского общества. </w:t>
      </w:r>
    </w:p>
    <w:p w14:paraId="505D4BC0" w14:textId="77777777" w:rsidR="002C526D" w:rsidRPr="005D7B58" w:rsidRDefault="002C526D"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В этих целях в Концепции долгосрочного социально-экономического развития Российской Федерации на период до 2020 года, утв. распоряжением Правительства Российской Федерации от 17 ноября 2008 г. № 1662-р, предусмотрено создание службы пробации, обеспечивающей социально-психологическое сопровождение лиц, освободившихся из мест лишения свободы. Повышенный интерес к созданию таких органов проявляли не только исследователи, но и </w:t>
      </w:r>
      <w:r w:rsidR="002A452F" w:rsidRPr="005D7B58">
        <w:rPr>
          <w:rFonts w:ascii="Times New Roman" w:eastAsia="Times New Roman" w:hAnsi="Times New Roman" w:cs="Times New Roman"/>
          <w:sz w:val="28"/>
          <w:szCs w:val="28"/>
          <w:lang w:eastAsia="ru-RU"/>
        </w:rPr>
        <w:t>законодатели</w:t>
      </w:r>
      <w:r w:rsidRPr="005D7B58">
        <w:rPr>
          <w:rFonts w:ascii="Times New Roman" w:eastAsia="Times New Roman" w:hAnsi="Times New Roman" w:cs="Times New Roman"/>
          <w:sz w:val="28"/>
          <w:szCs w:val="28"/>
          <w:lang w:eastAsia="ru-RU"/>
        </w:rPr>
        <w:t xml:space="preserve">. Ранее был разработан и направлялся на согласование в заинтересованные органы государственной власти проект федерального закона «О пробации в Российской Федерации и системе органов и организаций, ее осуществляющих». Однако, как отмечено в пояснительной записке к другому законопроекту по смежному вопросу, учитывая его затратность (более 65 млрд. руб.), а также замечания согласующих органов, инициатива о создании службы пробации поддержана не была. Таким образом, создание служб пробации фактически отложено на неопределенную перспективу, что подвергается официальной критике, в том числе со стороны Уполномоченного по правам человека в Российской Федерации. </w:t>
      </w:r>
    </w:p>
    <w:p w14:paraId="262FEC9A" w14:textId="77777777" w:rsidR="00DF4022" w:rsidRPr="005D7B58" w:rsidRDefault="00DF4022" w:rsidP="001923A2">
      <w:pPr>
        <w:pStyle w:val="ConsPlusNormal"/>
        <w:spacing w:line="360" w:lineRule="auto"/>
        <w:ind w:firstLine="709"/>
        <w:jc w:val="both"/>
        <w:rPr>
          <w:sz w:val="28"/>
          <w:szCs w:val="28"/>
        </w:rPr>
      </w:pPr>
      <w:r w:rsidRPr="005D7B58">
        <w:rPr>
          <w:sz w:val="28"/>
          <w:szCs w:val="28"/>
        </w:rPr>
        <w:t xml:space="preserve">В целях обеспечения эффективного функционирования и взаимодействия органов власти и расходования бюджетных средств в Российской Федерации на всех уровнях сложилась практика принятия </w:t>
      </w:r>
      <w:r w:rsidRPr="005D7B58">
        <w:rPr>
          <w:i/>
          <w:sz w:val="28"/>
          <w:szCs w:val="28"/>
        </w:rPr>
        <w:t xml:space="preserve">государственных и муниципальных </w:t>
      </w:r>
      <w:r w:rsidRPr="005D7B58">
        <w:rPr>
          <w:i/>
          <w:sz w:val="28"/>
          <w:szCs w:val="28"/>
        </w:rPr>
        <w:lastRenderedPageBreak/>
        <w:t>программ</w:t>
      </w:r>
      <w:r w:rsidRPr="005D7B58">
        <w:rPr>
          <w:sz w:val="28"/>
          <w:szCs w:val="28"/>
        </w:rPr>
        <w:t xml:space="preserve">, которые призваны обобщать и систематизировать меры государственного регулирования по различным направлениям с указанием источников их финансирования. Данные акты носят нормативный характер и позволяют представить целостную картину комплекса регулирования того или иного значимого направления общественной жизни с применением программно-целевого метода. </w:t>
      </w:r>
    </w:p>
    <w:p w14:paraId="1794A059" w14:textId="77777777" w:rsidR="00DF4022" w:rsidRPr="005D7B58" w:rsidRDefault="00DF4022" w:rsidP="001923A2">
      <w:pPr>
        <w:pStyle w:val="ConsPlusNormal"/>
        <w:spacing w:line="360" w:lineRule="auto"/>
        <w:ind w:firstLine="709"/>
        <w:jc w:val="both"/>
        <w:rPr>
          <w:sz w:val="28"/>
          <w:szCs w:val="28"/>
        </w:rPr>
      </w:pPr>
      <w:r w:rsidRPr="005D7B58">
        <w:rPr>
          <w:sz w:val="28"/>
          <w:szCs w:val="28"/>
        </w:rPr>
        <w:t xml:space="preserve">Вместе с тем в современной России нет государственных программ, которые бы предопределяли государственное регулирование по направлению постпенитенциарной ресоциализации с указанием источников финансирования. На федеральном уровне действует постановление Правительства РФ от 15 апреля 2014 г. № 312 «Об утверждении государственной программы Российской Федерации "Юстиция"», в котором отдельно выделена подпрограмма «Регулирование государственной политики в сфере исполнения уголовных наказаний». В настоящей Подпрограмме предусмотрены следующие мероприятия, направленные на ресоциализацию: 1) проведение социальной, психологической, воспитательной и образовательной работы с осужденными, влекущее увеличение численности осужденных, охваченных индивидуальными </w:t>
      </w:r>
      <w:proofErr w:type="spellStart"/>
      <w:r w:rsidRPr="005D7B58">
        <w:rPr>
          <w:sz w:val="28"/>
          <w:szCs w:val="28"/>
        </w:rPr>
        <w:t>психокоррекционными</w:t>
      </w:r>
      <w:proofErr w:type="spellEnd"/>
      <w:r w:rsidRPr="005D7B58">
        <w:rPr>
          <w:sz w:val="28"/>
          <w:szCs w:val="28"/>
        </w:rPr>
        <w:t xml:space="preserve"> мероприятиями, и сокращение количества граждан, освободившихся из мест лишения свободы без образования; 2) обеспечение постпенитенциарной адаптации осужденных, предотвращение рецидива преступлений, ожидаемым результатом которого является обеспечение всех освобождающихся осужденных бесплатным проездом к месту жительства и единовременным денежным пособием. </w:t>
      </w:r>
    </w:p>
    <w:p w14:paraId="3BD825FD" w14:textId="77777777" w:rsidR="00DF4022" w:rsidRPr="005D7B58" w:rsidRDefault="00DF4022" w:rsidP="001923A2">
      <w:pPr>
        <w:pStyle w:val="ConsPlusNormal"/>
        <w:spacing w:line="360" w:lineRule="auto"/>
        <w:ind w:firstLine="709"/>
        <w:jc w:val="both"/>
        <w:rPr>
          <w:sz w:val="28"/>
          <w:szCs w:val="28"/>
        </w:rPr>
      </w:pPr>
      <w:r w:rsidRPr="005D7B58">
        <w:rPr>
          <w:sz w:val="28"/>
          <w:szCs w:val="28"/>
        </w:rPr>
        <w:t xml:space="preserve">Данные мероприятия сориентированы на реализацию уголовно-исполнительного законодательства и направлены фактически на пенитенциарную ресоциализацию граждан, отбывающих уголовное наказание. Несмотря на использование термина «постпенитенциарная адаптация» при формулировании одного из мероприятий предполагаемый результат его реализации свидетельствует о проведении работы с освобождающимися, а не освобожденными лицами. </w:t>
      </w:r>
    </w:p>
    <w:p w14:paraId="6E362277" w14:textId="77777777" w:rsidR="00781E7C" w:rsidRPr="005D7B58" w:rsidRDefault="00EB1A6D" w:rsidP="001923A2">
      <w:pPr>
        <w:pStyle w:val="11"/>
        <w:spacing w:line="360" w:lineRule="auto"/>
        <w:ind w:firstLine="709"/>
        <w:jc w:val="both"/>
        <w:rPr>
          <w:sz w:val="28"/>
          <w:szCs w:val="28"/>
        </w:rPr>
      </w:pPr>
      <w:r w:rsidRPr="005D7B58">
        <w:rPr>
          <w:sz w:val="28"/>
          <w:szCs w:val="28"/>
        </w:rPr>
        <w:lastRenderedPageBreak/>
        <w:t>Чтобы активизировать работу по направлению ресоциализации</w:t>
      </w:r>
      <w:r w:rsidR="00DF4022" w:rsidRPr="005D7B58">
        <w:rPr>
          <w:sz w:val="28"/>
          <w:szCs w:val="28"/>
        </w:rPr>
        <w:t xml:space="preserve"> </w:t>
      </w:r>
      <w:r w:rsidR="00F856D9" w:rsidRPr="005D7B58">
        <w:rPr>
          <w:sz w:val="28"/>
          <w:szCs w:val="28"/>
        </w:rPr>
        <w:t>граждан</w:t>
      </w:r>
      <w:r w:rsidR="00DF4022" w:rsidRPr="005D7B58">
        <w:rPr>
          <w:sz w:val="28"/>
          <w:szCs w:val="28"/>
        </w:rPr>
        <w:t>, отбывших наказание, целесообразно</w:t>
      </w:r>
      <w:r w:rsidR="00017593" w:rsidRPr="005D7B58">
        <w:rPr>
          <w:sz w:val="28"/>
          <w:szCs w:val="28"/>
        </w:rPr>
        <w:t xml:space="preserve"> принят</w:t>
      </w:r>
      <w:r w:rsidR="00DF4022" w:rsidRPr="005D7B58">
        <w:rPr>
          <w:sz w:val="28"/>
          <w:szCs w:val="28"/>
        </w:rPr>
        <w:t>ь</w:t>
      </w:r>
      <w:r w:rsidR="00017593" w:rsidRPr="005D7B58">
        <w:rPr>
          <w:sz w:val="28"/>
          <w:szCs w:val="28"/>
        </w:rPr>
        <w:t xml:space="preserve"> </w:t>
      </w:r>
      <w:r w:rsidR="00DF4022" w:rsidRPr="005D7B58">
        <w:rPr>
          <w:sz w:val="28"/>
          <w:szCs w:val="28"/>
        </w:rPr>
        <w:t xml:space="preserve">целевую соответствующую </w:t>
      </w:r>
      <w:r w:rsidR="00017593" w:rsidRPr="005D7B58">
        <w:rPr>
          <w:sz w:val="28"/>
          <w:szCs w:val="28"/>
        </w:rPr>
        <w:t>государственн</w:t>
      </w:r>
      <w:r w:rsidR="00DF4022" w:rsidRPr="005D7B58">
        <w:rPr>
          <w:sz w:val="28"/>
          <w:szCs w:val="28"/>
        </w:rPr>
        <w:t>ую</w:t>
      </w:r>
      <w:r w:rsidR="00017593" w:rsidRPr="005D7B58">
        <w:rPr>
          <w:sz w:val="28"/>
          <w:szCs w:val="28"/>
        </w:rPr>
        <w:t xml:space="preserve"> программ</w:t>
      </w:r>
      <w:r w:rsidR="00DF4022" w:rsidRPr="005D7B58">
        <w:rPr>
          <w:sz w:val="28"/>
          <w:szCs w:val="28"/>
        </w:rPr>
        <w:t>у</w:t>
      </w:r>
      <w:r w:rsidR="00DF4022" w:rsidRPr="005D7B58">
        <w:rPr>
          <w:color w:val="000000" w:themeColor="text1"/>
          <w:sz w:val="28"/>
          <w:szCs w:val="28"/>
        </w:rPr>
        <w:t xml:space="preserve"> с обеспечением межведомственного взаимодействия и указанием источников финансирования</w:t>
      </w:r>
      <w:r w:rsidR="00DF4022" w:rsidRPr="005D7B58">
        <w:rPr>
          <w:sz w:val="28"/>
          <w:szCs w:val="28"/>
        </w:rPr>
        <w:t>. Аналогичные</w:t>
      </w:r>
      <w:r w:rsidR="00017593" w:rsidRPr="005D7B58">
        <w:rPr>
          <w:sz w:val="28"/>
          <w:szCs w:val="28"/>
        </w:rPr>
        <w:t xml:space="preserve"> целевые программы должны быть приняты также на региональном и муниципальном уровнях.</w:t>
      </w:r>
      <w:r w:rsidR="00DF4022" w:rsidRPr="005D7B58">
        <w:rPr>
          <w:sz w:val="28"/>
          <w:szCs w:val="28"/>
        </w:rPr>
        <w:t xml:space="preserve"> </w:t>
      </w:r>
      <w:r w:rsidR="00DF4022" w:rsidRPr="005D7B58">
        <w:rPr>
          <w:color w:val="000000" w:themeColor="text1"/>
          <w:sz w:val="28"/>
          <w:szCs w:val="28"/>
        </w:rPr>
        <w:t xml:space="preserve">Без </w:t>
      </w:r>
      <w:r w:rsidR="0022279C" w:rsidRPr="005D7B58">
        <w:rPr>
          <w:color w:val="000000" w:themeColor="text1"/>
          <w:sz w:val="28"/>
          <w:szCs w:val="28"/>
        </w:rPr>
        <w:t xml:space="preserve">концептуально ясных и </w:t>
      </w:r>
      <w:r w:rsidR="00DF4022" w:rsidRPr="005D7B58">
        <w:rPr>
          <w:color w:val="000000" w:themeColor="text1"/>
          <w:sz w:val="28"/>
          <w:szCs w:val="28"/>
        </w:rPr>
        <w:t>координирующ</w:t>
      </w:r>
      <w:r w:rsidR="0022279C" w:rsidRPr="005D7B58">
        <w:rPr>
          <w:color w:val="000000" w:themeColor="text1"/>
          <w:sz w:val="28"/>
          <w:szCs w:val="28"/>
        </w:rPr>
        <w:t xml:space="preserve">их актов </w:t>
      </w:r>
      <w:r w:rsidR="00DF4022" w:rsidRPr="005D7B58">
        <w:rPr>
          <w:color w:val="000000" w:themeColor="text1"/>
          <w:sz w:val="28"/>
          <w:szCs w:val="28"/>
        </w:rPr>
        <w:t xml:space="preserve">Правительства Российской Федерации </w:t>
      </w:r>
      <w:r w:rsidR="00781E7C" w:rsidRPr="005D7B58">
        <w:rPr>
          <w:color w:val="000000" w:themeColor="text1"/>
          <w:sz w:val="28"/>
          <w:szCs w:val="28"/>
        </w:rPr>
        <w:t xml:space="preserve">не </w:t>
      </w:r>
      <w:r w:rsidR="00DF4022" w:rsidRPr="005D7B58">
        <w:rPr>
          <w:color w:val="000000" w:themeColor="text1"/>
          <w:sz w:val="28"/>
          <w:szCs w:val="28"/>
        </w:rPr>
        <w:t xml:space="preserve">может быть </w:t>
      </w:r>
      <w:r w:rsidR="00781E7C" w:rsidRPr="005D7B58">
        <w:rPr>
          <w:color w:val="000000" w:themeColor="text1"/>
          <w:sz w:val="28"/>
          <w:szCs w:val="28"/>
        </w:rPr>
        <w:t xml:space="preserve">создана система </w:t>
      </w:r>
      <w:r w:rsidR="00781E7C" w:rsidRPr="005D7B58">
        <w:rPr>
          <w:rFonts w:eastAsia="SimSun"/>
          <w:color w:val="000000" w:themeColor="text1"/>
          <w:kern w:val="1"/>
          <w:sz w:val="28"/>
          <w:szCs w:val="28"/>
          <w:lang w:eastAsia="hi-IN" w:bidi="hi-IN"/>
        </w:rPr>
        <w:t>поддержки и социальной защиты граждан, освобожденных из пенитенциарных учреждений</w:t>
      </w:r>
      <w:r w:rsidR="00781E7C" w:rsidRPr="005D7B58">
        <w:rPr>
          <w:color w:val="000000" w:themeColor="text1"/>
          <w:sz w:val="28"/>
          <w:szCs w:val="28"/>
        </w:rPr>
        <w:t>.</w:t>
      </w:r>
    </w:p>
    <w:p w14:paraId="2DD51AFB" w14:textId="3C051A65" w:rsidR="002C526D" w:rsidRPr="005D7B58" w:rsidRDefault="002C526D"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b/>
          <w:i/>
          <w:sz w:val="28"/>
          <w:szCs w:val="28"/>
          <w:lang w:eastAsia="ru-RU"/>
        </w:rPr>
        <w:t>Приказы Министерства юстиции РФ.</w:t>
      </w:r>
      <w:r w:rsidRPr="005D7B58">
        <w:rPr>
          <w:rFonts w:ascii="Times New Roman" w:hAnsi="Times New Roman" w:cs="Times New Roman"/>
          <w:sz w:val="28"/>
          <w:szCs w:val="28"/>
          <w:lang w:eastAsia="ru-RU"/>
        </w:rPr>
        <w:t xml:space="preserve"> </w:t>
      </w:r>
      <w:r w:rsidR="00640B68" w:rsidRPr="005D7B58">
        <w:rPr>
          <w:rFonts w:ascii="Times New Roman" w:hAnsi="Times New Roman" w:cs="Times New Roman"/>
          <w:sz w:val="28"/>
          <w:szCs w:val="28"/>
          <w:lang w:eastAsia="ru-RU"/>
        </w:rPr>
        <w:t xml:space="preserve">Следующим уровнем правового регулирования вопросов ресоциализации являются приказы Министерства юстиции РФ. </w:t>
      </w:r>
      <w:r w:rsidR="00640B68" w:rsidRPr="005D7B58">
        <w:rPr>
          <w:rFonts w:ascii="Times New Roman" w:hAnsi="Times New Roman" w:cs="Times New Roman"/>
          <w:sz w:val="28"/>
          <w:szCs w:val="28"/>
        </w:rPr>
        <w:t xml:space="preserve">Приказ Министерства юстиции РФ от 13 января 2006 г. №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является одним из немногих актов, специально сориентированных на регулирование вопросов ресоциализации освобождаемых лиц. </w:t>
      </w:r>
      <w:r w:rsidR="00640B68" w:rsidRPr="005D7B58">
        <w:rPr>
          <w:rFonts w:ascii="Times New Roman" w:hAnsi="Times New Roman" w:cs="Times New Roman"/>
          <w:sz w:val="28"/>
          <w:szCs w:val="28"/>
          <w:lang w:eastAsia="ru-RU"/>
        </w:rPr>
        <w:t xml:space="preserve">Этот приказ </w:t>
      </w:r>
      <w:r w:rsidRPr="005D7B58">
        <w:rPr>
          <w:rFonts w:ascii="Times New Roman" w:hAnsi="Times New Roman" w:cs="Times New Roman"/>
          <w:sz w:val="28"/>
          <w:szCs w:val="28"/>
        </w:rPr>
        <w:t xml:space="preserve">конкретизирует положения УИК РФ </w:t>
      </w:r>
      <w:r w:rsidR="00640B68" w:rsidRPr="005D7B58">
        <w:rPr>
          <w:rFonts w:ascii="Times New Roman" w:hAnsi="Times New Roman" w:cs="Times New Roman"/>
          <w:sz w:val="28"/>
          <w:szCs w:val="28"/>
        </w:rPr>
        <w:t>о подготовке осужденных к освобождению</w:t>
      </w:r>
      <w:r w:rsidRPr="005D7B58">
        <w:rPr>
          <w:rFonts w:ascii="Times New Roman" w:hAnsi="Times New Roman" w:cs="Times New Roman"/>
          <w:sz w:val="28"/>
          <w:szCs w:val="28"/>
        </w:rPr>
        <w:t>. Например, в приказе детально регулиру</w:t>
      </w:r>
      <w:r w:rsidR="00D8722F" w:rsidRPr="005D7B58">
        <w:rPr>
          <w:rFonts w:ascii="Times New Roman" w:hAnsi="Times New Roman" w:cs="Times New Roman"/>
          <w:sz w:val="28"/>
          <w:szCs w:val="28"/>
        </w:rPr>
        <w:t>е</w:t>
      </w:r>
      <w:r w:rsidRPr="005D7B58">
        <w:rPr>
          <w:rFonts w:ascii="Times New Roman" w:hAnsi="Times New Roman" w:cs="Times New Roman"/>
          <w:sz w:val="28"/>
          <w:szCs w:val="28"/>
        </w:rPr>
        <w:t xml:space="preserve">тся </w:t>
      </w:r>
      <w:r w:rsidR="00D8722F" w:rsidRPr="005D7B58">
        <w:rPr>
          <w:rFonts w:ascii="Times New Roman" w:hAnsi="Times New Roman" w:cs="Times New Roman"/>
          <w:sz w:val="28"/>
          <w:szCs w:val="28"/>
        </w:rPr>
        <w:t>порядок</w:t>
      </w:r>
      <w:r w:rsidRPr="005D7B58">
        <w:rPr>
          <w:rFonts w:ascii="Times New Roman" w:hAnsi="Times New Roman" w:cs="Times New Roman"/>
          <w:sz w:val="28"/>
          <w:szCs w:val="28"/>
        </w:rPr>
        <w:t xml:space="preserve"> проведени</w:t>
      </w:r>
      <w:r w:rsidR="00D8722F" w:rsidRPr="005D7B58">
        <w:rPr>
          <w:rFonts w:ascii="Times New Roman" w:hAnsi="Times New Roman" w:cs="Times New Roman"/>
          <w:sz w:val="28"/>
          <w:szCs w:val="28"/>
        </w:rPr>
        <w:t>я</w:t>
      </w:r>
      <w:r w:rsidRPr="005D7B58">
        <w:rPr>
          <w:rFonts w:ascii="Times New Roman" w:hAnsi="Times New Roman" w:cs="Times New Roman"/>
          <w:sz w:val="28"/>
          <w:szCs w:val="28"/>
        </w:rPr>
        <w:t xml:space="preserve"> беседы с каждым осужденным, в процессе которой выясняется, где он намерен проживать, работать или учиться после освобождения, характер взаимоотношений с родственниками, его жизненные планы, готовность к обеспечению жизнедеятельности на свободе, предусматривается проведение занятий с освобождающимися осужденными в Школе подготовки осужденных к освобождению и др.</w:t>
      </w:r>
    </w:p>
    <w:p w14:paraId="6378CA73" w14:textId="77777777" w:rsidR="002C526D" w:rsidRPr="005D7B58" w:rsidRDefault="002C526D" w:rsidP="001923A2">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lang w:eastAsia="ru-RU"/>
        </w:rPr>
        <w:t xml:space="preserve">Приказ Министерства юстиции РФ от 30 декабря 2005 г. № 262 «Об утверждении Положения о группе социальной защиты осужденных исправительного учреждения уголовно-исполнительной системы» также имеет существенное значение в системе правового регулирования вопросов ресоциализации и устанавливает на федеральном уровне не </w:t>
      </w:r>
      <w:r w:rsidR="00483FA8" w:rsidRPr="005D7B58">
        <w:rPr>
          <w:rFonts w:ascii="Times New Roman" w:hAnsi="Times New Roman" w:cs="Times New Roman"/>
          <w:sz w:val="28"/>
          <w:szCs w:val="28"/>
          <w:lang w:eastAsia="ru-RU"/>
        </w:rPr>
        <w:t>намерения</w:t>
      </w:r>
      <w:r w:rsidRPr="005D7B58">
        <w:rPr>
          <w:rFonts w:ascii="Times New Roman" w:hAnsi="Times New Roman" w:cs="Times New Roman"/>
          <w:sz w:val="28"/>
          <w:szCs w:val="28"/>
          <w:lang w:eastAsia="ru-RU"/>
        </w:rPr>
        <w:t xml:space="preserve"> </w:t>
      </w:r>
      <w:r w:rsidRPr="005D7B58">
        <w:rPr>
          <w:rFonts w:ascii="Times New Roman" w:hAnsi="Times New Roman" w:cs="Times New Roman"/>
          <w:sz w:val="28"/>
          <w:szCs w:val="28"/>
          <w:lang w:eastAsia="ru-RU"/>
        </w:rPr>
        <w:lastRenderedPageBreak/>
        <w:t xml:space="preserve">ресоциализации осужденных, а конкретные мероприятия, проводимые в данной области </w:t>
      </w:r>
      <w:r w:rsidRPr="005D7B58">
        <w:rPr>
          <w:rFonts w:ascii="Times New Roman" w:hAnsi="Times New Roman" w:cs="Times New Roman"/>
          <w:sz w:val="28"/>
          <w:szCs w:val="28"/>
        </w:rPr>
        <w:t xml:space="preserve">группами социальной защиты осужденных. </w:t>
      </w:r>
    </w:p>
    <w:p w14:paraId="2BFB919E" w14:textId="77777777" w:rsidR="002C526D" w:rsidRPr="005D7B58" w:rsidRDefault="002C526D"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Другой приказ </w:t>
      </w:r>
      <w:r w:rsidRPr="005D7B58">
        <w:rPr>
          <w:rFonts w:ascii="Times New Roman" w:hAnsi="Times New Roman" w:cs="Times New Roman"/>
          <w:sz w:val="28"/>
          <w:szCs w:val="28"/>
          <w:lang w:eastAsia="ru-RU"/>
        </w:rPr>
        <w:t xml:space="preserve">Министерства юстиции РФ </w:t>
      </w:r>
      <w:r w:rsidR="00F47EF7" w:rsidRPr="005D7B58">
        <w:rPr>
          <w:rFonts w:ascii="Times New Roman" w:hAnsi="Times New Roman" w:cs="Times New Roman"/>
          <w:sz w:val="28"/>
          <w:szCs w:val="28"/>
          <w:lang w:eastAsia="ru-RU"/>
        </w:rPr>
        <w:t xml:space="preserve">– </w:t>
      </w:r>
      <w:r w:rsidRPr="005D7B58">
        <w:rPr>
          <w:rFonts w:ascii="Times New Roman" w:eastAsia="Times New Roman" w:hAnsi="Times New Roman" w:cs="Times New Roman"/>
          <w:sz w:val="28"/>
          <w:szCs w:val="28"/>
          <w:lang w:eastAsia="ru-RU"/>
        </w:rPr>
        <w:t>от 28 ноября 2016</w:t>
      </w:r>
      <w:r w:rsidR="00F47EF7" w:rsidRPr="005D7B58">
        <w:rPr>
          <w:rFonts w:ascii="Times New Roman" w:eastAsia="Times New Roman" w:hAnsi="Times New Roman" w:cs="Times New Roman"/>
          <w:sz w:val="28"/>
          <w:szCs w:val="28"/>
          <w:lang w:eastAsia="ru-RU"/>
        </w:rPr>
        <w:t> </w:t>
      </w:r>
      <w:r w:rsidRPr="005D7B58">
        <w:rPr>
          <w:rFonts w:ascii="Times New Roman" w:eastAsia="Times New Roman" w:hAnsi="Times New Roman" w:cs="Times New Roman"/>
          <w:sz w:val="28"/>
          <w:szCs w:val="28"/>
          <w:lang w:eastAsia="ru-RU"/>
        </w:rPr>
        <w:t>г. №</w:t>
      </w:r>
      <w:r w:rsidR="00F47EF7" w:rsidRPr="005D7B58">
        <w:rPr>
          <w:rFonts w:ascii="Times New Roman" w:eastAsia="Times New Roman" w:hAnsi="Times New Roman" w:cs="Times New Roman"/>
          <w:sz w:val="28"/>
          <w:szCs w:val="28"/>
          <w:lang w:eastAsia="ru-RU"/>
        </w:rPr>
        <w:t> </w:t>
      </w:r>
      <w:r w:rsidRPr="005D7B58">
        <w:rPr>
          <w:rFonts w:ascii="Times New Roman" w:eastAsia="Times New Roman" w:hAnsi="Times New Roman" w:cs="Times New Roman"/>
          <w:sz w:val="28"/>
          <w:szCs w:val="28"/>
          <w:lang w:eastAsia="ru-RU"/>
        </w:rPr>
        <w:t>265 «Об утверждении плана мероприятий по реализации положений Концепции развития уголовно-исполнительной системы Российской Федерации до 2020 года, утвержденной распоряжением Правительства Российской Федерации от 14.10.2010 № 1772-р» примечателен тем, что он прямо предусматривает в качестве обязательного мероприятия разработку программы ресоциализации осужденных к длительным срокам лишения свободы, которую ФСИН России обязан выполнить к</w:t>
      </w:r>
      <w:r w:rsidRPr="005D7B58">
        <w:rPr>
          <w:rFonts w:ascii="Times New Roman" w:hAnsi="Times New Roman" w:cs="Times New Roman"/>
          <w:sz w:val="28"/>
          <w:szCs w:val="28"/>
        </w:rPr>
        <w:t xml:space="preserve"> </w:t>
      </w:r>
      <w:r w:rsidRPr="005D7B58">
        <w:rPr>
          <w:rFonts w:ascii="Times New Roman" w:eastAsia="Times New Roman" w:hAnsi="Times New Roman" w:cs="Times New Roman"/>
          <w:sz w:val="28"/>
          <w:szCs w:val="28"/>
          <w:lang w:eastAsia="ru-RU"/>
        </w:rPr>
        <w:t>31</w:t>
      </w:r>
      <w:r w:rsidR="00460D0A" w:rsidRPr="005D7B58">
        <w:rPr>
          <w:rFonts w:ascii="Times New Roman" w:eastAsia="Times New Roman" w:hAnsi="Times New Roman" w:cs="Times New Roman"/>
          <w:sz w:val="28"/>
          <w:szCs w:val="28"/>
          <w:lang w:eastAsia="ru-RU"/>
        </w:rPr>
        <w:t xml:space="preserve"> декабря </w:t>
      </w:r>
      <w:r w:rsidRPr="005D7B58">
        <w:rPr>
          <w:rFonts w:ascii="Times New Roman" w:eastAsia="Times New Roman" w:hAnsi="Times New Roman" w:cs="Times New Roman"/>
          <w:sz w:val="28"/>
          <w:szCs w:val="28"/>
          <w:lang w:eastAsia="ru-RU"/>
        </w:rPr>
        <w:t>2020</w:t>
      </w:r>
      <w:r w:rsidR="00F90BA7" w:rsidRPr="005D7B58">
        <w:rPr>
          <w:rFonts w:ascii="Times New Roman" w:eastAsia="Times New Roman" w:hAnsi="Times New Roman" w:cs="Times New Roman"/>
          <w:sz w:val="28"/>
          <w:szCs w:val="28"/>
          <w:lang w:eastAsia="ru-RU"/>
        </w:rPr>
        <w:t> </w:t>
      </w:r>
      <w:r w:rsidR="00460D0A" w:rsidRPr="005D7B58">
        <w:rPr>
          <w:rFonts w:ascii="Times New Roman" w:eastAsia="Times New Roman" w:hAnsi="Times New Roman" w:cs="Times New Roman"/>
          <w:sz w:val="28"/>
          <w:szCs w:val="28"/>
          <w:lang w:eastAsia="ru-RU"/>
        </w:rPr>
        <w:t>г</w:t>
      </w:r>
      <w:r w:rsidRPr="005D7B58">
        <w:rPr>
          <w:rFonts w:ascii="Times New Roman" w:eastAsia="Times New Roman" w:hAnsi="Times New Roman" w:cs="Times New Roman"/>
          <w:sz w:val="28"/>
          <w:szCs w:val="28"/>
          <w:lang w:eastAsia="ru-RU"/>
        </w:rPr>
        <w:t>. В настоящее время открытая информация о реализации указанного мероприятия или, по крайней мере, формах его планируемой реализации отсутствует.</w:t>
      </w:r>
    </w:p>
    <w:p w14:paraId="6D0E2D31" w14:textId="77777777" w:rsidR="002C526D" w:rsidRPr="005D7B58" w:rsidRDefault="00EC4351" w:rsidP="001923A2">
      <w:pPr>
        <w:autoSpaceDE w:val="0"/>
        <w:autoSpaceDN w:val="0"/>
        <w:adjustRightInd w:val="0"/>
        <w:spacing w:after="0" w:line="360" w:lineRule="auto"/>
        <w:ind w:firstLine="709"/>
        <w:jc w:val="both"/>
        <w:outlineLvl w:val="0"/>
        <w:rPr>
          <w:rFonts w:ascii="Times New Roman" w:hAnsi="Times New Roman" w:cs="Times New Roman"/>
          <w:sz w:val="28"/>
          <w:szCs w:val="28"/>
          <w:lang w:eastAsia="ru-RU"/>
        </w:rPr>
      </w:pPr>
      <w:r w:rsidRPr="005D7B58">
        <w:rPr>
          <w:rFonts w:ascii="Times New Roman" w:hAnsi="Times New Roman" w:cs="Times New Roman"/>
          <w:sz w:val="28"/>
          <w:szCs w:val="28"/>
          <w:lang w:eastAsia="ru-RU"/>
        </w:rPr>
        <w:t>Можно сделать вывод, что нормативная база Российской Федерации в сфере ресо</w:t>
      </w:r>
      <w:r w:rsidR="00D87127" w:rsidRPr="005D7B58">
        <w:rPr>
          <w:rFonts w:ascii="Times New Roman" w:hAnsi="Times New Roman" w:cs="Times New Roman"/>
          <w:sz w:val="28"/>
          <w:szCs w:val="28"/>
          <w:lang w:eastAsia="ru-RU"/>
        </w:rPr>
        <w:t xml:space="preserve">циализации осужденных нуждается в совершенствовании. Источников соответствующих норм много, но они не наполнены концептуально, не систематизированы и не подкреплены целевой государственной программой. </w:t>
      </w:r>
      <w:r w:rsidR="00B878C1" w:rsidRPr="005D7B58">
        <w:rPr>
          <w:rFonts w:ascii="Times New Roman" w:hAnsi="Times New Roman" w:cs="Times New Roman"/>
          <w:sz w:val="28"/>
          <w:szCs w:val="28"/>
          <w:lang w:eastAsia="ru-RU"/>
        </w:rPr>
        <w:t>Д</w:t>
      </w:r>
      <w:r w:rsidR="00D87127" w:rsidRPr="005D7B58">
        <w:rPr>
          <w:rFonts w:ascii="Times New Roman" w:hAnsi="Times New Roman" w:cs="Times New Roman"/>
          <w:sz w:val="28"/>
          <w:szCs w:val="28"/>
          <w:lang w:eastAsia="ru-RU"/>
        </w:rPr>
        <w:t xml:space="preserve">о сих пор не </w:t>
      </w:r>
      <w:r w:rsidR="00B878C1" w:rsidRPr="005D7B58">
        <w:rPr>
          <w:rFonts w:ascii="Times New Roman" w:hAnsi="Times New Roman" w:cs="Times New Roman"/>
          <w:sz w:val="28"/>
          <w:szCs w:val="28"/>
          <w:lang w:eastAsia="ru-RU"/>
        </w:rPr>
        <w:t>осуществлено</w:t>
      </w:r>
      <w:r w:rsidR="002C526D" w:rsidRPr="005D7B58">
        <w:rPr>
          <w:rFonts w:ascii="Times New Roman" w:hAnsi="Times New Roman" w:cs="Times New Roman"/>
          <w:sz w:val="28"/>
          <w:szCs w:val="28"/>
          <w:lang w:eastAsia="ru-RU"/>
        </w:rPr>
        <w:t xml:space="preserve"> самостоятельно</w:t>
      </w:r>
      <w:r w:rsidR="00B878C1" w:rsidRPr="005D7B58">
        <w:rPr>
          <w:rFonts w:ascii="Times New Roman" w:hAnsi="Times New Roman" w:cs="Times New Roman"/>
          <w:sz w:val="28"/>
          <w:szCs w:val="28"/>
          <w:lang w:eastAsia="ru-RU"/>
        </w:rPr>
        <w:t>е</w:t>
      </w:r>
      <w:r w:rsidR="002C526D" w:rsidRPr="005D7B58">
        <w:rPr>
          <w:rFonts w:ascii="Times New Roman" w:hAnsi="Times New Roman" w:cs="Times New Roman"/>
          <w:sz w:val="28"/>
          <w:szCs w:val="28"/>
          <w:lang w:eastAsia="ru-RU"/>
        </w:rPr>
        <w:t xml:space="preserve"> </w:t>
      </w:r>
      <w:r w:rsidR="00B878C1" w:rsidRPr="005D7B58">
        <w:rPr>
          <w:rFonts w:ascii="Times New Roman" w:hAnsi="Times New Roman" w:cs="Times New Roman"/>
          <w:sz w:val="28"/>
          <w:szCs w:val="28"/>
          <w:lang w:eastAsia="ru-RU"/>
        </w:rPr>
        <w:t xml:space="preserve">комплексное </w:t>
      </w:r>
      <w:r w:rsidR="002C526D" w:rsidRPr="005D7B58">
        <w:rPr>
          <w:rFonts w:ascii="Times New Roman" w:hAnsi="Times New Roman" w:cs="Times New Roman"/>
          <w:sz w:val="28"/>
          <w:szCs w:val="28"/>
          <w:lang w:eastAsia="ru-RU"/>
        </w:rPr>
        <w:t>регулировани</w:t>
      </w:r>
      <w:r w:rsidR="00B878C1" w:rsidRPr="005D7B58">
        <w:rPr>
          <w:rFonts w:ascii="Times New Roman" w:hAnsi="Times New Roman" w:cs="Times New Roman"/>
          <w:sz w:val="28"/>
          <w:szCs w:val="28"/>
          <w:lang w:eastAsia="ru-RU"/>
        </w:rPr>
        <w:t>е ресоциализации</w:t>
      </w:r>
      <w:r w:rsidR="002C526D" w:rsidRPr="005D7B58">
        <w:rPr>
          <w:rFonts w:ascii="Times New Roman" w:hAnsi="Times New Roman" w:cs="Times New Roman"/>
          <w:sz w:val="28"/>
          <w:szCs w:val="28"/>
          <w:lang w:eastAsia="ru-RU"/>
        </w:rPr>
        <w:t xml:space="preserve">. </w:t>
      </w:r>
    </w:p>
    <w:p w14:paraId="53E8A5FD" w14:textId="77777777" w:rsidR="002C526D" w:rsidRPr="005D7B58" w:rsidRDefault="002C526D" w:rsidP="001923A2">
      <w:pPr>
        <w:autoSpaceDE w:val="0"/>
        <w:autoSpaceDN w:val="0"/>
        <w:adjustRightInd w:val="0"/>
        <w:spacing w:after="0" w:line="360" w:lineRule="auto"/>
        <w:jc w:val="both"/>
        <w:outlineLvl w:val="0"/>
        <w:rPr>
          <w:rFonts w:ascii="Times New Roman" w:hAnsi="Times New Roman" w:cs="Times New Roman"/>
          <w:sz w:val="28"/>
          <w:szCs w:val="28"/>
          <w:lang w:eastAsia="ru-RU"/>
        </w:rPr>
      </w:pPr>
    </w:p>
    <w:p w14:paraId="1F34B80C" w14:textId="77777777" w:rsidR="002C526D" w:rsidRPr="005D7B58" w:rsidRDefault="002C526D" w:rsidP="001923A2">
      <w:pPr>
        <w:autoSpaceDE w:val="0"/>
        <w:autoSpaceDN w:val="0"/>
        <w:adjustRightInd w:val="0"/>
        <w:spacing w:after="0" w:line="360" w:lineRule="auto"/>
        <w:jc w:val="both"/>
        <w:outlineLvl w:val="0"/>
        <w:rPr>
          <w:rFonts w:ascii="Times New Roman" w:hAnsi="Times New Roman" w:cs="Times New Roman"/>
          <w:b/>
          <w:sz w:val="28"/>
          <w:szCs w:val="28"/>
        </w:rPr>
      </w:pPr>
    </w:p>
    <w:p w14:paraId="448575BB" w14:textId="77777777" w:rsidR="002C526D" w:rsidRPr="005D7B58" w:rsidRDefault="002C526D" w:rsidP="001923A2">
      <w:pPr>
        <w:spacing w:after="0" w:line="360" w:lineRule="auto"/>
        <w:jc w:val="center"/>
        <w:rPr>
          <w:rFonts w:ascii="Times New Roman" w:hAnsi="Times New Roman" w:cs="Times New Roman"/>
          <w:b/>
          <w:kern w:val="1"/>
          <w:sz w:val="28"/>
          <w:szCs w:val="28"/>
          <w:lang w:eastAsia="hi-IN" w:bidi="hi-IN"/>
        </w:rPr>
      </w:pPr>
      <w:r w:rsidRPr="005D7B58">
        <w:rPr>
          <w:rFonts w:ascii="Times New Roman" w:eastAsia="SimSun" w:hAnsi="Times New Roman" w:cs="Times New Roman"/>
          <w:b/>
          <w:kern w:val="1"/>
          <w:sz w:val="28"/>
          <w:szCs w:val="28"/>
          <w:lang w:eastAsia="hi-IN" w:bidi="hi-IN"/>
        </w:rPr>
        <w:t>3.3.</w:t>
      </w:r>
      <w:r w:rsidRPr="005D7B58">
        <w:rPr>
          <w:rFonts w:ascii="Times New Roman" w:eastAsia="SimSun" w:hAnsi="Times New Roman" w:cs="Times New Roman"/>
          <w:b/>
          <w:kern w:val="1"/>
          <w:sz w:val="28"/>
          <w:szCs w:val="28"/>
          <w:lang w:eastAsia="hi-IN" w:bidi="hi-IN"/>
        </w:rPr>
        <w:tab/>
      </w:r>
      <w:r w:rsidRPr="005D7B58">
        <w:rPr>
          <w:rFonts w:ascii="Times New Roman" w:hAnsi="Times New Roman" w:cs="Times New Roman"/>
          <w:b/>
          <w:sz w:val="28"/>
          <w:szCs w:val="28"/>
        </w:rPr>
        <w:t xml:space="preserve">Региональное законодательство о ресоциализации </w:t>
      </w:r>
      <w:r w:rsidRPr="005D7B58">
        <w:rPr>
          <w:rFonts w:ascii="Times New Roman" w:eastAsia="SimSun" w:hAnsi="Times New Roman" w:cs="Times New Roman"/>
          <w:b/>
          <w:kern w:val="1"/>
          <w:sz w:val="28"/>
          <w:szCs w:val="28"/>
          <w:lang w:eastAsia="hi-IN" w:bidi="hi-IN"/>
        </w:rPr>
        <w:t>граждан, освобожденных из пенитенциарных учреждений</w:t>
      </w:r>
    </w:p>
    <w:p w14:paraId="2AC88C46" w14:textId="77777777" w:rsidR="002C526D" w:rsidRPr="005D7B58" w:rsidRDefault="002C526D" w:rsidP="00CD2A31">
      <w:pPr>
        <w:autoSpaceDE w:val="0"/>
        <w:autoSpaceDN w:val="0"/>
        <w:adjustRightInd w:val="0"/>
        <w:spacing w:after="0" w:line="360" w:lineRule="auto"/>
        <w:outlineLvl w:val="0"/>
        <w:rPr>
          <w:rFonts w:ascii="Times New Roman" w:hAnsi="Times New Roman" w:cs="Times New Roman"/>
          <w:b/>
          <w:sz w:val="28"/>
          <w:szCs w:val="28"/>
        </w:rPr>
      </w:pPr>
    </w:p>
    <w:p w14:paraId="6ABA23AE" w14:textId="77777777" w:rsidR="002C526D" w:rsidRPr="005D7B58" w:rsidRDefault="002C526D" w:rsidP="001923A2">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Учитывая, что уголовно-исполнительное законодательство в силу п. «о» ст. 71 Конституции РФ находится в ведении Российской Федерации, объем правового регулирования организации пенитенциарной ресоциализации исчерпан федеральным законодательством. На уровне субъектов Российской Федерации возможно регулирование вопросов исключительно постпенитенциарной ресоциализации освобожденных лиц. </w:t>
      </w:r>
      <w:r w:rsidR="009C1CFA" w:rsidRPr="005D7B58">
        <w:rPr>
          <w:rFonts w:ascii="Times New Roman" w:eastAsia="Times New Roman" w:hAnsi="Times New Roman" w:cs="Times New Roman"/>
          <w:sz w:val="28"/>
          <w:szCs w:val="28"/>
          <w:lang w:eastAsia="ru-RU"/>
        </w:rPr>
        <w:t xml:space="preserve">Соответственно, </w:t>
      </w:r>
      <w:r w:rsidR="00A625FC" w:rsidRPr="005D7B58">
        <w:rPr>
          <w:rFonts w:ascii="Times New Roman" w:eastAsia="Times New Roman" w:hAnsi="Times New Roman" w:cs="Times New Roman"/>
          <w:sz w:val="28"/>
          <w:szCs w:val="28"/>
          <w:lang w:eastAsia="ru-RU"/>
        </w:rPr>
        <w:t>решение этих вопросов</w:t>
      </w:r>
      <w:r w:rsidRPr="005D7B58">
        <w:rPr>
          <w:rFonts w:ascii="Times New Roman" w:eastAsia="Times New Roman" w:hAnsi="Times New Roman" w:cs="Times New Roman"/>
          <w:sz w:val="28"/>
          <w:szCs w:val="28"/>
          <w:lang w:eastAsia="ru-RU"/>
        </w:rPr>
        <w:t xml:space="preserve"> </w:t>
      </w:r>
      <w:r w:rsidR="009C1CFA" w:rsidRPr="005D7B58">
        <w:rPr>
          <w:rFonts w:ascii="Times New Roman" w:eastAsia="Times New Roman" w:hAnsi="Times New Roman" w:cs="Times New Roman"/>
          <w:sz w:val="28"/>
          <w:szCs w:val="28"/>
          <w:lang w:eastAsia="ru-RU"/>
        </w:rPr>
        <w:t>во многом зависи</w:t>
      </w:r>
      <w:r w:rsidRPr="005D7B58">
        <w:rPr>
          <w:rFonts w:ascii="Times New Roman" w:eastAsia="Times New Roman" w:hAnsi="Times New Roman" w:cs="Times New Roman"/>
          <w:sz w:val="28"/>
          <w:szCs w:val="28"/>
          <w:lang w:eastAsia="ru-RU"/>
        </w:rPr>
        <w:t xml:space="preserve">т от инициативности региональных </w:t>
      </w:r>
      <w:r w:rsidRPr="005D7B58">
        <w:rPr>
          <w:rFonts w:ascii="Times New Roman" w:eastAsia="Times New Roman" w:hAnsi="Times New Roman" w:cs="Times New Roman"/>
          <w:sz w:val="28"/>
          <w:szCs w:val="28"/>
          <w:lang w:eastAsia="ru-RU"/>
        </w:rPr>
        <w:lastRenderedPageBreak/>
        <w:t xml:space="preserve">органов власти и их стремления </w:t>
      </w:r>
      <w:r w:rsidR="0071437B" w:rsidRPr="005D7B58">
        <w:rPr>
          <w:rFonts w:ascii="Times New Roman" w:eastAsia="Times New Roman" w:hAnsi="Times New Roman" w:cs="Times New Roman"/>
          <w:sz w:val="28"/>
          <w:szCs w:val="28"/>
          <w:lang w:eastAsia="ru-RU"/>
        </w:rPr>
        <w:t>результативно осуществлять</w:t>
      </w:r>
      <w:r w:rsidRPr="005D7B58">
        <w:rPr>
          <w:rFonts w:ascii="Times New Roman" w:eastAsia="Times New Roman" w:hAnsi="Times New Roman" w:cs="Times New Roman"/>
          <w:sz w:val="28"/>
          <w:szCs w:val="28"/>
          <w:lang w:eastAsia="ru-RU"/>
        </w:rPr>
        <w:t xml:space="preserve"> соответствующую работу. </w:t>
      </w:r>
    </w:p>
    <w:p w14:paraId="01F7CAA4" w14:textId="77777777" w:rsidR="002C526D" w:rsidRPr="005D7B58" w:rsidRDefault="002C526D"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Предваряя обзор регионального опыта по ресоциализации лиц, отбывших наказание и освобожденных от него, вновь необходимо отметить отсутствие единообразного понимания терминов «ресоциализация», «социальная адаптация» и «социальная реабилитация» в федеральной практике, что закономерно влечет дублирование подхода в регионах. В этой связи выборку законодательства субъектов в рассматриваемой сфере следует осуществлять не с позиции формального закрепления вопросов ресоциализации, а по существу предмета регулирования вне зависимости от применяемых терминов.</w:t>
      </w:r>
    </w:p>
    <w:p w14:paraId="1A25B5CB" w14:textId="77777777" w:rsidR="002C526D" w:rsidRPr="005D7B58" w:rsidRDefault="002C526D"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b/>
          <w:i/>
          <w:sz w:val="28"/>
          <w:szCs w:val="28"/>
        </w:rPr>
        <w:t xml:space="preserve">Законодательные акты субъектов РФ. </w:t>
      </w:r>
      <w:r w:rsidRPr="005D7B58">
        <w:rPr>
          <w:rFonts w:ascii="Times New Roman" w:hAnsi="Times New Roman" w:cs="Times New Roman"/>
          <w:sz w:val="28"/>
          <w:szCs w:val="28"/>
        </w:rPr>
        <w:t xml:space="preserve">Актов законодательного уровня, осуществляющих комплексное регулирование ресоциализации лиц, освобожденных из мест лишения свободы, в субъектах РФ незначительное количество. </w:t>
      </w:r>
      <w:r w:rsidR="001945A9" w:rsidRPr="005D7B58">
        <w:rPr>
          <w:rFonts w:ascii="Times New Roman" w:hAnsi="Times New Roman" w:cs="Times New Roman"/>
          <w:sz w:val="28"/>
          <w:szCs w:val="28"/>
        </w:rPr>
        <w:t>При этом у</w:t>
      </w:r>
      <w:r w:rsidRPr="005D7B58">
        <w:rPr>
          <w:rFonts w:ascii="Times New Roman" w:hAnsi="Times New Roman" w:cs="Times New Roman"/>
          <w:sz w:val="28"/>
          <w:szCs w:val="28"/>
        </w:rPr>
        <w:t>становление особенностей ресоциализационной работы с освобожденными лицами не в рамках самостоятельного правового регулирования, а при решении общих вопросов профилактики правонарушений стало универсальным подходом в российском законодательстве всех уровней: как на федеральном уровне, так и в регионах (г. Москва, Хабаровский край, Еврейская автономная область, Приморский край, Амурская, Рязанская области и др.).</w:t>
      </w:r>
    </w:p>
    <w:p w14:paraId="33BBF9C7" w14:textId="77777777" w:rsidR="002C526D" w:rsidRPr="005D7B58" w:rsidRDefault="002C526D" w:rsidP="001923A2">
      <w:pPr>
        <w:pStyle w:val="ConsPlusNormal"/>
        <w:spacing w:line="360" w:lineRule="auto"/>
        <w:ind w:firstLine="709"/>
        <w:jc w:val="both"/>
        <w:rPr>
          <w:sz w:val="28"/>
          <w:szCs w:val="28"/>
        </w:rPr>
      </w:pPr>
      <w:r w:rsidRPr="005D7B58">
        <w:rPr>
          <w:sz w:val="28"/>
          <w:szCs w:val="28"/>
        </w:rPr>
        <w:t>Иная практика регулирования посредством принятия специального закона о ресоциализации в регионах незначительна. О</w:t>
      </w:r>
      <w:r w:rsidR="005444D8" w:rsidRPr="005D7B58">
        <w:rPr>
          <w:sz w:val="28"/>
          <w:szCs w:val="28"/>
        </w:rPr>
        <w:t>днако такой о</w:t>
      </w:r>
      <w:r w:rsidRPr="005D7B58">
        <w:rPr>
          <w:sz w:val="28"/>
          <w:szCs w:val="28"/>
        </w:rPr>
        <w:t xml:space="preserve">пыт постепенно </w:t>
      </w:r>
      <w:r w:rsidR="005444D8" w:rsidRPr="005D7B58">
        <w:rPr>
          <w:sz w:val="28"/>
          <w:szCs w:val="28"/>
        </w:rPr>
        <w:t>накапливается</w:t>
      </w:r>
      <w:r w:rsidRPr="005D7B58">
        <w:rPr>
          <w:sz w:val="28"/>
          <w:szCs w:val="28"/>
        </w:rPr>
        <w:t xml:space="preserve"> – соответствующие законы приняты в республике Алтай, Ленинградской, Тюменской, Ульяновской областях, хотя они не станд</w:t>
      </w:r>
      <w:r w:rsidR="005A4907" w:rsidRPr="005D7B58">
        <w:rPr>
          <w:sz w:val="28"/>
          <w:szCs w:val="28"/>
        </w:rPr>
        <w:t>а</w:t>
      </w:r>
      <w:r w:rsidRPr="005D7B58">
        <w:rPr>
          <w:sz w:val="28"/>
          <w:szCs w:val="28"/>
        </w:rPr>
        <w:t>ртизированы и регулируют указанные отношения с разной степенью подробности (например, Закон Ульяновской области состоит из трех общих статей).</w:t>
      </w:r>
    </w:p>
    <w:p w14:paraId="4D6A0748" w14:textId="77777777" w:rsidR="002C526D" w:rsidRPr="005D7B58" w:rsidRDefault="002C526D" w:rsidP="001923A2">
      <w:pPr>
        <w:pStyle w:val="ConsPlusNormal"/>
        <w:spacing w:line="360" w:lineRule="auto"/>
        <w:ind w:firstLine="709"/>
        <w:jc w:val="both"/>
        <w:rPr>
          <w:sz w:val="28"/>
          <w:szCs w:val="28"/>
        </w:rPr>
      </w:pPr>
      <w:r w:rsidRPr="005D7B58">
        <w:rPr>
          <w:sz w:val="28"/>
          <w:szCs w:val="28"/>
        </w:rPr>
        <w:t xml:space="preserve">В ряде других регионов также встречается специальное законодательное регулирование вопросов ресоциализации, но это в значительной части законы 2009–2011 гг., которые хотя не удалены из правового поля, однако утратили </w:t>
      </w:r>
      <w:r w:rsidRPr="005D7B58">
        <w:rPr>
          <w:sz w:val="28"/>
          <w:szCs w:val="28"/>
        </w:rPr>
        <w:lastRenderedPageBreak/>
        <w:t>актуальность в условиях обновления в 2016 г. федерального законодательства в сфере профилактики правонарушений (</w:t>
      </w:r>
      <w:r w:rsidRPr="005D7B58">
        <w:rPr>
          <w:spacing w:val="3"/>
          <w:sz w:val="28"/>
          <w:szCs w:val="28"/>
          <w:shd w:val="clear" w:color="auto" w:fill="FFFFFF"/>
        </w:rPr>
        <w:t>в Республике Башкортостан, Архангельской, Кировской областях и др.)</w:t>
      </w:r>
      <w:r w:rsidRPr="005D7B58">
        <w:rPr>
          <w:sz w:val="28"/>
          <w:szCs w:val="28"/>
        </w:rPr>
        <w:t xml:space="preserve">. Их существование в устаревшей редакции, несомненно, нарушает системный характер профилактической работы в Российской Федерации ввиду наличия противоречий в ее правовых основаниях.  </w:t>
      </w:r>
    </w:p>
    <w:p w14:paraId="77A633A3" w14:textId="77777777" w:rsidR="002C526D" w:rsidRPr="005D7B58" w:rsidRDefault="002C526D" w:rsidP="001923A2">
      <w:pPr>
        <w:pStyle w:val="ConsPlusNormal"/>
        <w:spacing w:line="360" w:lineRule="auto"/>
        <w:ind w:firstLine="709"/>
        <w:jc w:val="both"/>
        <w:rPr>
          <w:sz w:val="28"/>
          <w:szCs w:val="28"/>
        </w:rPr>
      </w:pPr>
      <w:r w:rsidRPr="005D7B58">
        <w:rPr>
          <w:sz w:val="28"/>
          <w:szCs w:val="28"/>
        </w:rPr>
        <w:t>В Кировской области сложилась более сложная ситуация, связанная с наличием дублирующего регулирования. Закон Кировской области от 1 декабря 2011 г. № 98-ЗО «</w:t>
      </w:r>
      <w:r w:rsidRPr="005D7B58">
        <w:rPr>
          <w:spacing w:val="3"/>
          <w:sz w:val="28"/>
          <w:szCs w:val="28"/>
          <w:shd w:val="clear" w:color="auto" w:fill="FFFFFF"/>
        </w:rPr>
        <w:t>О социальной адаптации лиц, освобожденных из учреждений уголовно-исполнительной системы» в</w:t>
      </w:r>
      <w:r w:rsidRPr="005D7B58">
        <w:rPr>
          <w:sz w:val="28"/>
          <w:szCs w:val="28"/>
        </w:rPr>
        <w:t xml:space="preserve"> настоящий момент продолжает действовать. В ст. 4 Закона</w:t>
      </w:r>
      <w:r w:rsidRPr="005D7B58">
        <w:rPr>
          <w:spacing w:val="3"/>
          <w:sz w:val="28"/>
          <w:szCs w:val="28"/>
          <w:shd w:val="clear" w:color="auto" w:fill="FFFFFF"/>
        </w:rPr>
        <w:t xml:space="preserve"> определен широкий спектр мероприятий </w:t>
      </w:r>
      <w:r w:rsidRPr="005D7B58">
        <w:rPr>
          <w:spacing w:val="2"/>
          <w:sz w:val="28"/>
          <w:szCs w:val="28"/>
          <w:shd w:val="clear" w:color="auto" w:fill="FFFFFF"/>
        </w:rPr>
        <w:t xml:space="preserve">по социальной адаптации освобожденных лиц, например, оказание социально-правовой помощи, включая в т. ч. содействие в восстановлении утраченных документов, создание специализированных учреждений социального обслуживания, частичное возмещение работодателям, принимающим на работу освобожденных лиц, расходов на оплату труда указанных лиц на период испытательного срока и др. </w:t>
      </w:r>
      <w:r w:rsidRPr="005D7B58">
        <w:rPr>
          <w:sz w:val="28"/>
          <w:szCs w:val="28"/>
        </w:rPr>
        <w:t>В условиях наличия такого значительного законодательного блока был принят Закон Кировской области от 3 августа 2017 г. № 92-ЗО «О профилактике правонарушений в Кировской области», который фактически дублирует федеральную модель регулирования, копируя в ст. 12 понятие ресоциализации осужденных и не раскрывая его, а также не поясняя его соотношение с социальной адаптацией, осуществляемой по Закону Кировской области от 1 декабря 2011 г. № 98-ЗО. Данный пример обнаруживает очевидное несоответствие между федеральным и региональным законодательством, а также одноуровневым региональным законодательством, принятым</w:t>
      </w:r>
      <w:r w:rsidR="00A15ECA" w:rsidRPr="005D7B58">
        <w:rPr>
          <w:sz w:val="28"/>
          <w:szCs w:val="28"/>
        </w:rPr>
        <w:t>и</w:t>
      </w:r>
      <w:r w:rsidRPr="005D7B58">
        <w:rPr>
          <w:sz w:val="28"/>
          <w:szCs w:val="28"/>
        </w:rPr>
        <w:t xml:space="preserve"> в разное время. Подобные коллизионные проявления нуждаются в устранении.</w:t>
      </w:r>
    </w:p>
    <w:p w14:paraId="3E17F64A" w14:textId="77777777" w:rsidR="002C526D" w:rsidRPr="005D7B58" w:rsidRDefault="002C526D" w:rsidP="001923A2">
      <w:pPr>
        <w:pStyle w:val="ConsPlusNormal"/>
        <w:spacing w:line="360" w:lineRule="auto"/>
        <w:ind w:firstLine="709"/>
        <w:jc w:val="both"/>
        <w:rPr>
          <w:sz w:val="28"/>
          <w:szCs w:val="28"/>
        </w:rPr>
      </w:pPr>
      <w:r w:rsidRPr="005D7B58">
        <w:rPr>
          <w:sz w:val="28"/>
          <w:szCs w:val="28"/>
        </w:rPr>
        <w:t>Другая более усеченная форма регулирования рассматриваемых отношений – единичное упоминание о ресоциализации в системе общих профилактических мер в формате полного дублирования Федерального закона</w:t>
      </w:r>
      <w:r w:rsidR="005E15F7" w:rsidRPr="005D7B58">
        <w:rPr>
          <w:sz w:val="28"/>
          <w:szCs w:val="28"/>
        </w:rPr>
        <w:t>,</w:t>
      </w:r>
      <w:r w:rsidRPr="005D7B58">
        <w:rPr>
          <w:sz w:val="28"/>
          <w:szCs w:val="28"/>
        </w:rPr>
        <w:t xml:space="preserve"> </w:t>
      </w:r>
      <w:r w:rsidRPr="005D7B58">
        <w:rPr>
          <w:sz w:val="28"/>
          <w:szCs w:val="28"/>
        </w:rPr>
        <w:lastRenderedPageBreak/>
        <w:t>как, например, в Республике Коми, в Приморском крае, либо отсутствие такового при регулировании общих вопросов профилактики правонарушений</w:t>
      </w:r>
      <w:r w:rsidR="005E15F7" w:rsidRPr="005D7B58">
        <w:rPr>
          <w:sz w:val="28"/>
          <w:szCs w:val="28"/>
        </w:rPr>
        <w:t>,</w:t>
      </w:r>
      <w:r w:rsidRPr="005D7B58">
        <w:rPr>
          <w:sz w:val="28"/>
          <w:szCs w:val="28"/>
        </w:rPr>
        <w:t xml:space="preserve"> как в Самарской области. Подобное нормотворчество представляется формальным</w:t>
      </w:r>
      <w:r w:rsidR="005E15F7" w:rsidRPr="005D7B58">
        <w:rPr>
          <w:sz w:val="28"/>
          <w:szCs w:val="28"/>
        </w:rPr>
        <w:t>, не рассчитанным на реальный ресоциализационный эффект законодательных решений</w:t>
      </w:r>
      <w:r w:rsidRPr="005D7B58">
        <w:rPr>
          <w:sz w:val="28"/>
          <w:szCs w:val="28"/>
        </w:rPr>
        <w:t>.</w:t>
      </w:r>
    </w:p>
    <w:p w14:paraId="38505B50" w14:textId="77777777" w:rsidR="002C526D" w:rsidRPr="005D7B58" w:rsidRDefault="002C526D" w:rsidP="001923A2">
      <w:pPr>
        <w:pStyle w:val="ConsPlusNormal"/>
        <w:spacing w:line="360" w:lineRule="auto"/>
        <w:ind w:firstLine="709"/>
        <w:jc w:val="both"/>
        <w:rPr>
          <w:sz w:val="28"/>
          <w:szCs w:val="28"/>
        </w:rPr>
      </w:pPr>
      <w:r w:rsidRPr="005D7B58">
        <w:rPr>
          <w:sz w:val="28"/>
          <w:szCs w:val="28"/>
        </w:rPr>
        <w:t xml:space="preserve">Таким образом, в субъектах Российской Федерации в последнее время наблюдается тенденция по дублированию федеральной </w:t>
      </w:r>
      <w:r w:rsidR="00917664" w:rsidRPr="005D7B58">
        <w:rPr>
          <w:sz w:val="28"/>
          <w:szCs w:val="28"/>
        </w:rPr>
        <w:t xml:space="preserve">законодательной </w:t>
      </w:r>
      <w:r w:rsidRPr="005D7B58">
        <w:rPr>
          <w:sz w:val="28"/>
          <w:szCs w:val="28"/>
        </w:rPr>
        <w:t xml:space="preserve">практики в части принятия общих законов об основах профилактики правонарушений, в которых в незначительном объеме содержатся нормы, направленные на ресоциализацию освобожденных лиц (более редко нормы конкретизированы). Вместе с тем есть примеры действия специальных законов, устанавливающих конкретные меры социальной адаптации (ресоциализации) освобожденных лиц, которые, однако, достаточно малочисленны и в целом по Российской Федерации не гармонизированы с </w:t>
      </w:r>
      <w:r w:rsidR="00135DF6" w:rsidRPr="005D7B58">
        <w:rPr>
          <w:sz w:val="28"/>
          <w:szCs w:val="28"/>
        </w:rPr>
        <w:t>новой</w:t>
      </w:r>
      <w:r w:rsidRPr="005D7B58">
        <w:rPr>
          <w:sz w:val="28"/>
          <w:szCs w:val="28"/>
        </w:rPr>
        <w:t xml:space="preserve"> нормативной базой в области профилактики правонарушений. </w:t>
      </w:r>
    </w:p>
    <w:p w14:paraId="7DCBCB26" w14:textId="77777777" w:rsidR="002C526D" w:rsidRPr="005D7B58" w:rsidRDefault="002C526D"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b/>
          <w:i/>
          <w:sz w:val="28"/>
          <w:szCs w:val="28"/>
        </w:rPr>
        <w:t xml:space="preserve">Государственные программы </w:t>
      </w:r>
      <w:r w:rsidR="006D64D4" w:rsidRPr="005D7B58">
        <w:rPr>
          <w:rFonts w:ascii="Times New Roman" w:hAnsi="Times New Roman" w:cs="Times New Roman"/>
          <w:b/>
          <w:i/>
          <w:sz w:val="28"/>
          <w:szCs w:val="28"/>
        </w:rPr>
        <w:t xml:space="preserve">и концепции </w:t>
      </w:r>
      <w:r w:rsidRPr="005D7B58">
        <w:rPr>
          <w:rFonts w:ascii="Times New Roman" w:hAnsi="Times New Roman" w:cs="Times New Roman"/>
          <w:b/>
          <w:i/>
          <w:sz w:val="28"/>
          <w:szCs w:val="28"/>
        </w:rPr>
        <w:t>субъектов РФ.</w:t>
      </w:r>
      <w:r w:rsidRPr="005D7B58">
        <w:rPr>
          <w:rFonts w:ascii="Times New Roman" w:hAnsi="Times New Roman" w:cs="Times New Roman"/>
          <w:sz w:val="28"/>
          <w:szCs w:val="28"/>
        </w:rPr>
        <w:t xml:space="preserve"> В регионах практически отсутствует практика принятия нормативных актов концептуального характера, в которых были бы комплексно и полно разработаны основные начала и система мер по ресоциализации освобожденных лиц. </w:t>
      </w:r>
    </w:p>
    <w:p w14:paraId="0E3D6EC3" w14:textId="77777777" w:rsidR="002C526D" w:rsidRPr="005D7B58" w:rsidRDefault="002C526D" w:rsidP="001923A2">
      <w:pPr>
        <w:pStyle w:val="ConsPlusNormal"/>
        <w:spacing w:line="360" w:lineRule="auto"/>
        <w:ind w:firstLine="709"/>
        <w:jc w:val="both"/>
        <w:rPr>
          <w:sz w:val="28"/>
          <w:szCs w:val="28"/>
        </w:rPr>
      </w:pPr>
      <w:r w:rsidRPr="005D7B58">
        <w:rPr>
          <w:sz w:val="28"/>
          <w:szCs w:val="28"/>
        </w:rPr>
        <w:t xml:space="preserve">Попытка разработки соответствующего концептуального акта предпринята в Республике Бурятия. Постановлением Правительства Республики Бурятия от 6 июля 2012 г. № 411 была утверждена Концепция государственной политики Республики Бурятия по социальной реабилитации лиц, освободившихся из мест лишения свободы, и лиц, осужденных к наказаниям и иным мерам уголовно-правового характера без изоляции от общества, однако она в большей степени сориентирована </w:t>
      </w:r>
      <w:r w:rsidR="00B23906" w:rsidRPr="005D7B58">
        <w:rPr>
          <w:sz w:val="28"/>
          <w:szCs w:val="28"/>
        </w:rPr>
        <w:t>не на социально полезные результаты, а</w:t>
      </w:r>
      <w:r w:rsidRPr="005D7B58">
        <w:rPr>
          <w:sz w:val="28"/>
          <w:szCs w:val="28"/>
        </w:rPr>
        <w:t xml:space="preserve"> создание соответствующей республиканской нормативной базы, </w:t>
      </w:r>
      <w:r w:rsidR="00B23906" w:rsidRPr="005D7B58">
        <w:rPr>
          <w:sz w:val="28"/>
          <w:szCs w:val="28"/>
        </w:rPr>
        <w:t>и</w:t>
      </w:r>
      <w:r w:rsidRPr="005D7B58">
        <w:rPr>
          <w:sz w:val="28"/>
          <w:szCs w:val="28"/>
        </w:rPr>
        <w:t xml:space="preserve"> предусмотренный в Концепции план мероприятий носит в целом абстрактный характер. </w:t>
      </w:r>
    </w:p>
    <w:p w14:paraId="65CEEF5A" w14:textId="77777777" w:rsidR="002C526D" w:rsidRPr="005D7B58" w:rsidRDefault="002C526D"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lastRenderedPageBreak/>
        <w:t>Признавая значимость концепций как основных начал реализации того или иного направления государственной политики</w:t>
      </w:r>
      <w:r w:rsidR="00B23906" w:rsidRPr="005D7B58">
        <w:rPr>
          <w:rFonts w:ascii="Times New Roman" w:hAnsi="Times New Roman" w:cs="Times New Roman"/>
          <w:sz w:val="28"/>
          <w:szCs w:val="28"/>
        </w:rPr>
        <w:t xml:space="preserve"> на федеральном уровне</w:t>
      </w:r>
      <w:r w:rsidRPr="005D7B58">
        <w:rPr>
          <w:rFonts w:ascii="Times New Roman" w:hAnsi="Times New Roman" w:cs="Times New Roman"/>
          <w:sz w:val="28"/>
          <w:szCs w:val="28"/>
        </w:rPr>
        <w:t xml:space="preserve">, </w:t>
      </w:r>
      <w:r w:rsidR="00B23906" w:rsidRPr="005D7B58">
        <w:rPr>
          <w:rFonts w:ascii="Times New Roman" w:hAnsi="Times New Roman" w:cs="Times New Roman"/>
          <w:sz w:val="28"/>
          <w:szCs w:val="28"/>
        </w:rPr>
        <w:t>в регионах</w:t>
      </w:r>
      <w:r w:rsidR="00337837" w:rsidRPr="005D7B58">
        <w:rPr>
          <w:rFonts w:ascii="Times New Roman" w:hAnsi="Times New Roman" w:cs="Times New Roman"/>
          <w:sz w:val="28"/>
          <w:szCs w:val="28"/>
        </w:rPr>
        <w:t xml:space="preserve"> Российской Федерации</w:t>
      </w:r>
      <w:r w:rsidRPr="005D7B58">
        <w:rPr>
          <w:rFonts w:ascii="Times New Roman" w:hAnsi="Times New Roman" w:cs="Times New Roman"/>
          <w:sz w:val="28"/>
          <w:szCs w:val="28"/>
        </w:rPr>
        <w:t xml:space="preserve"> особенно ценными для целей ресоциализации </w:t>
      </w:r>
      <w:r w:rsidR="00B23906" w:rsidRPr="005D7B58">
        <w:rPr>
          <w:rFonts w:ascii="Times New Roman" w:hAnsi="Times New Roman" w:cs="Times New Roman"/>
          <w:sz w:val="28"/>
          <w:szCs w:val="28"/>
        </w:rPr>
        <w:t>считаем</w:t>
      </w:r>
      <w:r w:rsidRPr="005D7B58">
        <w:rPr>
          <w:rFonts w:ascii="Times New Roman" w:hAnsi="Times New Roman" w:cs="Times New Roman"/>
          <w:sz w:val="28"/>
          <w:szCs w:val="28"/>
        </w:rPr>
        <w:t xml:space="preserve"> государственные и муниципальные программы, которые в силу своей специфики не только содержат перечень конкретных мероприятий в необходимой области, но и отражают реальные обстоятельства их реализации, позволяющие оценить эффективность правовых положений (уровень финансового обеспечения, сроки исполнения, ответственные исполнители, ожидаемые результаты, показатели эффективности и т. п.). Концепция без обеспечения соответствующей государственной и муниципальной программы имеет характер декларации.</w:t>
      </w:r>
    </w:p>
    <w:p w14:paraId="4EC13898" w14:textId="77777777" w:rsidR="002C526D" w:rsidRPr="005D7B58" w:rsidRDefault="002C526D" w:rsidP="001923A2">
      <w:pPr>
        <w:pStyle w:val="ConsPlusTitlePage"/>
        <w:spacing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Пик нормотворческой активности в сфере ресоциализации </w:t>
      </w:r>
      <w:r w:rsidR="00B92C83" w:rsidRPr="005D7B58">
        <w:rPr>
          <w:rFonts w:ascii="Times New Roman" w:hAnsi="Times New Roman" w:cs="Times New Roman"/>
          <w:sz w:val="28"/>
          <w:szCs w:val="28"/>
        </w:rPr>
        <w:t>граждан</w:t>
      </w:r>
      <w:r w:rsidRPr="005D7B58">
        <w:rPr>
          <w:rFonts w:ascii="Times New Roman" w:hAnsi="Times New Roman" w:cs="Times New Roman"/>
          <w:sz w:val="28"/>
          <w:szCs w:val="28"/>
        </w:rPr>
        <w:t xml:space="preserve">, освободившихся из мест лишения свободы, приходится на 2009–2010 гг., когда повсеместно принимались </w:t>
      </w:r>
      <w:proofErr w:type="spellStart"/>
      <w:r w:rsidRPr="005D7B58">
        <w:rPr>
          <w:rFonts w:ascii="Times New Roman" w:hAnsi="Times New Roman" w:cs="Times New Roman"/>
          <w:sz w:val="28"/>
          <w:szCs w:val="28"/>
        </w:rPr>
        <w:t>узкопредметные</w:t>
      </w:r>
      <w:proofErr w:type="spellEnd"/>
      <w:r w:rsidRPr="005D7B58">
        <w:rPr>
          <w:rFonts w:ascii="Times New Roman" w:hAnsi="Times New Roman" w:cs="Times New Roman"/>
          <w:sz w:val="28"/>
          <w:szCs w:val="28"/>
        </w:rPr>
        <w:t xml:space="preserve"> программные документы в соответствии с поручением Президента Российской Федерации от 25 февраля 2009 г. № Пр-444 о создании системы социальной реабилитации лиц, отбывших наказание в виде лишения свободы. В значительном количестве регионов </w:t>
      </w:r>
      <w:r w:rsidR="00644D92" w:rsidRPr="005D7B58">
        <w:rPr>
          <w:rFonts w:ascii="Times New Roman" w:hAnsi="Times New Roman" w:cs="Times New Roman"/>
          <w:sz w:val="28"/>
          <w:szCs w:val="28"/>
        </w:rPr>
        <w:t>Российской Федерации</w:t>
      </w:r>
      <w:r w:rsidRPr="005D7B58">
        <w:rPr>
          <w:rFonts w:ascii="Times New Roman" w:hAnsi="Times New Roman" w:cs="Times New Roman"/>
          <w:sz w:val="28"/>
          <w:szCs w:val="28"/>
        </w:rPr>
        <w:t xml:space="preserve"> в 2009–2010 гг. были приняты программы социальной адаптации (реабилитации) освобожденных лиц. К настоящему моменту в большинстве своем они либо не продлены, либо трансформировались в малоэффективные подпрограммы иных государственных программ, зачастую с крайне ограниченным финансированием. Например, такие документы принимались в Республике Татарстан, Республике Северная Осетия</w:t>
      </w:r>
      <w:r w:rsidR="00395F84" w:rsidRPr="005D7B58">
        <w:rPr>
          <w:rFonts w:ascii="Times New Roman" w:hAnsi="Times New Roman" w:cs="Times New Roman"/>
          <w:sz w:val="28"/>
          <w:szCs w:val="28"/>
        </w:rPr>
        <w:t>-</w:t>
      </w:r>
      <w:r w:rsidRPr="005D7B58">
        <w:rPr>
          <w:rFonts w:ascii="Times New Roman" w:hAnsi="Times New Roman" w:cs="Times New Roman"/>
          <w:sz w:val="28"/>
          <w:szCs w:val="28"/>
        </w:rPr>
        <w:t xml:space="preserve">Алания, Чукотском автономном округе, Саратовской области, Томской области, Ульяновской области и др. В настоящее время ресоциализационные мероприятия в указанных регионах по большей части проводятся, но они более не носят системного характера и представлены единичным образом в государственных программах, направленных на обеспечение общественной безопасности и правопорядка. </w:t>
      </w:r>
    </w:p>
    <w:p w14:paraId="65A50472" w14:textId="77777777" w:rsidR="002C526D" w:rsidRPr="005D7B58" w:rsidRDefault="002C526D" w:rsidP="001923A2">
      <w:pPr>
        <w:pStyle w:val="ConsPlusTitlePage"/>
        <w:spacing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Регулирование вопросов ресоциализации в общих программах в сфере </w:t>
      </w:r>
      <w:r w:rsidRPr="005D7B58">
        <w:rPr>
          <w:rFonts w:ascii="Times New Roman" w:hAnsi="Times New Roman" w:cs="Times New Roman"/>
          <w:sz w:val="28"/>
          <w:szCs w:val="28"/>
        </w:rPr>
        <w:lastRenderedPageBreak/>
        <w:t xml:space="preserve">профилактики правонарушений обусловлено требованиями федерального отраслевого законодательства. В ст. 7 Федерального закона содержится императивное предписание органам исполнительной власти субъектов РФ принять государственные программы в сфере профилактики правонарушений, следовательно, их частью должны быть позиции в области ресоциализации освобожденных лиц (как одной из форм профилактического воздействия). Пределы внимания к вопросам ресоциализации определяются регионами самостоятельно: регламентируются отдельные мероприятия по ресоциализации либо предусматривается совокупность ресоциализационных мероприятий в специальных подпрограммах. </w:t>
      </w:r>
    </w:p>
    <w:p w14:paraId="06A87278" w14:textId="77777777" w:rsidR="002C526D" w:rsidRPr="005D7B58" w:rsidRDefault="002C526D" w:rsidP="001923A2">
      <w:pPr>
        <w:pStyle w:val="ConsPlusTitlePage"/>
        <w:spacing w:line="360" w:lineRule="auto"/>
        <w:ind w:firstLine="709"/>
        <w:jc w:val="both"/>
        <w:rPr>
          <w:rFonts w:ascii="Times New Roman" w:hAnsi="Times New Roman" w:cs="Times New Roman"/>
          <w:spacing w:val="3"/>
          <w:sz w:val="28"/>
          <w:szCs w:val="28"/>
          <w:shd w:val="clear" w:color="auto" w:fill="FFFFFF"/>
        </w:rPr>
      </w:pPr>
      <w:r w:rsidRPr="005D7B58">
        <w:rPr>
          <w:rFonts w:ascii="Times New Roman" w:hAnsi="Times New Roman" w:cs="Times New Roman"/>
          <w:sz w:val="28"/>
          <w:szCs w:val="28"/>
        </w:rPr>
        <w:t>Например, в Сахалинской области специальная комплексная программа на 2010–2012 гг.</w:t>
      </w:r>
      <w:r w:rsidRPr="005D7B58">
        <w:rPr>
          <w:rStyle w:val="a9"/>
          <w:rFonts w:ascii="Times New Roman" w:eastAsia="Calibri" w:hAnsi="Times New Roman" w:cs="Times New Roman"/>
          <w:sz w:val="28"/>
          <w:szCs w:val="28"/>
        </w:rPr>
        <w:t xml:space="preserve"> </w:t>
      </w:r>
      <w:r w:rsidRPr="005D7B58">
        <w:rPr>
          <w:rFonts w:ascii="Times New Roman" w:hAnsi="Times New Roman" w:cs="Times New Roman"/>
          <w:sz w:val="28"/>
          <w:szCs w:val="28"/>
        </w:rPr>
        <w:t xml:space="preserve">не была продлена, однако трансформировалась в </w:t>
      </w:r>
      <w:hyperlink w:anchor="P33" w:history="1">
        <w:r w:rsidRPr="005D7B58">
          <w:rPr>
            <w:rFonts w:ascii="Times New Roman" w:hAnsi="Times New Roman" w:cs="Times New Roman"/>
            <w:sz w:val="28"/>
            <w:szCs w:val="28"/>
          </w:rPr>
          <w:t>Концепцию</w:t>
        </w:r>
      </w:hyperlink>
      <w:r w:rsidRPr="005D7B58">
        <w:rPr>
          <w:rFonts w:ascii="Times New Roman" w:hAnsi="Times New Roman" w:cs="Times New Roman"/>
          <w:sz w:val="28"/>
          <w:szCs w:val="28"/>
        </w:rPr>
        <w:t xml:space="preserve"> долгосрочной целевой программы Сахалинской области «О содействии социальной реабилитации лицам, отбывшим наказание в виде лишения свободы, и развитию уголовно-исполнительной системы Сахалинской области на 2013–2016 годы». Соответствующая концепция впоследствии положена в основу подпрограммы «Содействие социальной реабилитации лиц, отбывших наказание в виде лишения свободы, и развитию уголовно-исполнительной системы Сахалинской области» </w:t>
      </w:r>
      <w:r w:rsidRPr="005D7B58">
        <w:rPr>
          <w:rFonts w:ascii="Times New Roman" w:hAnsi="Times New Roman" w:cs="Times New Roman"/>
          <w:spacing w:val="3"/>
          <w:sz w:val="28"/>
          <w:szCs w:val="28"/>
          <w:shd w:val="clear" w:color="auto" w:fill="FFFFFF"/>
        </w:rPr>
        <w:t>государственной программы Сахалинской области «Обеспечение общественного порядка, противодействие преступности и незаконному обороту наркотиков в Сахалинской области», утв. п</w:t>
      </w:r>
      <w:r w:rsidRPr="005D7B58">
        <w:rPr>
          <w:rFonts w:ascii="Times New Roman" w:hAnsi="Times New Roman" w:cs="Times New Roman"/>
          <w:sz w:val="28"/>
          <w:szCs w:val="28"/>
        </w:rPr>
        <w:t xml:space="preserve">остановлением Правительства Сахалинской области от </w:t>
      </w:r>
      <w:r w:rsidRPr="005D7B58">
        <w:rPr>
          <w:rFonts w:ascii="Times New Roman" w:hAnsi="Times New Roman" w:cs="Times New Roman"/>
          <w:spacing w:val="3"/>
          <w:sz w:val="28"/>
          <w:szCs w:val="28"/>
          <w:shd w:val="clear" w:color="auto" w:fill="FFFFFF"/>
        </w:rPr>
        <w:t>29 декабря 2012</w:t>
      </w:r>
      <w:r w:rsidRPr="005D7B58">
        <w:rPr>
          <w:rFonts w:ascii="Times New Roman" w:hAnsi="Times New Roman" w:cs="Times New Roman"/>
          <w:sz w:val="28"/>
          <w:szCs w:val="28"/>
        </w:rPr>
        <w:t> г. № 695</w:t>
      </w:r>
      <w:r w:rsidRPr="005D7B58">
        <w:rPr>
          <w:rFonts w:ascii="Times New Roman" w:hAnsi="Times New Roman" w:cs="Times New Roman"/>
          <w:spacing w:val="3"/>
          <w:sz w:val="28"/>
          <w:szCs w:val="28"/>
          <w:shd w:val="clear" w:color="auto" w:fill="FFFFFF"/>
        </w:rPr>
        <w:t xml:space="preserve">. </w:t>
      </w:r>
    </w:p>
    <w:p w14:paraId="073C0C09" w14:textId="77777777" w:rsidR="002C526D" w:rsidRPr="005D7B58" w:rsidRDefault="002C526D" w:rsidP="001923A2">
      <w:pPr>
        <w:pStyle w:val="ConsPlusNormal"/>
        <w:spacing w:line="360" w:lineRule="auto"/>
        <w:ind w:firstLine="709"/>
        <w:jc w:val="both"/>
        <w:rPr>
          <w:sz w:val="28"/>
          <w:szCs w:val="28"/>
        </w:rPr>
      </w:pPr>
      <w:r w:rsidRPr="005D7B58">
        <w:rPr>
          <w:spacing w:val="3"/>
          <w:sz w:val="28"/>
          <w:szCs w:val="28"/>
        </w:rPr>
        <w:t xml:space="preserve">В Республике Тыва также имеется специальная </w:t>
      </w:r>
      <w:r w:rsidRPr="005D7B58">
        <w:rPr>
          <w:sz w:val="28"/>
          <w:szCs w:val="28"/>
        </w:rPr>
        <w:t xml:space="preserve">подпрограмма «Социальная реабилитация лиц, освободившихся из мест лишения свободы, и лиц, осужденных без изоляции от общества, на 2017–2019 годы». В ней отражена общая для большинства регионов ситуация отсутствия финансирования соответствующих расходов. В Самарской области фактически аналогичное положение. </w:t>
      </w:r>
    </w:p>
    <w:p w14:paraId="25A66FB7" w14:textId="77777777" w:rsidR="002C526D" w:rsidRPr="005D7B58" w:rsidRDefault="002C526D" w:rsidP="001923A2">
      <w:pPr>
        <w:pStyle w:val="ConsPlusNormal"/>
        <w:spacing w:line="360" w:lineRule="auto"/>
        <w:ind w:firstLine="709"/>
        <w:jc w:val="both"/>
        <w:rPr>
          <w:sz w:val="28"/>
          <w:szCs w:val="28"/>
        </w:rPr>
      </w:pPr>
      <w:r w:rsidRPr="005D7B58">
        <w:rPr>
          <w:sz w:val="28"/>
          <w:szCs w:val="28"/>
        </w:rPr>
        <w:t xml:space="preserve">Указанные подпрограммы в большинстве своем являются комплексными: </w:t>
      </w:r>
      <w:r w:rsidRPr="005D7B58">
        <w:rPr>
          <w:sz w:val="28"/>
          <w:szCs w:val="28"/>
        </w:rPr>
        <w:lastRenderedPageBreak/>
        <w:t xml:space="preserve">их цели достигаются путем взаимодействия по различным направлениям группы отраслевых органов исполнительной власти, реализующих полномочия в области общественной безопасности, социально-демографической политики, образования, труда и занятости, здравоохранения. Вместе с тем органы, сотрудничество с которыми очевидно необходимо при решении поставленных задач – МВД России, ФСИН России, практически не привлекаются к участию в реализации мероприятий, что является безусловным недостатком подобных подпрограмм. Кроме того, необходимо подключение иных некоммерческих организаций, в том числе религиозной направленности, к ресоциализационным мероприятиям, что также зачастую не предусмотрено в региональных нормативных документах. Данное участие может быть обеспечено посредством дополнительного стимулирования организаций мерами государственной поддержки (субсидированием, предоставлением налоговых льгот, заключением рамочных соглашений о взаимодействии и взаимной поддержке и др.). </w:t>
      </w:r>
    </w:p>
    <w:p w14:paraId="7D188D07" w14:textId="77777777" w:rsidR="002C526D" w:rsidRPr="005D7B58" w:rsidRDefault="002C526D" w:rsidP="001923A2">
      <w:pPr>
        <w:pStyle w:val="ConsPlusNonformat"/>
        <w:spacing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Конкретные мероприятия постпенитенциарной ресоциализации, предусмотренные программами, а также иными актами субъектов Российской Федерации, могут быть систематизированы по критерию сферы общественных отношений, в которой они осуществляются. Меры помощи освобожденным лицам реализовываются в целом по нескольким условным направлениям: сферы занятости и трудоустройства; медицины; социальной поддержки. Данные направления представляют собой важнейшие области жизнедеятельности, успех в которых является определяющим для ресоциализации лица, подвергнутого воздействию уголовно-исполнительной системы. При этом в региональных нормативных актах фактически не представлены мероприятия педагогической и психологической направленности, а также дополнительные мероприятия по ресоциализации и социальной защите женщин, лиц пожилого возраста и с ограниченными возможностями</w:t>
      </w:r>
      <w:r w:rsidR="00216F69" w:rsidRPr="005D7B58">
        <w:rPr>
          <w:rFonts w:ascii="Times New Roman" w:hAnsi="Times New Roman" w:cs="Times New Roman"/>
          <w:sz w:val="28"/>
          <w:szCs w:val="28"/>
        </w:rPr>
        <w:t xml:space="preserve"> здоровья</w:t>
      </w:r>
      <w:r w:rsidRPr="005D7B58">
        <w:rPr>
          <w:rFonts w:ascii="Times New Roman" w:hAnsi="Times New Roman" w:cs="Times New Roman"/>
          <w:sz w:val="28"/>
          <w:szCs w:val="28"/>
        </w:rPr>
        <w:t xml:space="preserve">, освобожденных из пенитенциарных учреждений. </w:t>
      </w:r>
      <w:r w:rsidR="00395F84" w:rsidRPr="005D7B58">
        <w:rPr>
          <w:rFonts w:ascii="Times New Roman" w:hAnsi="Times New Roman" w:cs="Times New Roman"/>
          <w:sz w:val="28"/>
          <w:szCs w:val="28"/>
        </w:rPr>
        <w:t>Т</w:t>
      </w:r>
      <w:r w:rsidRPr="005D7B58">
        <w:rPr>
          <w:rFonts w:ascii="Times New Roman" w:hAnsi="Times New Roman" w:cs="Times New Roman"/>
          <w:sz w:val="28"/>
          <w:szCs w:val="28"/>
        </w:rPr>
        <w:t xml:space="preserve">акже наблюдается тенденция по формулированию соответствующих мероприятий без учета специфики категории указанных лиц (например, </w:t>
      </w:r>
      <w:r w:rsidRPr="005D7B58">
        <w:rPr>
          <w:rFonts w:ascii="Times New Roman" w:hAnsi="Times New Roman" w:cs="Times New Roman"/>
          <w:sz w:val="28"/>
          <w:szCs w:val="28"/>
        </w:rPr>
        <w:lastRenderedPageBreak/>
        <w:t>мероприятия в области труда и занятости обычно дублируют общие мероприятия в отношении безработных граждан) и без гарантирования реального оказания помощи освобожденным лицам, о чем свидетельствуют использование в актах неопределенных формулировок («создание условий», «оказание содействия»</w:t>
      </w:r>
      <w:r w:rsidR="00395F84" w:rsidRPr="005D7B58">
        <w:rPr>
          <w:rFonts w:ascii="Times New Roman" w:hAnsi="Times New Roman" w:cs="Times New Roman"/>
          <w:sz w:val="28"/>
          <w:szCs w:val="28"/>
        </w:rPr>
        <w:t>)</w:t>
      </w:r>
      <w:r w:rsidRPr="005D7B58">
        <w:rPr>
          <w:rFonts w:ascii="Times New Roman" w:hAnsi="Times New Roman" w:cs="Times New Roman"/>
          <w:sz w:val="28"/>
          <w:szCs w:val="28"/>
        </w:rPr>
        <w:t>. Очевидно, что смысловое расстояние между оказанием содействия, например, в поиске жилья и обеспечением жильем огромно.</w:t>
      </w:r>
    </w:p>
    <w:p w14:paraId="31E745AC" w14:textId="77777777" w:rsidR="002C526D" w:rsidRPr="005D7B58" w:rsidRDefault="002C526D" w:rsidP="001923A2">
      <w:pPr>
        <w:pStyle w:val="aa"/>
        <w:spacing w:line="360" w:lineRule="auto"/>
        <w:ind w:firstLine="709"/>
        <w:jc w:val="both"/>
        <w:rPr>
          <w:sz w:val="28"/>
          <w:szCs w:val="28"/>
        </w:rPr>
      </w:pPr>
      <w:r w:rsidRPr="005D7B58">
        <w:rPr>
          <w:sz w:val="28"/>
          <w:szCs w:val="28"/>
        </w:rPr>
        <w:t>Сравнительный анализ регионального законодательства позволяет сделать вывод о том, что поддержка освобожденных лиц не является приоритетным направлением государственной политики субъектов РФ. Несмотря на нормативную регламентацию значительного комплекса мероприятий в данной области, их реализация фактически заморожена, о чем свидетельствует показатель отсутствия финансирования и зачастую содержательно не наполненные формулировки мероприятий.</w:t>
      </w:r>
    </w:p>
    <w:p w14:paraId="1068A257" w14:textId="77777777" w:rsidR="002C526D" w:rsidRPr="005D7B58" w:rsidRDefault="002C526D" w:rsidP="001923A2">
      <w:pPr>
        <w:spacing w:after="0" w:line="360" w:lineRule="auto"/>
        <w:contextualSpacing/>
        <w:jc w:val="both"/>
        <w:rPr>
          <w:rFonts w:ascii="Times New Roman" w:eastAsia="TimesNewRomanPSMT" w:hAnsi="Times New Roman" w:cs="Times New Roman"/>
          <w:color w:val="000000" w:themeColor="text1"/>
          <w:sz w:val="28"/>
          <w:szCs w:val="28"/>
          <w:lang w:eastAsia="ru-RU"/>
        </w:rPr>
      </w:pPr>
    </w:p>
    <w:p w14:paraId="1928A8B1" w14:textId="77777777" w:rsidR="006E7D4E" w:rsidRPr="005D7B58" w:rsidRDefault="006E7D4E" w:rsidP="001923A2">
      <w:pPr>
        <w:spacing w:after="0" w:line="360" w:lineRule="auto"/>
        <w:contextualSpacing/>
        <w:jc w:val="both"/>
        <w:rPr>
          <w:rFonts w:ascii="Times New Roman" w:eastAsia="TimesNewRomanPSMT" w:hAnsi="Times New Roman" w:cs="Times New Roman"/>
          <w:color w:val="000000" w:themeColor="text1"/>
          <w:sz w:val="28"/>
          <w:szCs w:val="28"/>
          <w:lang w:eastAsia="ru-RU"/>
        </w:rPr>
      </w:pPr>
    </w:p>
    <w:p w14:paraId="47DC53E9" w14:textId="77777777" w:rsidR="006E7D4E" w:rsidRPr="005D7B58" w:rsidRDefault="006E7D4E" w:rsidP="001923A2">
      <w:pPr>
        <w:spacing w:after="0" w:line="360" w:lineRule="auto"/>
        <w:contextualSpacing/>
        <w:jc w:val="center"/>
        <w:rPr>
          <w:rFonts w:ascii="Times New Roman" w:eastAsia="TimesNewRomanPSMT" w:hAnsi="Times New Roman" w:cs="Times New Roman"/>
          <w:b/>
          <w:color w:val="000000" w:themeColor="text1"/>
          <w:sz w:val="28"/>
          <w:szCs w:val="28"/>
          <w:lang w:eastAsia="ru-RU"/>
        </w:rPr>
      </w:pPr>
      <w:r w:rsidRPr="005D7B58">
        <w:rPr>
          <w:rFonts w:ascii="Times New Roman" w:eastAsia="Calibri" w:hAnsi="Times New Roman" w:cs="Times New Roman"/>
          <w:b/>
          <w:color w:val="000000" w:themeColor="text1"/>
          <w:sz w:val="28"/>
          <w:szCs w:val="28"/>
        </w:rPr>
        <w:t>4. Субъекты</w:t>
      </w:r>
      <w:r w:rsidR="00760F09" w:rsidRPr="005D7B58">
        <w:rPr>
          <w:rFonts w:ascii="Times New Roman" w:eastAsia="SimSun" w:hAnsi="Times New Roman" w:cs="Times New Roman"/>
          <w:b/>
          <w:color w:val="000000" w:themeColor="text1"/>
          <w:kern w:val="1"/>
          <w:sz w:val="28"/>
          <w:szCs w:val="28"/>
          <w:lang w:eastAsia="hi-IN" w:bidi="hi-IN"/>
        </w:rPr>
        <w:t xml:space="preserve"> </w:t>
      </w:r>
      <w:r w:rsidR="0096387D" w:rsidRPr="005D7B58">
        <w:rPr>
          <w:rFonts w:ascii="Times New Roman" w:eastAsia="SimSun" w:hAnsi="Times New Roman" w:cs="Times New Roman"/>
          <w:b/>
          <w:color w:val="000000" w:themeColor="text1"/>
          <w:kern w:val="1"/>
          <w:sz w:val="28"/>
          <w:szCs w:val="28"/>
          <w:lang w:eastAsia="hi-IN" w:bidi="hi-IN"/>
        </w:rPr>
        <w:t>ресоциализации граждан, освобожденных из пенитенциарных учреждений</w:t>
      </w:r>
    </w:p>
    <w:p w14:paraId="135D36AA" w14:textId="77777777" w:rsidR="006E7D4E" w:rsidRPr="005D7B58" w:rsidRDefault="006E7D4E" w:rsidP="001923A2">
      <w:pPr>
        <w:spacing w:after="0" w:line="360" w:lineRule="auto"/>
        <w:contextualSpacing/>
        <w:jc w:val="both"/>
        <w:rPr>
          <w:rFonts w:ascii="Times New Roman" w:eastAsia="TimesNewRomanPSMT" w:hAnsi="Times New Roman" w:cs="Times New Roman"/>
          <w:color w:val="000000" w:themeColor="text1"/>
          <w:sz w:val="28"/>
          <w:szCs w:val="28"/>
          <w:lang w:eastAsia="ru-RU"/>
        </w:rPr>
      </w:pPr>
    </w:p>
    <w:p w14:paraId="7A06CD8E" w14:textId="77777777" w:rsidR="00AB3879" w:rsidRPr="005D7B58" w:rsidRDefault="006E7D4E" w:rsidP="001923A2">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Субъектный состав ресоциализации нормативно </w:t>
      </w:r>
      <w:r w:rsidR="0030183E" w:rsidRPr="005D7B58">
        <w:rPr>
          <w:rFonts w:ascii="Times New Roman" w:hAnsi="Times New Roman" w:cs="Times New Roman"/>
          <w:sz w:val="28"/>
          <w:szCs w:val="28"/>
        </w:rPr>
        <w:t xml:space="preserve">не </w:t>
      </w:r>
      <w:r w:rsidR="005E5920" w:rsidRPr="005D7B58">
        <w:rPr>
          <w:rFonts w:ascii="Times New Roman" w:hAnsi="Times New Roman" w:cs="Times New Roman"/>
          <w:sz w:val="28"/>
          <w:szCs w:val="28"/>
        </w:rPr>
        <w:t>закреплен</w:t>
      </w:r>
      <w:r w:rsidR="0030183E" w:rsidRPr="005D7B58">
        <w:rPr>
          <w:rFonts w:ascii="Times New Roman" w:hAnsi="Times New Roman" w:cs="Times New Roman"/>
          <w:sz w:val="28"/>
          <w:szCs w:val="28"/>
        </w:rPr>
        <w:t>, но</w:t>
      </w:r>
      <w:r w:rsidRPr="005D7B58">
        <w:rPr>
          <w:rFonts w:ascii="Times New Roman" w:hAnsi="Times New Roman" w:cs="Times New Roman"/>
          <w:sz w:val="28"/>
          <w:szCs w:val="28"/>
        </w:rPr>
        <w:t xml:space="preserve"> </w:t>
      </w:r>
      <w:r w:rsidR="0030183E" w:rsidRPr="005D7B58">
        <w:rPr>
          <w:rFonts w:ascii="Times New Roman" w:hAnsi="Times New Roman" w:cs="Times New Roman"/>
          <w:sz w:val="28"/>
          <w:szCs w:val="28"/>
        </w:rPr>
        <w:t xml:space="preserve">по смыслу </w:t>
      </w:r>
      <w:r w:rsidRPr="005D7B58">
        <w:rPr>
          <w:rFonts w:ascii="Times New Roman" w:hAnsi="Times New Roman" w:cs="Times New Roman"/>
          <w:sz w:val="28"/>
          <w:szCs w:val="28"/>
        </w:rPr>
        <w:t>Федерально</w:t>
      </w:r>
      <w:r w:rsidR="0030183E" w:rsidRPr="005D7B58">
        <w:rPr>
          <w:rFonts w:ascii="Times New Roman" w:hAnsi="Times New Roman" w:cs="Times New Roman"/>
          <w:sz w:val="28"/>
          <w:szCs w:val="28"/>
        </w:rPr>
        <w:t>го</w:t>
      </w:r>
      <w:r w:rsidRPr="005D7B58">
        <w:rPr>
          <w:rFonts w:ascii="Times New Roman" w:hAnsi="Times New Roman" w:cs="Times New Roman"/>
          <w:sz w:val="28"/>
          <w:szCs w:val="28"/>
        </w:rPr>
        <w:t xml:space="preserve"> закон</w:t>
      </w:r>
      <w:r w:rsidR="0030183E" w:rsidRPr="005D7B58">
        <w:rPr>
          <w:rFonts w:ascii="Times New Roman" w:hAnsi="Times New Roman" w:cs="Times New Roman"/>
          <w:sz w:val="28"/>
          <w:szCs w:val="28"/>
        </w:rPr>
        <w:t>а</w:t>
      </w:r>
      <w:r w:rsidRPr="005D7B58">
        <w:rPr>
          <w:rFonts w:ascii="Times New Roman" w:hAnsi="Times New Roman" w:cs="Times New Roman"/>
          <w:sz w:val="28"/>
          <w:szCs w:val="28"/>
        </w:rPr>
        <w:t xml:space="preserve"> «Об основах системы профилактики правонарушений в Российской Федерации»</w:t>
      </w:r>
      <w:r w:rsidR="0030183E" w:rsidRPr="005D7B58">
        <w:rPr>
          <w:rFonts w:ascii="Times New Roman" w:hAnsi="Times New Roman" w:cs="Times New Roman"/>
          <w:sz w:val="28"/>
          <w:szCs w:val="28"/>
        </w:rPr>
        <w:t xml:space="preserve"> </w:t>
      </w:r>
      <w:r w:rsidR="005B4158" w:rsidRPr="005D7B58">
        <w:rPr>
          <w:rFonts w:ascii="Times New Roman" w:hAnsi="Times New Roman" w:cs="Times New Roman"/>
          <w:sz w:val="28"/>
          <w:szCs w:val="28"/>
        </w:rPr>
        <w:t>отождествляется</w:t>
      </w:r>
      <w:r w:rsidRPr="005D7B58">
        <w:rPr>
          <w:rFonts w:ascii="Times New Roman" w:hAnsi="Times New Roman" w:cs="Times New Roman"/>
          <w:sz w:val="28"/>
          <w:szCs w:val="28"/>
        </w:rPr>
        <w:t xml:space="preserve"> </w:t>
      </w:r>
      <w:r w:rsidR="005B4158" w:rsidRPr="005D7B58">
        <w:rPr>
          <w:rFonts w:ascii="Times New Roman" w:hAnsi="Times New Roman" w:cs="Times New Roman"/>
          <w:sz w:val="28"/>
          <w:szCs w:val="28"/>
        </w:rPr>
        <w:t xml:space="preserve">с </w:t>
      </w:r>
      <w:r w:rsidRPr="005D7B58">
        <w:rPr>
          <w:rFonts w:ascii="Times New Roman" w:hAnsi="Times New Roman" w:cs="Times New Roman"/>
          <w:sz w:val="28"/>
          <w:szCs w:val="28"/>
        </w:rPr>
        <w:t>субъект</w:t>
      </w:r>
      <w:r w:rsidR="0030183E" w:rsidRPr="005D7B58">
        <w:rPr>
          <w:rFonts w:ascii="Times New Roman" w:hAnsi="Times New Roman" w:cs="Times New Roman"/>
          <w:sz w:val="28"/>
          <w:szCs w:val="28"/>
        </w:rPr>
        <w:t>ам</w:t>
      </w:r>
      <w:r w:rsidR="005B4158" w:rsidRPr="005D7B58">
        <w:rPr>
          <w:rFonts w:ascii="Times New Roman" w:hAnsi="Times New Roman" w:cs="Times New Roman"/>
          <w:sz w:val="28"/>
          <w:szCs w:val="28"/>
        </w:rPr>
        <w:t>и</w:t>
      </w:r>
      <w:r w:rsidRPr="005D7B58">
        <w:rPr>
          <w:rFonts w:ascii="Times New Roman" w:hAnsi="Times New Roman" w:cs="Times New Roman"/>
          <w:sz w:val="28"/>
          <w:szCs w:val="28"/>
        </w:rPr>
        <w:t xml:space="preserve"> профилактики правонарушений</w:t>
      </w:r>
      <w:r w:rsidR="0030183E" w:rsidRPr="005D7B58">
        <w:rPr>
          <w:rFonts w:ascii="Times New Roman" w:hAnsi="Times New Roman" w:cs="Times New Roman"/>
          <w:sz w:val="28"/>
          <w:szCs w:val="28"/>
        </w:rPr>
        <w:t>. Это</w:t>
      </w:r>
      <w:r w:rsidRPr="005D7B58">
        <w:rPr>
          <w:rFonts w:ascii="Times New Roman" w:hAnsi="Times New Roman" w:cs="Times New Roman"/>
          <w:sz w:val="28"/>
          <w:szCs w:val="28"/>
        </w:rPr>
        <w:t xml:space="preserve"> органы исполнительной власти</w:t>
      </w:r>
      <w:r w:rsidR="001F336F" w:rsidRPr="005D7B58">
        <w:rPr>
          <w:rFonts w:ascii="Times New Roman" w:hAnsi="Times New Roman" w:cs="Times New Roman"/>
          <w:sz w:val="28"/>
          <w:szCs w:val="28"/>
        </w:rPr>
        <w:t xml:space="preserve"> и</w:t>
      </w:r>
      <w:r w:rsidRPr="005D7B58">
        <w:rPr>
          <w:rFonts w:ascii="Times New Roman" w:hAnsi="Times New Roman" w:cs="Times New Roman"/>
          <w:sz w:val="28"/>
          <w:szCs w:val="28"/>
        </w:rPr>
        <w:t xml:space="preserve"> прокуратуры</w:t>
      </w:r>
      <w:r w:rsidR="001F336F" w:rsidRPr="005D7B58">
        <w:rPr>
          <w:rFonts w:ascii="Times New Roman" w:hAnsi="Times New Roman" w:cs="Times New Roman"/>
          <w:sz w:val="28"/>
          <w:szCs w:val="28"/>
        </w:rPr>
        <w:t>,</w:t>
      </w:r>
      <w:r w:rsidRPr="005D7B58">
        <w:rPr>
          <w:rFonts w:ascii="Times New Roman" w:hAnsi="Times New Roman" w:cs="Times New Roman"/>
          <w:sz w:val="28"/>
          <w:szCs w:val="28"/>
        </w:rPr>
        <w:t xml:space="preserve"> следственные органы Следственного комитета РФ</w:t>
      </w:r>
      <w:r w:rsidR="001F336F" w:rsidRPr="005D7B58">
        <w:rPr>
          <w:rFonts w:ascii="Times New Roman" w:hAnsi="Times New Roman" w:cs="Times New Roman"/>
          <w:sz w:val="28"/>
          <w:szCs w:val="28"/>
        </w:rPr>
        <w:t xml:space="preserve">, </w:t>
      </w:r>
      <w:r w:rsidR="00DD4CAD" w:rsidRPr="005D7B58">
        <w:rPr>
          <w:rFonts w:ascii="Times New Roman" w:hAnsi="Times New Roman" w:cs="Times New Roman"/>
          <w:sz w:val="28"/>
          <w:szCs w:val="28"/>
          <w:shd w:val="clear" w:color="auto" w:fill="FFFFFF"/>
        </w:rPr>
        <w:t>органы государственной власти субъектов Российской Федерации и органы местного самоуправления</w:t>
      </w:r>
      <w:r w:rsidRPr="005D7B58">
        <w:rPr>
          <w:rFonts w:ascii="Times New Roman" w:hAnsi="Times New Roman" w:cs="Times New Roman"/>
          <w:sz w:val="28"/>
          <w:szCs w:val="28"/>
        </w:rPr>
        <w:t xml:space="preserve">. </w:t>
      </w:r>
    </w:p>
    <w:p w14:paraId="7208AA75" w14:textId="77777777" w:rsidR="006E7D4E" w:rsidRPr="005D7B58" w:rsidRDefault="00D24E8C" w:rsidP="001923A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D7B58">
        <w:rPr>
          <w:rFonts w:ascii="Times New Roman" w:hAnsi="Times New Roman" w:cs="Times New Roman"/>
          <w:sz w:val="28"/>
          <w:szCs w:val="28"/>
        </w:rPr>
        <w:t>Такое определение</w:t>
      </w:r>
      <w:r w:rsidR="00BC1D23" w:rsidRPr="005D7B58">
        <w:rPr>
          <w:rFonts w:ascii="Times New Roman" w:hAnsi="Times New Roman" w:cs="Times New Roman"/>
          <w:sz w:val="28"/>
          <w:szCs w:val="28"/>
        </w:rPr>
        <w:t xml:space="preserve"> субъектов ресоциализации </w:t>
      </w:r>
      <w:r w:rsidRPr="005D7B58">
        <w:rPr>
          <w:rFonts w:ascii="Times New Roman" w:hAnsi="Times New Roman" w:cs="Times New Roman"/>
          <w:sz w:val="28"/>
          <w:szCs w:val="28"/>
        </w:rPr>
        <w:t xml:space="preserve">нуждается в дополнении и изменении с учетом </w:t>
      </w:r>
      <w:r w:rsidR="001D4248" w:rsidRPr="005D7B58">
        <w:rPr>
          <w:rFonts w:ascii="Times New Roman" w:hAnsi="Times New Roman" w:cs="Times New Roman"/>
          <w:sz w:val="28"/>
          <w:szCs w:val="28"/>
        </w:rPr>
        <w:t xml:space="preserve">специфического </w:t>
      </w:r>
      <w:r w:rsidRPr="005D7B58">
        <w:rPr>
          <w:rFonts w:ascii="Times New Roman" w:hAnsi="Times New Roman" w:cs="Times New Roman"/>
          <w:sz w:val="28"/>
          <w:szCs w:val="28"/>
        </w:rPr>
        <w:t>содержания</w:t>
      </w:r>
      <w:r w:rsidR="005E5920" w:rsidRPr="005D7B58">
        <w:rPr>
          <w:rFonts w:ascii="Times New Roman" w:hAnsi="Times New Roman" w:cs="Times New Roman"/>
          <w:sz w:val="28"/>
          <w:szCs w:val="28"/>
        </w:rPr>
        <w:t xml:space="preserve"> ресоциализационных </w:t>
      </w:r>
      <w:r w:rsidRPr="005D7B58">
        <w:rPr>
          <w:rFonts w:ascii="Times New Roman" w:hAnsi="Times New Roman" w:cs="Times New Roman"/>
          <w:sz w:val="28"/>
          <w:szCs w:val="28"/>
        </w:rPr>
        <w:t>правоотношений, возникающих в связи с наказанием и освобождением от наказания осужденных.</w:t>
      </w:r>
    </w:p>
    <w:p w14:paraId="51803DAB" w14:textId="77777777" w:rsidR="00AB3879" w:rsidRPr="005D7B58" w:rsidRDefault="00AB3879" w:rsidP="001923A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D7B58">
        <w:rPr>
          <w:rFonts w:ascii="Times New Roman" w:eastAsia="Times New Roman" w:hAnsi="Times New Roman" w:cs="Times New Roman"/>
          <w:sz w:val="28"/>
          <w:szCs w:val="28"/>
        </w:rPr>
        <w:lastRenderedPageBreak/>
        <w:t xml:space="preserve">Необходимо выделить в законодательстве </w:t>
      </w:r>
      <w:r w:rsidR="009F1729" w:rsidRPr="005D7B58">
        <w:rPr>
          <w:rFonts w:ascii="Times New Roman" w:eastAsia="Times New Roman" w:hAnsi="Times New Roman" w:cs="Times New Roman"/>
          <w:sz w:val="28"/>
          <w:szCs w:val="28"/>
        </w:rPr>
        <w:t>в качестве</w:t>
      </w:r>
      <w:r w:rsidRPr="005D7B58">
        <w:rPr>
          <w:rFonts w:ascii="Times New Roman" w:eastAsia="Times New Roman" w:hAnsi="Times New Roman" w:cs="Times New Roman"/>
          <w:sz w:val="28"/>
          <w:szCs w:val="28"/>
        </w:rPr>
        <w:t xml:space="preserve"> субъекта ресоциализации ФСИН России. Положение о Федеральной службе исполнения наказаний, утвержденное Указом Президента РФ от 13 октября 2004 г. № 1314, относит к числу задач ФСИН России организацию деятельности по оказанию осужденным помощи в социальной адаптации, иными словами, ресоциализации. Соответствующая работа осуществляется в рамках уголовно-исполнительного законодательства и проводится в период отбывания лицом наказания, </w:t>
      </w:r>
      <w:r w:rsidR="00821E9B" w:rsidRPr="005D7B58">
        <w:rPr>
          <w:rFonts w:ascii="Times New Roman" w:eastAsia="Times New Roman" w:hAnsi="Times New Roman" w:cs="Times New Roman"/>
          <w:sz w:val="28"/>
          <w:szCs w:val="28"/>
        </w:rPr>
        <w:t>при этом</w:t>
      </w:r>
      <w:r w:rsidRPr="005D7B58">
        <w:rPr>
          <w:rFonts w:ascii="Times New Roman" w:eastAsia="Times New Roman" w:hAnsi="Times New Roman" w:cs="Times New Roman"/>
          <w:sz w:val="28"/>
          <w:szCs w:val="28"/>
        </w:rPr>
        <w:t xml:space="preserve"> она имеет те же цели и </w:t>
      </w:r>
      <w:r w:rsidR="00821E9B" w:rsidRPr="005D7B58">
        <w:rPr>
          <w:rFonts w:ascii="Times New Roman" w:eastAsia="Times New Roman" w:hAnsi="Times New Roman" w:cs="Times New Roman"/>
          <w:sz w:val="28"/>
          <w:szCs w:val="28"/>
        </w:rPr>
        <w:t>направления</w:t>
      </w:r>
      <w:r w:rsidR="008A6DA9" w:rsidRPr="005D7B58">
        <w:rPr>
          <w:rFonts w:ascii="Times New Roman" w:eastAsia="Times New Roman" w:hAnsi="Times New Roman" w:cs="Times New Roman"/>
          <w:sz w:val="28"/>
          <w:szCs w:val="28"/>
        </w:rPr>
        <w:t xml:space="preserve"> деятельности</w:t>
      </w:r>
      <w:r w:rsidRPr="005D7B58">
        <w:rPr>
          <w:rFonts w:ascii="Times New Roman" w:eastAsia="Times New Roman" w:hAnsi="Times New Roman" w:cs="Times New Roman"/>
          <w:sz w:val="28"/>
          <w:szCs w:val="28"/>
        </w:rPr>
        <w:t xml:space="preserve">, что и постпенитенциарная ресоциализация. В этой связи ФСИН России является органом, взаимодействие с которым имеет принципиальное значение </w:t>
      </w:r>
      <w:r w:rsidR="00120C9F" w:rsidRPr="005D7B58">
        <w:rPr>
          <w:rFonts w:ascii="Times New Roman" w:eastAsia="Times New Roman" w:hAnsi="Times New Roman" w:cs="Times New Roman"/>
          <w:sz w:val="28"/>
          <w:szCs w:val="28"/>
        </w:rPr>
        <w:t>для</w:t>
      </w:r>
      <w:r w:rsidRPr="005D7B58">
        <w:rPr>
          <w:rFonts w:ascii="Times New Roman" w:eastAsia="Times New Roman" w:hAnsi="Times New Roman" w:cs="Times New Roman"/>
          <w:sz w:val="28"/>
          <w:szCs w:val="28"/>
        </w:rPr>
        <w:t xml:space="preserve"> постпенитенциарной ресоциализации, являющейся продолжением аналогичной работы, начатой в период отбывания наказания.</w:t>
      </w:r>
    </w:p>
    <w:p w14:paraId="3FCAAA01" w14:textId="77777777" w:rsidR="006E7D4E" w:rsidRPr="005D7B58" w:rsidRDefault="009F1729" w:rsidP="001923A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D7B58">
        <w:rPr>
          <w:rFonts w:ascii="Times New Roman" w:eastAsia="Times New Roman" w:hAnsi="Times New Roman" w:cs="Times New Roman"/>
          <w:sz w:val="28"/>
          <w:szCs w:val="28"/>
        </w:rPr>
        <w:t>З</w:t>
      </w:r>
      <w:r w:rsidR="00AB3879" w:rsidRPr="005D7B58">
        <w:rPr>
          <w:rFonts w:ascii="Times New Roman" w:eastAsia="Times New Roman" w:hAnsi="Times New Roman" w:cs="Times New Roman"/>
          <w:sz w:val="28"/>
          <w:szCs w:val="28"/>
        </w:rPr>
        <w:t>аконодательно</w:t>
      </w:r>
      <w:r w:rsidRPr="005D7B58">
        <w:rPr>
          <w:rFonts w:ascii="Times New Roman" w:eastAsia="Times New Roman" w:hAnsi="Times New Roman" w:cs="Times New Roman"/>
          <w:sz w:val="28"/>
          <w:szCs w:val="28"/>
        </w:rPr>
        <w:t>го закрепления требует</w:t>
      </w:r>
      <w:r w:rsidR="00AB3879" w:rsidRPr="005D7B58">
        <w:rPr>
          <w:rFonts w:ascii="Times New Roman" w:eastAsia="Times New Roman" w:hAnsi="Times New Roman" w:cs="Times New Roman"/>
          <w:sz w:val="28"/>
          <w:szCs w:val="28"/>
        </w:rPr>
        <w:t xml:space="preserve"> </w:t>
      </w:r>
      <w:r w:rsidR="00F05FE7" w:rsidRPr="005D7B58">
        <w:rPr>
          <w:rFonts w:ascii="Times New Roman" w:eastAsia="Times New Roman" w:hAnsi="Times New Roman" w:cs="Times New Roman"/>
          <w:sz w:val="28"/>
          <w:szCs w:val="28"/>
        </w:rPr>
        <w:t>также участие в</w:t>
      </w:r>
      <w:r w:rsidR="00AB3879" w:rsidRPr="005D7B58">
        <w:rPr>
          <w:rFonts w:ascii="Times New Roman" w:eastAsia="Times New Roman" w:hAnsi="Times New Roman" w:cs="Times New Roman"/>
          <w:sz w:val="28"/>
          <w:szCs w:val="28"/>
        </w:rPr>
        <w:t xml:space="preserve"> </w:t>
      </w:r>
      <w:r w:rsidR="006E7D4E" w:rsidRPr="005D7B58">
        <w:rPr>
          <w:rFonts w:ascii="Times New Roman" w:eastAsia="Times New Roman" w:hAnsi="Times New Roman" w:cs="Times New Roman"/>
          <w:sz w:val="28"/>
          <w:szCs w:val="28"/>
        </w:rPr>
        <w:t xml:space="preserve">ресоциализации МВД России. </w:t>
      </w:r>
      <w:r w:rsidR="00F05FE7" w:rsidRPr="005D7B58">
        <w:rPr>
          <w:rFonts w:ascii="Times New Roman" w:eastAsia="Times New Roman" w:hAnsi="Times New Roman" w:cs="Times New Roman"/>
          <w:sz w:val="28"/>
          <w:szCs w:val="28"/>
        </w:rPr>
        <w:t xml:space="preserve">Считаем, что это ведущий субъект ресоциализации граждан, освобожденных из пенитенциарных учреждений. </w:t>
      </w:r>
      <w:r w:rsidR="006E7D4E" w:rsidRPr="005D7B58">
        <w:rPr>
          <w:rFonts w:ascii="Times New Roman" w:eastAsia="Times New Roman" w:hAnsi="Times New Roman" w:cs="Times New Roman"/>
          <w:sz w:val="28"/>
          <w:szCs w:val="28"/>
        </w:rPr>
        <w:t>В силу Положения о Министерстве внутренних дел РФ, утвержденного Указом Президента РФ от 21 декабря 2016 г. № 699, МВД России формирует основные направления государственной политики в сфере внутренних дел, разрабатывает и принимает меры по предупреждению преступлений и административных правонарушений, по выявлению и устранению причин и условий, способствующих их совершению. Учитывая, что соответствующая работа носит профилактический характер (хотя формально такой термин не применяется в Положении) и ведется органами МВД России, взаимодействие МВД России и других структур для целей постпенитенциарной ресоциализации требует нормативного подтверждения.</w:t>
      </w:r>
    </w:p>
    <w:p w14:paraId="5CE8BCE2" w14:textId="77777777" w:rsidR="006E7D4E" w:rsidRPr="005D7B58" w:rsidRDefault="006E7D4E" w:rsidP="001923A2">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МВД России и ФСИН России, несомненно, </w:t>
      </w:r>
      <w:r w:rsidR="00985686" w:rsidRPr="005D7B58">
        <w:rPr>
          <w:rFonts w:ascii="Times New Roman" w:hAnsi="Times New Roman" w:cs="Times New Roman"/>
          <w:sz w:val="28"/>
          <w:szCs w:val="28"/>
        </w:rPr>
        <w:t>относятся к</w:t>
      </w:r>
      <w:r w:rsidRPr="005D7B58">
        <w:rPr>
          <w:rFonts w:ascii="Times New Roman" w:hAnsi="Times New Roman" w:cs="Times New Roman"/>
          <w:sz w:val="28"/>
          <w:szCs w:val="28"/>
        </w:rPr>
        <w:t xml:space="preserve"> указанным в </w:t>
      </w:r>
      <w:r w:rsidR="0091377F" w:rsidRPr="005D7B58">
        <w:rPr>
          <w:rFonts w:ascii="Times New Roman" w:hAnsi="Times New Roman" w:cs="Times New Roman"/>
          <w:sz w:val="28"/>
          <w:szCs w:val="28"/>
        </w:rPr>
        <w:t xml:space="preserve">Федеральном законе «Об основах системы профилактики правонарушений в Российской Федерации» </w:t>
      </w:r>
      <w:r w:rsidRPr="005D7B58">
        <w:rPr>
          <w:rFonts w:ascii="Times New Roman" w:hAnsi="Times New Roman" w:cs="Times New Roman"/>
          <w:sz w:val="28"/>
          <w:szCs w:val="28"/>
        </w:rPr>
        <w:t xml:space="preserve">органам исполнительной власти, однако их отсутствие </w:t>
      </w:r>
      <w:r w:rsidR="00103B43" w:rsidRPr="005D7B58">
        <w:rPr>
          <w:rFonts w:ascii="Times New Roman" w:hAnsi="Times New Roman" w:cs="Times New Roman"/>
          <w:sz w:val="28"/>
          <w:szCs w:val="28"/>
        </w:rPr>
        <w:t xml:space="preserve">в перечне субъектов профилактики, в котором в то же время прямо названы </w:t>
      </w:r>
      <w:r w:rsidR="00DD4CAD" w:rsidRPr="005D7B58">
        <w:rPr>
          <w:rFonts w:ascii="Times New Roman" w:hAnsi="Times New Roman" w:cs="Times New Roman"/>
          <w:sz w:val="28"/>
          <w:szCs w:val="28"/>
          <w:shd w:val="clear" w:color="auto" w:fill="FFFFFF"/>
        </w:rPr>
        <w:t>следственные органы Следственного комитета Российской Федерации</w:t>
      </w:r>
      <w:r w:rsidR="00985686" w:rsidRPr="005D7B58">
        <w:rPr>
          <w:rFonts w:ascii="Times New Roman" w:hAnsi="Times New Roman" w:cs="Times New Roman"/>
          <w:color w:val="333333"/>
          <w:sz w:val="28"/>
          <w:szCs w:val="28"/>
          <w:shd w:val="clear" w:color="auto" w:fill="FFFFFF"/>
        </w:rPr>
        <w:t>,</w:t>
      </w:r>
      <w:r w:rsidRPr="005D7B58">
        <w:rPr>
          <w:rFonts w:ascii="Times New Roman" w:hAnsi="Times New Roman" w:cs="Times New Roman"/>
          <w:sz w:val="28"/>
          <w:szCs w:val="28"/>
        </w:rPr>
        <w:t xml:space="preserve"> вводит в </w:t>
      </w:r>
      <w:r w:rsidRPr="005D7B58">
        <w:rPr>
          <w:rFonts w:ascii="Times New Roman" w:hAnsi="Times New Roman" w:cs="Times New Roman"/>
          <w:sz w:val="28"/>
          <w:szCs w:val="28"/>
        </w:rPr>
        <w:lastRenderedPageBreak/>
        <w:t xml:space="preserve">заблуждение относительно обязательности их участия в данной работе и </w:t>
      </w:r>
      <w:r w:rsidR="00985686" w:rsidRPr="005D7B58">
        <w:rPr>
          <w:rFonts w:ascii="Times New Roman" w:hAnsi="Times New Roman" w:cs="Times New Roman"/>
          <w:sz w:val="28"/>
          <w:szCs w:val="28"/>
        </w:rPr>
        <w:t>«</w:t>
      </w:r>
      <w:r w:rsidRPr="005D7B58">
        <w:rPr>
          <w:rFonts w:ascii="Times New Roman" w:hAnsi="Times New Roman" w:cs="Times New Roman"/>
          <w:sz w:val="28"/>
          <w:szCs w:val="28"/>
        </w:rPr>
        <w:t>масштаба включенности». В результате, например, в значительном количестве</w:t>
      </w:r>
      <w:r w:rsidRPr="005D7B58">
        <w:rPr>
          <w:rFonts w:ascii="Times New Roman" w:eastAsia="Times New Roman" w:hAnsi="Times New Roman" w:cs="Times New Roman"/>
          <w:sz w:val="28"/>
          <w:szCs w:val="28"/>
        </w:rPr>
        <w:t xml:space="preserve"> нормативных программных актов субъектов РФ, устанавливающих комплексно параметры ресоциализационной работы, к числу участников мероприятий отнесены </w:t>
      </w:r>
      <w:r w:rsidR="006A30C4" w:rsidRPr="005D7B58">
        <w:rPr>
          <w:rFonts w:ascii="Times New Roman" w:eastAsia="Times New Roman" w:hAnsi="Times New Roman" w:cs="Times New Roman"/>
          <w:sz w:val="28"/>
          <w:szCs w:val="28"/>
        </w:rPr>
        <w:t xml:space="preserve">только </w:t>
      </w:r>
      <w:r w:rsidRPr="005D7B58">
        <w:rPr>
          <w:rFonts w:ascii="Times New Roman" w:eastAsia="Times New Roman" w:hAnsi="Times New Roman" w:cs="Times New Roman"/>
          <w:sz w:val="28"/>
          <w:szCs w:val="28"/>
        </w:rPr>
        <w:t xml:space="preserve">отдельные региональные органы исполнительной власти. </w:t>
      </w:r>
    </w:p>
    <w:p w14:paraId="67A2FFBE" w14:textId="77777777" w:rsidR="006E7D4E" w:rsidRPr="005D7B58" w:rsidRDefault="00B751C2" w:rsidP="001923A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D7B58">
        <w:rPr>
          <w:rFonts w:ascii="Times New Roman" w:eastAsia="Times New Roman" w:hAnsi="Times New Roman" w:cs="Times New Roman"/>
          <w:sz w:val="28"/>
          <w:szCs w:val="28"/>
        </w:rPr>
        <w:t>Правда</w:t>
      </w:r>
      <w:r w:rsidR="006E7D4E" w:rsidRPr="005D7B58">
        <w:rPr>
          <w:rFonts w:ascii="Times New Roman" w:eastAsia="Times New Roman" w:hAnsi="Times New Roman" w:cs="Times New Roman"/>
          <w:sz w:val="28"/>
          <w:szCs w:val="28"/>
        </w:rPr>
        <w:t xml:space="preserve">, на уровне координационных (совещательных) органов, образуемых публичными органами власти, работа с правоохранительными органами ведется. Это согласуется со ст. 30 Федерального закона, в которой содержится предписание о создании межведомственного, ведомственных и региональных координационных органов в сфере профилактики правонарушений. Задачи ресоциализации освобожденных лиц, как правило, в ряду многих других ставятся перед межведомственными комиссиями по профилактике правонарушений (Владимирская, Волгоградская, Мурманская области и др.). В отдельных регионах, например, в Хабаровском крае, созданы специальные межведомственные комиссии по ресоциализации лиц, освобожденных из учреждений уголовно-исполнительной системы. Вместе с тем, несмотря на наличие соответствующих комиссий и рабочих групп, следует понимать, что решения совещательных органов с широким спектром задач, помимо вопросов ресоциализации, не имеют необходимых гарантирования и правовых последствий. </w:t>
      </w:r>
    </w:p>
    <w:p w14:paraId="733A0D76" w14:textId="77777777" w:rsidR="00B122E8" w:rsidRPr="005D7B58" w:rsidRDefault="00D61102" w:rsidP="001923A2">
      <w:pPr>
        <w:pStyle w:val="ConsPlusNormal"/>
        <w:spacing w:line="360" w:lineRule="auto"/>
        <w:ind w:firstLine="709"/>
        <w:jc w:val="both"/>
        <w:rPr>
          <w:sz w:val="28"/>
          <w:szCs w:val="28"/>
        </w:rPr>
      </w:pPr>
      <w:r w:rsidRPr="005D7B58">
        <w:rPr>
          <w:sz w:val="28"/>
          <w:szCs w:val="28"/>
        </w:rPr>
        <w:t>Обычно ответственные субъекты</w:t>
      </w:r>
      <w:r w:rsidR="006E7D4E" w:rsidRPr="005D7B58">
        <w:rPr>
          <w:sz w:val="28"/>
          <w:szCs w:val="28"/>
        </w:rPr>
        <w:t xml:space="preserve"> </w:t>
      </w:r>
      <w:r w:rsidR="009A1801" w:rsidRPr="005D7B58">
        <w:rPr>
          <w:sz w:val="28"/>
          <w:szCs w:val="28"/>
        </w:rPr>
        <w:t xml:space="preserve">определенных </w:t>
      </w:r>
      <w:r w:rsidR="006E7D4E" w:rsidRPr="005D7B58">
        <w:rPr>
          <w:sz w:val="28"/>
          <w:szCs w:val="28"/>
        </w:rPr>
        <w:t>мероприяти</w:t>
      </w:r>
      <w:r w:rsidRPr="005D7B58">
        <w:rPr>
          <w:sz w:val="28"/>
          <w:szCs w:val="28"/>
        </w:rPr>
        <w:t>й</w:t>
      </w:r>
      <w:r w:rsidR="006E7D4E" w:rsidRPr="005D7B58">
        <w:rPr>
          <w:sz w:val="28"/>
          <w:szCs w:val="28"/>
        </w:rPr>
        <w:t xml:space="preserve"> ресоциализационной направленности </w:t>
      </w:r>
      <w:r w:rsidR="009A1801" w:rsidRPr="005D7B58">
        <w:rPr>
          <w:sz w:val="28"/>
          <w:szCs w:val="28"/>
        </w:rPr>
        <w:t>устанавливаются</w:t>
      </w:r>
      <w:r w:rsidR="006E7D4E" w:rsidRPr="005D7B58">
        <w:rPr>
          <w:sz w:val="28"/>
          <w:szCs w:val="28"/>
        </w:rPr>
        <w:t xml:space="preserve"> </w:t>
      </w:r>
      <w:r w:rsidR="009A1801" w:rsidRPr="005D7B58">
        <w:rPr>
          <w:sz w:val="28"/>
          <w:szCs w:val="28"/>
        </w:rPr>
        <w:t>в</w:t>
      </w:r>
      <w:r w:rsidR="006E7D4E" w:rsidRPr="005D7B58">
        <w:rPr>
          <w:sz w:val="28"/>
          <w:szCs w:val="28"/>
        </w:rPr>
        <w:t xml:space="preserve"> </w:t>
      </w:r>
      <w:r w:rsidR="009A1801" w:rsidRPr="005D7B58">
        <w:rPr>
          <w:sz w:val="28"/>
          <w:szCs w:val="28"/>
        </w:rPr>
        <w:t>де</w:t>
      </w:r>
      <w:r w:rsidR="006E7D4E" w:rsidRPr="005D7B58">
        <w:rPr>
          <w:sz w:val="28"/>
          <w:szCs w:val="28"/>
        </w:rPr>
        <w:t>централизованно</w:t>
      </w:r>
      <w:r w:rsidR="009A1801" w:rsidRPr="005D7B58">
        <w:rPr>
          <w:sz w:val="28"/>
          <w:szCs w:val="28"/>
        </w:rPr>
        <w:t>м порядке</w:t>
      </w:r>
      <w:r w:rsidR="006E7D4E" w:rsidRPr="005D7B58">
        <w:rPr>
          <w:sz w:val="28"/>
          <w:szCs w:val="28"/>
        </w:rPr>
        <w:t xml:space="preserve"> в нормативных правовых актах регионального уровня, предусматривающих планы проводимых мероприятий. К ним относятся отраслевые органы власти (органы, ответственные за реализацию государственной политики в области социальной защиты населения, здравоохранения, труда и занятости), а также подведомственные им учреждения. При этом наблюдается подход по разделению участка работы и ответственности между указанными органами в соответствии с их компетенцией</w:t>
      </w:r>
      <w:r w:rsidR="0039610F" w:rsidRPr="005D7B58">
        <w:rPr>
          <w:sz w:val="28"/>
          <w:szCs w:val="28"/>
        </w:rPr>
        <w:t>.</w:t>
      </w:r>
      <w:r w:rsidR="006E7D4E" w:rsidRPr="005D7B58">
        <w:rPr>
          <w:sz w:val="28"/>
          <w:szCs w:val="28"/>
        </w:rPr>
        <w:t xml:space="preserve"> </w:t>
      </w:r>
      <w:r w:rsidR="0039610F" w:rsidRPr="005D7B58">
        <w:rPr>
          <w:sz w:val="28"/>
          <w:szCs w:val="28"/>
        </w:rPr>
        <w:t>С</w:t>
      </w:r>
      <w:r w:rsidR="006E7D4E" w:rsidRPr="005D7B58">
        <w:rPr>
          <w:sz w:val="28"/>
          <w:szCs w:val="28"/>
        </w:rPr>
        <w:t xml:space="preserve">оответственно, </w:t>
      </w:r>
      <w:r w:rsidR="0039610F" w:rsidRPr="005D7B58">
        <w:rPr>
          <w:sz w:val="28"/>
          <w:szCs w:val="28"/>
        </w:rPr>
        <w:t>не определяется</w:t>
      </w:r>
      <w:r w:rsidR="006E7D4E" w:rsidRPr="005D7B58">
        <w:rPr>
          <w:sz w:val="28"/>
          <w:szCs w:val="28"/>
        </w:rPr>
        <w:t xml:space="preserve"> </w:t>
      </w:r>
      <w:r w:rsidR="00562B86" w:rsidRPr="005D7B58">
        <w:rPr>
          <w:sz w:val="28"/>
          <w:szCs w:val="28"/>
        </w:rPr>
        <w:t>центр</w:t>
      </w:r>
      <w:r w:rsidR="006E7D4E" w:rsidRPr="005D7B58">
        <w:rPr>
          <w:sz w:val="28"/>
          <w:szCs w:val="28"/>
        </w:rPr>
        <w:t xml:space="preserve"> управления </w:t>
      </w:r>
      <w:r w:rsidR="006E7D4E" w:rsidRPr="005D7B58">
        <w:rPr>
          <w:sz w:val="28"/>
          <w:szCs w:val="28"/>
        </w:rPr>
        <w:lastRenderedPageBreak/>
        <w:t>ресоциализационных процессов.</w:t>
      </w:r>
    </w:p>
    <w:p w14:paraId="15236839" w14:textId="788F349D" w:rsidR="007E0509" w:rsidRPr="005D7B58" w:rsidRDefault="00B122E8" w:rsidP="001923A2">
      <w:pPr>
        <w:pStyle w:val="ConsPlusNormal"/>
        <w:spacing w:line="360" w:lineRule="auto"/>
        <w:ind w:firstLine="709"/>
        <w:jc w:val="both"/>
        <w:rPr>
          <w:rFonts w:eastAsia="Times New Roman"/>
          <w:sz w:val="28"/>
          <w:szCs w:val="28"/>
        </w:rPr>
      </w:pPr>
      <w:r w:rsidRPr="005D7B58">
        <w:rPr>
          <w:sz w:val="28"/>
          <w:szCs w:val="28"/>
        </w:rPr>
        <w:t>Н</w:t>
      </w:r>
      <w:r w:rsidR="007E0509" w:rsidRPr="005D7B58">
        <w:rPr>
          <w:sz w:val="28"/>
          <w:szCs w:val="28"/>
        </w:rPr>
        <w:t>епосредственны</w:t>
      </w:r>
      <w:r w:rsidRPr="005D7B58">
        <w:rPr>
          <w:sz w:val="28"/>
          <w:szCs w:val="28"/>
        </w:rPr>
        <w:t>ми</w:t>
      </w:r>
      <w:r w:rsidR="007E0509" w:rsidRPr="005D7B58">
        <w:rPr>
          <w:sz w:val="28"/>
          <w:szCs w:val="28"/>
        </w:rPr>
        <w:t xml:space="preserve"> исполнител</w:t>
      </w:r>
      <w:r w:rsidRPr="005D7B58">
        <w:rPr>
          <w:sz w:val="28"/>
          <w:szCs w:val="28"/>
        </w:rPr>
        <w:t>ями мероприятий ресоциализационной направленности в условиях</w:t>
      </w:r>
      <w:r w:rsidRPr="005D7B58">
        <w:rPr>
          <w:rFonts w:eastAsia="Times New Roman"/>
          <w:sz w:val="28"/>
          <w:szCs w:val="28"/>
        </w:rPr>
        <w:t xml:space="preserve"> пенитенциарных учреждений являются </w:t>
      </w:r>
      <w:r w:rsidR="001F3B83" w:rsidRPr="005D7B58">
        <w:rPr>
          <w:rFonts w:eastAsia="Times New Roman"/>
          <w:sz w:val="28"/>
          <w:szCs w:val="28"/>
        </w:rPr>
        <w:t>должностные лица пенитенциарного учреждения (</w:t>
      </w:r>
      <w:r w:rsidR="00F64FFA" w:rsidRPr="005D7B58">
        <w:rPr>
          <w:rFonts w:eastAsia="Times New Roman"/>
          <w:sz w:val="28"/>
          <w:szCs w:val="28"/>
        </w:rPr>
        <w:t xml:space="preserve">прежде всего </w:t>
      </w:r>
      <w:r w:rsidR="001F3B83" w:rsidRPr="005D7B58">
        <w:rPr>
          <w:rFonts w:eastAsia="Times New Roman"/>
          <w:sz w:val="28"/>
          <w:szCs w:val="28"/>
        </w:rPr>
        <w:t xml:space="preserve">начальники отрядов), психологи, педагоги, социальные работники и иные лица, которые подготовлены к соответствующей работе с осужденным с учетом его социального портрета, уголовно-правовой и уголовно-исполнительной характеристик. </w:t>
      </w:r>
      <w:r w:rsidR="009F66ED" w:rsidRPr="005D7B58">
        <w:rPr>
          <w:rFonts w:eastAsia="Times New Roman"/>
          <w:sz w:val="28"/>
          <w:szCs w:val="28"/>
        </w:rPr>
        <w:t xml:space="preserve">Поскольку началом реализации ресоциализационных отношений в настоящей Теоретической базе признается момент обращения приговора к исполнению, к субъектам </w:t>
      </w:r>
      <w:r w:rsidR="001F3B83" w:rsidRPr="005D7B58">
        <w:rPr>
          <w:rFonts w:eastAsia="Times New Roman"/>
          <w:sz w:val="28"/>
          <w:szCs w:val="28"/>
        </w:rPr>
        <w:t>первичн</w:t>
      </w:r>
      <w:r w:rsidR="009F66ED" w:rsidRPr="005D7B58">
        <w:rPr>
          <w:rFonts w:eastAsia="Times New Roman"/>
          <w:sz w:val="28"/>
          <w:szCs w:val="28"/>
        </w:rPr>
        <w:t>ой</w:t>
      </w:r>
      <w:r w:rsidR="001F3B83" w:rsidRPr="005D7B58">
        <w:rPr>
          <w:rFonts w:eastAsia="Times New Roman"/>
          <w:sz w:val="28"/>
          <w:szCs w:val="28"/>
        </w:rPr>
        <w:t xml:space="preserve"> ресоциализаци</w:t>
      </w:r>
      <w:r w:rsidR="009F66ED" w:rsidRPr="005D7B58">
        <w:rPr>
          <w:rFonts w:eastAsia="Times New Roman"/>
          <w:sz w:val="28"/>
          <w:szCs w:val="28"/>
        </w:rPr>
        <w:t>и осужденных</w:t>
      </w:r>
      <w:r w:rsidR="001F3B83" w:rsidRPr="005D7B58">
        <w:rPr>
          <w:rFonts w:eastAsia="Times New Roman"/>
          <w:sz w:val="28"/>
          <w:szCs w:val="28"/>
        </w:rPr>
        <w:t xml:space="preserve"> </w:t>
      </w:r>
      <w:r w:rsidR="009F66ED" w:rsidRPr="005D7B58">
        <w:rPr>
          <w:rFonts w:eastAsia="Times New Roman"/>
          <w:sz w:val="28"/>
          <w:szCs w:val="28"/>
        </w:rPr>
        <w:t>относятся</w:t>
      </w:r>
      <w:r w:rsidR="001F3B83" w:rsidRPr="005D7B58">
        <w:rPr>
          <w:rFonts w:eastAsia="Times New Roman"/>
          <w:sz w:val="28"/>
          <w:szCs w:val="28"/>
        </w:rPr>
        <w:t xml:space="preserve"> </w:t>
      </w:r>
      <w:r w:rsidRPr="005D7B58">
        <w:rPr>
          <w:rFonts w:eastAsia="Times New Roman"/>
          <w:sz w:val="28"/>
          <w:szCs w:val="28"/>
        </w:rPr>
        <w:t>дежурный помощник начальника учреждения, оперативн</w:t>
      </w:r>
      <w:r w:rsidR="009F66ED" w:rsidRPr="005D7B58">
        <w:rPr>
          <w:rFonts w:eastAsia="Times New Roman"/>
          <w:sz w:val="28"/>
          <w:szCs w:val="28"/>
        </w:rPr>
        <w:t>ый</w:t>
      </w:r>
      <w:r w:rsidRPr="005D7B58">
        <w:rPr>
          <w:rFonts w:eastAsia="Times New Roman"/>
          <w:sz w:val="28"/>
          <w:szCs w:val="28"/>
        </w:rPr>
        <w:t xml:space="preserve"> работник, представител</w:t>
      </w:r>
      <w:r w:rsidR="00BB063C" w:rsidRPr="005D7B58">
        <w:rPr>
          <w:rFonts w:eastAsia="Times New Roman"/>
          <w:sz w:val="28"/>
          <w:szCs w:val="28"/>
        </w:rPr>
        <w:t>ь</w:t>
      </w:r>
      <w:r w:rsidRPr="005D7B58">
        <w:rPr>
          <w:rFonts w:eastAsia="Times New Roman"/>
          <w:sz w:val="28"/>
          <w:szCs w:val="28"/>
        </w:rPr>
        <w:t xml:space="preserve"> отдела (группы) специального учета</w:t>
      </w:r>
      <w:r w:rsidR="00BB063C" w:rsidRPr="005D7B58">
        <w:rPr>
          <w:rFonts w:eastAsia="Times New Roman"/>
          <w:sz w:val="28"/>
          <w:szCs w:val="28"/>
        </w:rPr>
        <w:t>,</w:t>
      </w:r>
      <w:r w:rsidRPr="005D7B58">
        <w:rPr>
          <w:rFonts w:eastAsia="Times New Roman"/>
          <w:sz w:val="28"/>
          <w:szCs w:val="28"/>
        </w:rPr>
        <w:t xml:space="preserve"> медицинск</w:t>
      </w:r>
      <w:r w:rsidR="00BB063C" w:rsidRPr="005D7B58">
        <w:rPr>
          <w:rFonts w:eastAsia="Times New Roman"/>
          <w:sz w:val="28"/>
          <w:szCs w:val="28"/>
        </w:rPr>
        <w:t>ий</w:t>
      </w:r>
      <w:r w:rsidRPr="005D7B58">
        <w:rPr>
          <w:rFonts w:eastAsia="Times New Roman"/>
          <w:sz w:val="28"/>
          <w:szCs w:val="28"/>
        </w:rPr>
        <w:t xml:space="preserve"> работник, </w:t>
      </w:r>
      <w:r w:rsidR="00FA751D" w:rsidRPr="005D7B58">
        <w:rPr>
          <w:rFonts w:eastAsia="Times New Roman"/>
          <w:sz w:val="28"/>
          <w:szCs w:val="28"/>
        </w:rPr>
        <w:t xml:space="preserve">психолог и </w:t>
      </w:r>
      <w:r w:rsidRPr="005D7B58">
        <w:rPr>
          <w:rFonts w:eastAsia="Times New Roman"/>
          <w:sz w:val="28"/>
          <w:szCs w:val="28"/>
        </w:rPr>
        <w:t>специалист по социальной работе.</w:t>
      </w:r>
      <w:r w:rsidR="00FA751D" w:rsidRPr="005D7B58">
        <w:rPr>
          <w:rFonts w:eastAsia="Times New Roman"/>
          <w:sz w:val="28"/>
          <w:szCs w:val="28"/>
        </w:rPr>
        <w:t xml:space="preserve"> С помощью психолога и социального работника могут быть оценены риски совершения новых преступлений осужденными сразу после прибытия в учреждение. На основе оценки риска эти специалисты могут разработать индивидуальный план реинтеграции осужденного в общество. </w:t>
      </w:r>
    </w:p>
    <w:p w14:paraId="0A620C08" w14:textId="77777777" w:rsidR="003F41B1" w:rsidRPr="005D7B58" w:rsidRDefault="003F41B1" w:rsidP="001923A2">
      <w:pPr>
        <w:pStyle w:val="2"/>
        <w:spacing w:line="360" w:lineRule="auto"/>
        <w:ind w:firstLine="709"/>
        <w:jc w:val="both"/>
        <w:rPr>
          <w:sz w:val="28"/>
          <w:szCs w:val="28"/>
        </w:rPr>
      </w:pPr>
      <w:r w:rsidRPr="005D7B58">
        <w:rPr>
          <w:sz w:val="28"/>
          <w:szCs w:val="28"/>
        </w:rPr>
        <w:t xml:space="preserve">К сожалению, до настоящего времени в законодательстве Российской Федерации отсутствуют правовое регулирование социальной работы в местах лишения свободы, хотя она имеет </w:t>
      </w:r>
      <w:r w:rsidR="00A90832" w:rsidRPr="005D7B58">
        <w:rPr>
          <w:sz w:val="28"/>
          <w:szCs w:val="28"/>
        </w:rPr>
        <w:t>принципиальное</w:t>
      </w:r>
      <w:r w:rsidRPr="005D7B58">
        <w:rPr>
          <w:sz w:val="28"/>
          <w:szCs w:val="28"/>
        </w:rPr>
        <w:t xml:space="preserve"> значение для ресоциализации осужденных до и после освобождения из исправительного учреждения. </w:t>
      </w:r>
      <w:r w:rsidR="00C6258A" w:rsidRPr="005D7B58">
        <w:rPr>
          <w:sz w:val="28"/>
          <w:szCs w:val="28"/>
        </w:rPr>
        <w:t xml:space="preserve">Социальная защита – </w:t>
      </w:r>
      <w:r w:rsidR="004478E6" w:rsidRPr="005D7B58">
        <w:rPr>
          <w:sz w:val="28"/>
          <w:szCs w:val="28"/>
        </w:rPr>
        <w:t>это и условие, и относительно самостоятельное направление ресоциализационного процесса.</w:t>
      </w:r>
    </w:p>
    <w:p w14:paraId="6E7440A8" w14:textId="77777777" w:rsidR="003F41B1" w:rsidRPr="005D7B58" w:rsidRDefault="003F41B1" w:rsidP="001923A2">
      <w:pPr>
        <w:pStyle w:val="11"/>
        <w:spacing w:line="360" w:lineRule="auto"/>
        <w:ind w:firstLine="709"/>
        <w:jc w:val="both"/>
        <w:rPr>
          <w:color w:val="000000"/>
          <w:sz w:val="28"/>
          <w:szCs w:val="28"/>
        </w:rPr>
      </w:pPr>
      <w:r w:rsidRPr="005D7B58">
        <w:rPr>
          <w:sz w:val="28"/>
          <w:szCs w:val="28"/>
        </w:rPr>
        <w:t xml:space="preserve">Не решен на законодательном уровне и вопрос об оказании </w:t>
      </w:r>
      <w:r w:rsidRPr="005D7B58">
        <w:rPr>
          <w:color w:val="000000"/>
          <w:sz w:val="28"/>
          <w:szCs w:val="28"/>
        </w:rPr>
        <w:t>медицинской помощи осужденным медицинскими учреждениями, подведомственными Министерству здравоохранения РФ.</w:t>
      </w:r>
    </w:p>
    <w:p w14:paraId="7CE15E3F" w14:textId="77777777" w:rsidR="003F41B1" w:rsidRPr="005D7B58" w:rsidRDefault="00A90832" w:rsidP="001923A2">
      <w:pPr>
        <w:pStyle w:val="ConsPlusNormal"/>
        <w:spacing w:line="360" w:lineRule="auto"/>
        <w:ind w:firstLine="709"/>
        <w:jc w:val="both"/>
        <w:rPr>
          <w:sz w:val="28"/>
          <w:szCs w:val="28"/>
        </w:rPr>
      </w:pPr>
      <w:r w:rsidRPr="005D7B58">
        <w:rPr>
          <w:color w:val="000000" w:themeColor="text1"/>
          <w:sz w:val="28"/>
          <w:szCs w:val="28"/>
        </w:rPr>
        <w:t>Также важно</w:t>
      </w:r>
      <w:r w:rsidR="003F41B1" w:rsidRPr="005D7B58">
        <w:rPr>
          <w:color w:val="000000" w:themeColor="text1"/>
          <w:sz w:val="28"/>
          <w:szCs w:val="28"/>
        </w:rPr>
        <w:t xml:space="preserve"> </w:t>
      </w:r>
      <w:r w:rsidR="00083C1C" w:rsidRPr="005D7B58">
        <w:rPr>
          <w:color w:val="000000" w:themeColor="text1"/>
          <w:sz w:val="28"/>
          <w:szCs w:val="28"/>
        </w:rPr>
        <w:t>отметить необходимость</w:t>
      </w:r>
      <w:r w:rsidR="008568FF" w:rsidRPr="005D7B58">
        <w:rPr>
          <w:color w:val="000000" w:themeColor="text1"/>
          <w:sz w:val="28"/>
          <w:szCs w:val="28"/>
        </w:rPr>
        <w:t xml:space="preserve"> учета территориального принципа.</w:t>
      </w:r>
      <w:r w:rsidR="00083C1C" w:rsidRPr="005D7B58">
        <w:rPr>
          <w:color w:val="000000" w:themeColor="text1"/>
          <w:sz w:val="28"/>
          <w:szCs w:val="28"/>
        </w:rPr>
        <w:t xml:space="preserve"> </w:t>
      </w:r>
      <w:r w:rsidR="008568FF" w:rsidRPr="005D7B58">
        <w:rPr>
          <w:color w:val="000000" w:themeColor="text1"/>
          <w:sz w:val="28"/>
          <w:szCs w:val="28"/>
        </w:rPr>
        <w:t xml:space="preserve">Например, </w:t>
      </w:r>
      <w:r w:rsidR="003F41B1" w:rsidRPr="005D7B58">
        <w:rPr>
          <w:color w:val="000000" w:themeColor="text1"/>
          <w:sz w:val="28"/>
          <w:szCs w:val="28"/>
        </w:rPr>
        <w:t xml:space="preserve">к реализации программ ресоциализации в пенитенциарных учреждениях </w:t>
      </w:r>
      <w:r w:rsidR="008568FF" w:rsidRPr="005D7B58">
        <w:rPr>
          <w:color w:val="000000" w:themeColor="text1"/>
          <w:sz w:val="28"/>
          <w:szCs w:val="28"/>
        </w:rPr>
        <w:t xml:space="preserve">имеет смысл привлекать </w:t>
      </w:r>
      <w:r w:rsidR="003F41B1" w:rsidRPr="005D7B58">
        <w:rPr>
          <w:color w:val="000000" w:themeColor="text1"/>
          <w:sz w:val="28"/>
          <w:szCs w:val="28"/>
        </w:rPr>
        <w:t xml:space="preserve">муниципальных служащих, специалистов по социальной работе, работодателей из тех муниципальных </w:t>
      </w:r>
      <w:r w:rsidR="003F41B1" w:rsidRPr="005D7B58">
        <w:rPr>
          <w:color w:val="000000" w:themeColor="text1"/>
          <w:sz w:val="28"/>
          <w:szCs w:val="28"/>
        </w:rPr>
        <w:lastRenderedPageBreak/>
        <w:t xml:space="preserve">образований, в которые </w:t>
      </w:r>
      <w:r w:rsidR="00A0092D" w:rsidRPr="005D7B58">
        <w:rPr>
          <w:color w:val="000000" w:themeColor="text1"/>
          <w:sz w:val="28"/>
          <w:szCs w:val="28"/>
        </w:rPr>
        <w:t>гражданин</w:t>
      </w:r>
      <w:r w:rsidR="003F41B1" w:rsidRPr="005D7B58">
        <w:rPr>
          <w:color w:val="000000" w:themeColor="text1"/>
          <w:sz w:val="28"/>
          <w:szCs w:val="28"/>
        </w:rPr>
        <w:t xml:space="preserve"> вернется после отбывания наказания.</w:t>
      </w:r>
      <w:r w:rsidR="008568FF" w:rsidRPr="005D7B58">
        <w:rPr>
          <w:color w:val="000000" w:themeColor="text1"/>
          <w:sz w:val="28"/>
          <w:szCs w:val="28"/>
        </w:rPr>
        <w:t xml:space="preserve"> </w:t>
      </w:r>
      <w:r w:rsidR="004C51EC" w:rsidRPr="005D7B58">
        <w:rPr>
          <w:sz w:val="28"/>
          <w:szCs w:val="28"/>
        </w:rPr>
        <w:t>В</w:t>
      </w:r>
      <w:r w:rsidR="008568FF" w:rsidRPr="005D7B58">
        <w:rPr>
          <w:sz w:val="28"/>
          <w:szCs w:val="28"/>
        </w:rPr>
        <w:t xml:space="preserve"> ресоциализаци</w:t>
      </w:r>
      <w:r w:rsidR="004C51EC" w:rsidRPr="005D7B58">
        <w:rPr>
          <w:sz w:val="28"/>
          <w:szCs w:val="28"/>
        </w:rPr>
        <w:t>ю</w:t>
      </w:r>
      <w:r w:rsidR="008568FF" w:rsidRPr="005D7B58">
        <w:rPr>
          <w:sz w:val="28"/>
          <w:szCs w:val="28"/>
        </w:rPr>
        <w:t xml:space="preserve"> </w:t>
      </w:r>
      <w:r w:rsidR="004C51EC" w:rsidRPr="005D7B58">
        <w:rPr>
          <w:sz w:val="28"/>
          <w:szCs w:val="28"/>
        </w:rPr>
        <w:t>лиц пожилого возраста и с ограниченными возможностями</w:t>
      </w:r>
      <w:r w:rsidR="00216F69" w:rsidRPr="005D7B58">
        <w:rPr>
          <w:sz w:val="28"/>
          <w:szCs w:val="28"/>
        </w:rPr>
        <w:t xml:space="preserve"> здоровья</w:t>
      </w:r>
      <w:r w:rsidR="008568FF" w:rsidRPr="005D7B58">
        <w:rPr>
          <w:sz w:val="28"/>
          <w:szCs w:val="28"/>
        </w:rPr>
        <w:t xml:space="preserve"> </w:t>
      </w:r>
      <w:r w:rsidR="004C51EC" w:rsidRPr="005D7B58">
        <w:rPr>
          <w:sz w:val="28"/>
          <w:szCs w:val="28"/>
        </w:rPr>
        <w:t>должны включаться</w:t>
      </w:r>
      <w:r w:rsidR="008568FF" w:rsidRPr="005D7B58">
        <w:rPr>
          <w:sz w:val="28"/>
          <w:szCs w:val="28"/>
        </w:rPr>
        <w:t xml:space="preserve"> органы социальной защиты и дома инвалидов и престарелых на территории того субъекта Российской Федерации, где расположена колония. </w:t>
      </w:r>
    </w:p>
    <w:p w14:paraId="6CE98268" w14:textId="77777777" w:rsidR="006E7D4E" w:rsidRPr="005D7B58" w:rsidRDefault="00075AF0" w:rsidP="001923A2">
      <w:pPr>
        <w:pStyle w:val="ConsPlusNormal"/>
        <w:spacing w:line="360" w:lineRule="auto"/>
        <w:ind w:firstLine="709"/>
        <w:jc w:val="both"/>
        <w:rPr>
          <w:sz w:val="28"/>
          <w:szCs w:val="28"/>
        </w:rPr>
      </w:pPr>
      <w:r w:rsidRPr="005D7B58">
        <w:rPr>
          <w:sz w:val="28"/>
          <w:szCs w:val="28"/>
        </w:rPr>
        <w:t>Формируя</w:t>
      </w:r>
      <w:r w:rsidR="00677AD0" w:rsidRPr="005D7B58">
        <w:rPr>
          <w:sz w:val="28"/>
          <w:szCs w:val="28"/>
        </w:rPr>
        <w:t xml:space="preserve"> модель</w:t>
      </w:r>
      <w:r w:rsidR="006E7D4E" w:rsidRPr="005D7B58">
        <w:rPr>
          <w:sz w:val="28"/>
          <w:szCs w:val="28"/>
        </w:rPr>
        <w:t xml:space="preserve"> систем</w:t>
      </w:r>
      <w:r w:rsidR="00677AD0" w:rsidRPr="005D7B58">
        <w:rPr>
          <w:sz w:val="28"/>
          <w:szCs w:val="28"/>
        </w:rPr>
        <w:t>ы</w:t>
      </w:r>
      <w:r w:rsidR="006E7D4E" w:rsidRPr="005D7B58">
        <w:rPr>
          <w:sz w:val="28"/>
          <w:szCs w:val="28"/>
        </w:rPr>
        <w:t xml:space="preserve"> </w:t>
      </w:r>
      <w:r w:rsidR="00A33A9A" w:rsidRPr="005D7B58">
        <w:rPr>
          <w:rFonts w:eastAsia="SimSun"/>
          <w:color w:val="000000" w:themeColor="text1"/>
          <w:kern w:val="1"/>
          <w:sz w:val="28"/>
          <w:szCs w:val="28"/>
          <w:lang w:eastAsia="hi-IN" w:bidi="hi-IN"/>
        </w:rPr>
        <w:t>поддержки и социальной защиты граждан, освобожденных из пенитенциарных учреждений</w:t>
      </w:r>
      <w:r w:rsidR="00562B86" w:rsidRPr="005D7B58">
        <w:rPr>
          <w:sz w:val="28"/>
          <w:szCs w:val="28"/>
        </w:rPr>
        <w:t xml:space="preserve">, </w:t>
      </w:r>
      <w:r w:rsidR="00677AD0" w:rsidRPr="005D7B58">
        <w:rPr>
          <w:sz w:val="28"/>
          <w:szCs w:val="28"/>
        </w:rPr>
        <w:t>нельзя ограничиваться указанием на действующ</w:t>
      </w:r>
      <w:r w:rsidR="007E0509" w:rsidRPr="005D7B58">
        <w:rPr>
          <w:sz w:val="28"/>
          <w:szCs w:val="28"/>
        </w:rPr>
        <w:t>ие</w:t>
      </w:r>
      <w:r w:rsidR="00677AD0" w:rsidRPr="005D7B58">
        <w:rPr>
          <w:sz w:val="28"/>
          <w:szCs w:val="28"/>
        </w:rPr>
        <w:t xml:space="preserve"> структур</w:t>
      </w:r>
      <w:r w:rsidR="007E0509" w:rsidRPr="005D7B58">
        <w:rPr>
          <w:sz w:val="28"/>
          <w:szCs w:val="28"/>
        </w:rPr>
        <w:t>ы</w:t>
      </w:r>
      <w:r w:rsidR="00677AD0" w:rsidRPr="005D7B58">
        <w:rPr>
          <w:sz w:val="28"/>
          <w:szCs w:val="28"/>
        </w:rPr>
        <w:t xml:space="preserve"> органов государственной власти и местного самоуправления</w:t>
      </w:r>
      <w:r w:rsidR="00294C8A" w:rsidRPr="005D7B58">
        <w:rPr>
          <w:sz w:val="28"/>
          <w:szCs w:val="28"/>
        </w:rPr>
        <w:t xml:space="preserve"> и представителей органов социальной защиты и здравоохранения,</w:t>
      </w:r>
      <w:r w:rsidR="00371D40" w:rsidRPr="005D7B58">
        <w:rPr>
          <w:sz w:val="28"/>
          <w:szCs w:val="28"/>
        </w:rPr>
        <w:t xml:space="preserve"> образования,</w:t>
      </w:r>
      <w:r w:rsidR="00294C8A" w:rsidRPr="005D7B58">
        <w:rPr>
          <w:sz w:val="28"/>
          <w:szCs w:val="28"/>
        </w:rPr>
        <w:t xml:space="preserve"> а также других министерств и </w:t>
      </w:r>
      <w:r w:rsidR="00083C1C" w:rsidRPr="005D7B58">
        <w:rPr>
          <w:sz w:val="28"/>
          <w:szCs w:val="28"/>
        </w:rPr>
        <w:t>ведомств</w:t>
      </w:r>
      <w:r w:rsidR="00677AD0" w:rsidRPr="005D7B58">
        <w:rPr>
          <w:sz w:val="28"/>
          <w:szCs w:val="28"/>
        </w:rPr>
        <w:t xml:space="preserve">. В такой </w:t>
      </w:r>
      <w:r w:rsidR="00F3297B" w:rsidRPr="005D7B58">
        <w:rPr>
          <w:sz w:val="28"/>
          <w:szCs w:val="28"/>
        </w:rPr>
        <w:t>модели</w:t>
      </w:r>
      <w:r w:rsidR="00677AD0" w:rsidRPr="005D7B58">
        <w:rPr>
          <w:sz w:val="28"/>
          <w:szCs w:val="28"/>
        </w:rPr>
        <w:t xml:space="preserve"> </w:t>
      </w:r>
      <w:r w:rsidR="00F3297B" w:rsidRPr="005D7B58">
        <w:rPr>
          <w:sz w:val="28"/>
          <w:szCs w:val="28"/>
        </w:rPr>
        <w:t xml:space="preserve">должно быть предусмотрено </w:t>
      </w:r>
      <w:r w:rsidR="00677AD0" w:rsidRPr="005D7B58">
        <w:rPr>
          <w:sz w:val="28"/>
          <w:szCs w:val="28"/>
        </w:rPr>
        <w:t>участие</w:t>
      </w:r>
      <w:r w:rsidR="006E7D4E" w:rsidRPr="005D7B58">
        <w:rPr>
          <w:sz w:val="28"/>
          <w:szCs w:val="28"/>
        </w:rPr>
        <w:t xml:space="preserve"> специальн</w:t>
      </w:r>
      <w:r w:rsidR="00677AD0" w:rsidRPr="005D7B58">
        <w:rPr>
          <w:sz w:val="28"/>
          <w:szCs w:val="28"/>
        </w:rPr>
        <w:t>ой</w:t>
      </w:r>
      <w:r w:rsidR="006E7D4E" w:rsidRPr="005D7B58">
        <w:rPr>
          <w:sz w:val="28"/>
          <w:szCs w:val="28"/>
        </w:rPr>
        <w:t xml:space="preserve"> службы – для приема лиц,</w:t>
      </w:r>
      <w:r w:rsidR="00677AD0" w:rsidRPr="005D7B58">
        <w:rPr>
          <w:sz w:val="28"/>
          <w:szCs w:val="28"/>
        </w:rPr>
        <w:t xml:space="preserve"> освобожденных из пенитенциарных учреждений,</w:t>
      </w:r>
      <w:r w:rsidR="006E7D4E" w:rsidRPr="005D7B58">
        <w:rPr>
          <w:sz w:val="28"/>
          <w:szCs w:val="28"/>
        </w:rPr>
        <w:t xml:space="preserve"> оказания им необходимой социально-педагогической и психологической поддержки, помощи в трудовом и бытовом устройстве, а также осуществления определенного профилактического контроля за их поведением в течение первого времени после освобождения и во время нахождения на учете в уголовно-исполнительных инспекциях. </w:t>
      </w:r>
    </w:p>
    <w:p w14:paraId="553CC2CC" w14:textId="2739D3DE" w:rsidR="006E7D4E" w:rsidRPr="005D7B58" w:rsidRDefault="006E7D4E" w:rsidP="001923A2">
      <w:pPr>
        <w:pStyle w:val="ConsPlusNormal"/>
        <w:spacing w:line="360" w:lineRule="auto"/>
        <w:ind w:firstLine="709"/>
        <w:jc w:val="both"/>
        <w:rPr>
          <w:color w:val="000000" w:themeColor="text1"/>
          <w:sz w:val="28"/>
          <w:szCs w:val="28"/>
        </w:rPr>
      </w:pPr>
      <w:r w:rsidRPr="005D7B58">
        <w:rPr>
          <w:sz w:val="28"/>
          <w:szCs w:val="28"/>
        </w:rPr>
        <w:t xml:space="preserve">В отдельных регионах </w:t>
      </w:r>
      <w:r w:rsidR="00543C21" w:rsidRPr="005D7B58">
        <w:rPr>
          <w:sz w:val="28"/>
          <w:szCs w:val="28"/>
        </w:rPr>
        <w:t xml:space="preserve">уже </w:t>
      </w:r>
      <w:r w:rsidRPr="005D7B58">
        <w:rPr>
          <w:sz w:val="28"/>
          <w:szCs w:val="28"/>
        </w:rPr>
        <w:t xml:space="preserve">создаются специализированные учреждения социального сопровождения лиц, освобожденных из мест лишения свободы (Кировская, Тюменская области и </w:t>
      </w:r>
      <w:r w:rsidR="00543C21" w:rsidRPr="005D7B58">
        <w:rPr>
          <w:sz w:val="28"/>
          <w:szCs w:val="28"/>
        </w:rPr>
        <w:t>др</w:t>
      </w:r>
      <w:r w:rsidRPr="005D7B58">
        <w:rPr>
          <w:sz w:val="28"/>
          <w:szCs w:val="28"/>
        </w:rPr>
        <w:t xml:space="preserve">.), как правило, они сориентированы на более широкий круг субъектов </w:t>
      </w:r>
      <w:r w:rsidR="00543C21" w:rsidRPr="005D7B58">
        <w:rPr>
          <w:sz w:val="28"/>
          <w:szCs w:val="28"/>
        </w:rPr>
        <w:t>–</w:t>
      </w:r>
      <w:r w:rsidRPr="005D7B58">
        <w:rPr>
          <w:sz w:val="28"/>
          <w:szCs w:val="28"/>
        </w:rPr>
        <w:t xml:space="preserve"> лиц, попавших в трудную жизненную ситуацию.</w:t>
      </w:r>
      <w:r w:rsidRPr="005D7B58">
        <w:rPr>
          <w:spacing w:val="3"/>
          <w:sz w:val="28"/>
          <w:szCs w:val="28"/>
          <w:shd w:val="clear" w:color="auto" w:fill="FFFFFF"/>
        </w:rPr>
        <w:t xml:space="preserve"> </w:t>
      </w:r>
      <w:r w:rsidR="00543C21" w:rsidRPr="005D7B58">
        <w:rPr>
          <w:spacing w:val="3"/>
          <w:sz w:val="28"/>
          <w:szCs w:val="28"/>
          <w:shd w:val="clear" w:color="auto" w:fill="FFFFFF"/>
        </w:rPr>
        <w:t xml:space="preserve">Известен и опыт создания </w:t>
      </w:r>
      <w:r w:rsidR="00B70A51" w:rsidRPr="005D7B58">
        <w:rPr>
          <w:spacing w:val="3"/>
          <w:sz w:val="28"/>
          <w:szCs w:val="28"/>
          <w:shd w:val="clear" w:color="auto" w:fill="FFFFFF"/>
        </w:rPr>
        <w:t xml:space="preserve">специальных </w:t>
      </w:r>
      <w:r w:rsidR="00543C21" w:rsidRPr="005D7B58">
        <w:rPr>
          <w:spacing w:val="3"/>
          <w:sz w:val="28"/>
          <w:szCs w:val="28"/>
          <w:shd w:val="clear" w:color="auto" w:fill="FFFFFF"/>
        </w:rPr>
        <w:t>служб социальной поддержки</w:t>
      </w:r>
      <w:r w:rsidR="00075AF0" w:rsidRPr="005D7B58">
        <w:rPr>
          <w:spacing w:val="3"/>
          <w:sz w:val="28"/>
          <w:szCs w:val="28"/>
          <w:shd w:val="clear" w:color="auto" w:fill="FFFFFF"/>
        </w:rPr>
        <w:t xml:space="preserve"> </w:t>
      </w:r>
      <w:r w:rsidR="00543C21" w:rsidRPr="005D7B58">
        <w:rPr>
          <w:spacing w:val="3"/>
          <w:sz w:val="28"/>
          <w:szCs w:val="28"/>
          <w:shd w:val="clear" w:color="auto" w:fill="FFFFFF"/>
        </w:rPr>
        <w:t>именно освобожденных из пенитенциарных учреждений</w:t>
      </w:r>
      <w:r w:rsidRPr="005D7B58">
        <w:rPr>
          <w:spacing w:val="3"/>
          <w:sz w:val="28"/>
          <w:szCs w:val="28"/>
          <w:shd w:val="clear" w:color="auto" w:fill="FFFFFF"/>
        </w:rPr>
        <w:t xml:space="preserve">. </w:t>
      </w:r>
      <w:r w:rsidRPr="005D7B58">
        <w:rPr>
          <w:color w:val="000000" w:themeColor="text1"/>
          <w:spacing w:val="3"/>
          <w:sz w:val="28"/>
          <w:szCs w:val="28"/>
          <w:shd w:val="clear" w:color="auto" w:fill="FFFFFF"/>
        </w:rPr>
        <w:t>Например, в</w:t>
      </w:r>
      <w:r w:rsidRPr="005D7B58">
        <w:rPr>
          <w:color w:val="000000" w:themeColor="text1"/>
          <w:sz w:val="28"/>
          <w:szCs w:val="28"/>
        </w:rPr>
        <w:t xml:space="preserve"> Санкт-Петербурге </w:t>
      </w:r>
      <w:r w:rsidR="00543C21" w:rsidRPr="005D7B58">
        <w:rPr>
          <w:color w:val="000000" w:themeColor="text1"/>
          <w:sz w:val="28"/>
          <w:szCs w:val="28"/>
        </w:rPr>
        <w:t>это</w:t>
      </w:r>
      <w:r w:rsidRPr="005D7B58">
        <w:rPr>
          <w:color w:val="000000" w:themeColor="text1"/>
          <w:sz w:val="28"/>
          <w:szCs w:val="28"/>
        </w:rPr>
        <w:t xml:space="preserve"> государственно</w:t>
      </w:r>
      <w:r w:rsidR="00543C21" w:rsidRPr="005D7B58">
        <w:rPr>
          <w:color w:val="000000" w:themeColor="text1"/>
          <w:sz w:val="28"/>
          <w:szCs w:val="28"/>
        </w:rPr>
        <w:t>е</w:t>
      </w:r>
      <w:r w:rsidRPr="005D7B58">
        <w:rPr>
          <w:color w:val="000000" w:themeColor="text1"/>
          <w:sz w:val="28"/>
          <w:szCs w:val="28"/>
        </w:rPr>
        <w:t xml:space="preserve"> учреждени</w:t>
      </w:r>
      <w:r w:rsidR="00543C21" w:rsidRPr="005D7B58">
        <w:rPr>
          <w:color w:val="000000" w:themeColor="text1"/>
          <w:sz w:val="28"/>
          <w:szCs w:val="28"/>
        </w:rPr>
        <w:t>е</w:t>
      </w:r>
      <w:r w:rsidRPr="005D7B58">
        <w:rPr>
          <w:color w:val="000000" w:themeColor="text1"/>
          <w:sz w:val="28"/>
          <w:szCs w:val="28"/>
        </w:rPr>
        <w:t xml:space="preserve"> социального обслуживания «Центр социальной адаптации лиц, освободившихся из мест лишения свободы» и отделени</w:t>
      </w:r>
      <w:r w:rsidR="00B70A51" w:rsidRPr="005D7B58">
        <w:rPr>
          <w:color w:val="000000" w:themeColor="text1"/>
          <w:sz w:val="28"/>
          <w:szCs w:val="28"/>
        </w:rPr>
        <w:t>е</w:t>
      </w:r>
      <w:r w:rsidRPr="005D7B58">
        <w:rPr>
          <w:color w:val="000000" w:themeColor="text1"/>
          <w:sz w:val="28"/>
          <w:szCs w:val="28"/>
        </w:rPr>
        <w:t xml:space="preserve"> «Служба оказания помощи женщинам, освободившимся из мест лишения свободы, условно осужденным и членам их семей» государственного учреждения «Кризисный центр помощи женщинам». </w:t>
      </w:r>
    </w:p>
    <w:p w14:paraId="1709DF0F" w14:textId="77777777" w:rsidR="006E7D4E" w:rsidRPr="005D7B58" w:rsidRDefault="006E7D4E" w:rsidP="001923A2">
      <w:pPr>
        <w:pStyle w:val="ConsPlusNormal"/>
        <w:spacing w:line="360" w:lineRule="auto"/>
        <w:ind w:firstLine="709"/>
        <w:jc w:val="both"/>
        <w:rPr>
          <w:sz w:val="28"/>
          <w:szCs w:val="28"/>
        </w:rPr>
      </w:pPr>
      <w:r w:rsidRPr="005D7B58">
        <w:rPr>
          <w:sz w:val="28"/>
          <w:szCs w:val="28"/>
        </w:rPr>
        <w:t xml:space="preserve">В Кемеровской области </w:t>
      </w:r>
      <w:r w:rsidR="00083C1C" w:rsidRPr="005D7B58">
        <w:rPr>
          <w:sz w:val="28"/>
          <w:szCs w:val="28"/>
        </w:rPr>
        <w:t>образован</w:t>
      </w:r>
      <w:r w:rsidRPr="005D7B58">
        <w:rPr>
          <w:sz w:val="28"/>
          <w:szCs w:val="28"/>
        </w:rPr>
        <w:t xml:space="preserve"> специальный орган исполнительной власти – управление по взаимодействию с уголовно-исполнительной системой </w:t>
      </w:r>
      <w:r w:rsidRPr="005D7B58">
        <w:rPr>
          <w:sz w:val="28"/>
          <w:szCs w:val="28"/>
        </w:rPr>
        <w:lastRenderedPageBreak/>
        <w:t xml:space="preserve">Администрации Кемеровской области, в том числе, в целях оказания содействия в социальной реабилитации лиц, освободившихся из мест лишения свободы. </w:t>
      </w:r>
    </w:p>
    <w:p w14:paraId="70BEF8D8" w14:textId="77777777" w:rsidR="006E7D4E" w:rsidRPr="005D7B58" w:rsidRDefault="006E7D4E" w:rsidP="001923A2">
      <w:pPr>
        <w:pStyle w:val="ConsPlusNormal"/>
        <w:spacing w:line="360" w:lineRule="auto"/>
        <w:ind w:firstLine="709"/>
        <w:jc w:val="both"/>
        <w:rPr>
          <w:sz w:val="28"/>
          <w:szCs w:val="28"/>
        </w:rPr>
      </w:pPr>
      <w:r w:rsidRPr="005D7B58">
        <w:rPr>
          <w:sz w:val="28"/>
          <w:szCs w:val="28"/>
        </w:rPr>
        <w:t>Признавая необходимость определения единого органа, уполномоченного на координирование решения вопросов ресоциализации</w:t>
      </w:r>
      <w:r w:rsidR="0007563C" w:rsidRPr="005D7B58">
        <w:rPr>
          <w:sz w:val="28"/>
          <w:szCs w:val="28"/>
        </w:rPr>
        <w:t xml:space="preserve"> в регионах Российской Федерации</w:t>
      </w:r>
      <w:r w:rsidRPr="005D7B58">
        <w:rPr>
          <w:sz w:val="28"/>
          <w:szCs w:val="28"/>
        </w:rPr>
        <w:t xml:space="preserve">, </w:t>
      </w:r>
      <w:r w:rsidR="00A57F76" w:rsidRPr="005D7B58">
        <w:rPr>
          <w:sz w:val="28"/>
          <w:szCs w:val="28"/>
        </w:rPr>
        <w:t xml:space="preserve">считаем </w:t>
      </w:r>
      <w:r w:rsidRPr="005D7B58">
        <w:rPr>
          <w:sz w:val="28"/>
          <w:szCs w:val="28"/>
        </w:rPr>
        <w:t>возможн</w:t>
      </w:r>
      <w:r w:rsidR="00A57F76" w:rsidRPr="005D7B58">
        <w:rPr>
          <w:sz w:val="28"/>
          <w:szCs w:val="28"/>
        </w:rPr>
        <w:t>ым</w:t>
      </w:r>
      <w:r w:rsidRPr="005D7B58">
        <w:rPr>
          <w:sz w:val="28"/>
          <w:szCs w:val="28"/>
        </w:rPr>
        <w:t xml:space="preserve"> частичное возложение этих функций на уголовно-исполнительные инспекции в части работы с освобождаемыми лицами. В оперативном режиме вне существенного реформирования системы аналогичные цели могут быть достигнуты путем организации совместной работы органов правоохранительного блока и «гражданских» отраслевых органов исполнительной власти. Выход за рамки охранительных правоотношений будет способствовать повышению социальной эффективности ресоциализационных постпенитенциарных мер. </w:t>
      </w:r>
    </w:p>
    <w:p w14:paraId="695D71B9" w14:textId="77777777" w:rsidR="006E7D4E" w:rsidRPr="005D7B58" w:rsidRDefault="00B42B30" w:rsidP="001923A2">
      <w:pPr>
        <w:pStyle w:val="11"/>
        <w:spacing w:line="360" w:lineRule="auto"/>
        <w:ind w:firstLine="709"/>
        <w:jc w:val="both"/>
        <w:rPr>
          <w:sz w:val="28"/>
          <w:szCs w:val="28"/>
        </w:rPr>
      </w:pPr>
      <w:r w:rsidRPr="005D7B58">
        <w:rPr>
          <w:sz w:val="28"/>
          <w:szCs w:val="28"/>
        </w:rPr>
        <w:t>Полагаем</w:t>
      </w:r>
      <w:r w:rsidR="00C41979" w:rsidRPr="005D7B58">
        <w:rPr>
          <w:sz w:val="28"/>
          <w:szCs w:val="28"/>
        </w:rPr>
        <w:t>, чтобы</w:t>
      </w:r>
      <w:r w:rsidR="006E7D4E" w:rsidRPr="005D7B58">
        <w:rPr>
          <w:sz w:val="28"/>
          <w:szCs w:val="28"/>
        </w:rPr>
        <w:t xml:space="preserve"> </w:t>
      </w:r>
      <w:r w:rsidR="00C41979" w:rsidRPr="005D7B58">
        <w:rPr>
          <w:sz w:val="28"/>
          <w:szCs w:val="28"/>
        </w:rPr>
        <w:t>повысить эффективность ресоциализационной практики</w:t>
      </w:r>
      <w:r w:rsidR="006E7D4E" w:rsidRPr="005D7B58">
        <w:rPr>
          <w:sz w:val="28"/>
          <w:szCs w:val="28"/>
        </w:rPr>
        <w:t xml:space="preserve"> в масштабах Российской Федерации</w:t>
      </w:r>
      <w:r w:rsidR="00C41979" w:rsidRPr="005D7B58">
        <w:rPr>
          <w:sz w:val="28"/>
          <w:szCs w:val="28"/>
        </w:rPr>
        <w:t>,</w:t>
      </w:r>
      <w:r w:rsidR="006E7D4E" w:rsidRPr="005D7B58">
        <w:rPr>
          <w:sz w:val="28"/>
          <w:szCs w:val="28"/>
        </w:rPr>
        <w:t xml:space="preserve"> координирующим органом в целях обеспечения взаимодействия министерств и ведомств</w:t>
      </w:r>
      <w:r w:rsidR="00C41979" w:rsidRPr="005D7B58">
        <w:rPr>
          <w:sz w:val="28"/>
          <w:szCs w:val="28"/>
        </w:rPr>
        <w:t xml:space="preserve"> и</w:t>
      </w:r>
      <w:r w:rsidR="006E7D4E" w:rsidRPr="005D7B58">
        <w:rPr>
          <w:sz w:val="28"/>
          <w:szCs w:val="28"/>
        </w:rPr>
        <w:t xml:space="preserve"> государственно-частного партнерства между государственными органами и </w:t>
      </w:r>
      <w:r w:rsidR="00C41979" w:rsidRPr="005D7B58">
        <w:rPr>
          <w:sz w:val="28"/>
          <w:szCs w:val="28"/>
        </w:rPr>
        <w:t>коммерческими и некоммерческими организациями</w:t>
      </w:r>
      <w:r w:rsidR="006E7D4E" w:rsidRPr="005D7B58">
        <w:rPr>
          <w:sz w:val="28"/>
          <w:szCs w:val="28"/>
        </w:rPr>
        <w:t xml:space="preserve"> </w:t>
      </w:r>
      <w:r w:rsidR="00C41979" w:rsidRPr="005D7B58">
        <w:rPr>
          <w:sz w:val="28"/>
          <w:szCs w:val="28"/>
        </w:rPr>
        <w:t xml:space="preserve">по направлению ресоциализации граждан, освобожденных из пенитенциарных учреждений, </w:t>
      </w:r>
      <w:r w:rsidR="006E7D4E" w:rsidRPr="005D7B58">
        <w:rPr>
          <w:sz w:val="28"/>
          <w:szCs w:val="28"/>
        </w:rPr>
        <w:t xml:space="preserve">должно быть определено Министерство юстиции Российской Федерации. Данное решение обосновано определением Министерства юстиции Российской Федерации как органа, осуществляющего функции по выработке и реализации государственной политики в сфере исполнения уголовных наказаний, в т. ч. в рамках координации и контроля деятельности подведомственной ему ФСИН России, а также органа, осуществляющего взаимодействие с некоммерческими организациями посредством осуществления в отношении них федерального государственного надзора и ряда контрольных функций, согласно Положению, утвержденному Указом Президента Российской Федерации от 13 октября 2004 г. № 1313. Дополнительные полномочия, связанные с координацией реализации мероприятий ресоциализационной направленности, требуют </w:t>
      </w:r>
      <w:r w:rsidR="006E7D4E" w:rsidRPr="005D7B58">
        <w:rPr>
          <w:sz w:val="28"/>
          <w:szCs w:val="28"/>
        </w:rPr>
        <w:lastRenderedPageBreak/>
        <w:t>закрепления в указанном Положении посредством внесения изменений в Указ Президента Российской Федерации от 13 октября 2004 г. № 1313 «Вопросы Министерства юстиции Российской Федерации».</w:t>
      </w:r>
    </w:p>
    <w:p w14:paraId="40E0BEC4" w14:textId="77777777" w:rsidR="006E7D4E" w:rsidRPr="005D7B58" w:rsidRDefault="006E7D4E" w:rsidP="001923A2">
      <w:pPr>
        <w:pStyle w:val="11"/>
        <w:spacing w:line="360" w:lineRule="auto"/>
        <w:ind w:firstLine="709"/>
        <w:jc w:val="both"/>
        <w:rPr>
          <w:sz w:val="28"/>
          <w:szCs w:val="28"/>
        </w:rPr>
      </w:pPr>
      <w:r w:rsidRPr="005D7B58">
        <w:rPr>
          <w:sz w:val="28"/>
          <w:szCs w:val="28"/>
        </w:rPr>
        <w:t xml:space="preserve">В условиях фактического отсутствия в настоящее время органа государственной власти, к полномочиям которого относится комплексное обеспечение ресоциализации </w:t>
      </w:r>
      <w:r w:rsidR="00711C04" w:rsidRPr="005D7B58">
        <w:rPr>
          <w:sz w:val="28"/>
          <w:szCs w:val="28"/>
        </w:rPr>
        <w:t>осужденных</w:t>
      </w:r>
      <w:r w:rsidR="008B3209" w:rsidRPr="005D7B58">
        <w:rPr>
          <w:sz w:val="28"/>
          <w:szCs w:val="28"/>
        </w:rPr>
        <w:t>,</w:t>
      </w:r>
      <w:r w:rsidRPr="005D7B58">
        <w:rPr>
          <w:sz w:val="28"/>
          <w:szCs w:val="28"/>
        </w:rPr>
        <w:t xml:space="preserve"> необходимо принятие Указа Президента Российской Федерации о создании системы сопровождения</w:t>
      </w:r>
      <w:r w:rsidR="008B3209" w:rsidRPr="005D7B58">
        <w:rPr>
          <w:sz w:val="28"/>
          <w:szCs w:val="28"/>
        </w:rPr>
        <w:t xml:space="preserve"> таких</w:t>
      </w:r>
      <w:r w:rsidRPr="005D7B58">
        <w:rPr>
          <w:sz w:val="28"/>
          <w:szCs w:val="28"/>
        </w:rPr>
        <w:t xml:space="preserve"> лиц в целях их ресоциализации, ядром которой должна стать Федеральная служба ресоциализационного сопровождения </w:t>
      </w:r>
      <w:r w:rsidR="008B3209" w:rsidRPr="005D7B58">
        <w:rPr>
          <w:sz w:val="28"/>
          <w:szCs w:val="28"/>
        </w:rPr>
        <w:t>осужденных</w:t>
      </w:r>
      <w:r w:rsidRPr="005D7B58">
        <w:rPr>
          <w:sz w:val="28"/>
          <w:szCs w:val="28"/>
        </w:rPr>
        <w:t>. Инициатива по принятию данного решения может быть дополнительно обоснована ранее данным поручением Президента Российской Федерации от 25 февраля 2009 г. № Пр-444 о создании системы социальной реабилитации лиц, отбывших наказание в виде лишения свободы.</w:t>
      </w:r>
    </w:p>
    <w:p w14:paraId="09034903" w14:textId="77777777" w:rsidR="006E7D4E" w:rsidRPr="005D7B58" w:rsidRDefault="006E7D4E" w:rsidP="001923A2">
      <w:pPr>
        <w:pStyle w:val="11"/>
        <w:spacing w:line="360" w:lineRule="auto"/>
        <w:ind w:firstLine="709"/>
        <w:jc w:val="both"/>
        <w:rPr>
          <w:sz w:val="28"/>
          <w:szCs w:val="28"/>
        </w:rPr>
      </w:pPr>
      <w:r w:rsidRPr="005D7B58">
        <w:rPr>
          <w:sz w:val="28"/>
          <w:szCs w:val="28"/>
        </w:rPr>
        <w:t xml:space="preserve">Создание Федеральной службы ресоциализационного сопровождения </w:t>
      </w:r>
      <w:r w:rsidR="00897398" w:rsidRPr="005D7B58">
        <w:rPr>
          <w:sz w:val="28"/>
          <w:szCs w:val="28"/>
        </w:rPr>
        <w:t>осужденных</w:t>
      </w:r>
      <w:r w:rsidRPr="005D7B58">
        <w:rPr>
          <w:sz w:val="28"/>
          <w:szCs w:val="28"/>
        </w:rPr>
        <w:t xml:space="preserve"> требует проведения ряда организационных мероприятий, предполагающих образование нового органа в структуре федеральных органов исполнительной власти, подведомственного Министерству юстиции Российской Федерации, имеющего территориальные органы в субъектах Российской Федерации.</w:t>
      </w:r>
    </w:p>
    <w:p w14:paraId="5E14A977" w14:textId="77777777" w:rsidR="006E7D4E" w:rsidRPr="005D7B58" w:rsidRDefault="006E7D4E" w:rsidP="001923A2">
      <w:pPr>
        <w:pStyle w:val="11"/>
        <w:spacing w:line="360" w:lineRule="auto"/>
        <w:ind w:firstLine="709"/>
        <w:jc w:val="both"/>
        <w:rPr>
          <w:sz w:val="28"/>
          <w:szCs w:val="28"/>
        </w:rPr>
      </w:pPr>
      <w:r w:rsidRPr="005D7B58">
        <w:rPr>
          <w:sz w:val="28"/>
          <w:szCs w:val="28"/>
        </w:rPr>
        <w:t xml:space="preserve">Федеральная служба ресоциализационного сопровождения </w:t>
      </w:r>
      <w:r w:rsidR="00897398" w:rsidRPr="005D7B58">
        <w:rPr>
          <w:sz w:val="28"/>
          <w:szCs w:val="28"/>
        </w:rPr>
        <w:t>осужденных</w:t>
      </w:r>
      <w:r w:rsidRPr="005D7B58">
        <w:rPr>
          <w:sz w:val="28"/>
          <w:szCs w:val="28"/>
        </w:rPr>
        <w:t xml:space="preserve"> не только будет являться ответственным исполнителем социальных, экономических, педагогических, психологических, медицинских и правовых мероприятий ресоциализационной направленности, организующим деятельность иных исполнителей, но и выполнит обязанности по определению уголовной политики в этой области, а также в целом уголовной политики, и функции методологического центра и информационного источника для законодательной и исполнительной власти, научного сообщества и институтов гражданского общества, других заинтересованных сторон. </w:t>
      </w:r>
      <w:r w:rsidR="00897398" w:rsidRPr="005D7B58">
        <w:rPr>
          <w:sz w:val="28"/>
          <w:szCs w:val="28"/>
        </w:rPr>
        <w:t>Предполагается, что д</w:t>
      </w:r>
      <w:r w:rsidRPr="005D7B58">
        <w:rPr>
          <w:sz w:val="28"/>
          <w:szCs w:val="28"/>
        </w:rPr>
        <w:t xml:space="preserve">анная служба </w:t>
      </w:r>
      <w:r w:rsidR="00897398" w:rsidRPr="005D7B58">
        <w:rPr>
          <w:sz w:val="28"/>
          <w:szCs w:val="28"/>
        </w:rPr>
        <w:t xml:space="preserve">будет </w:t>
      </w:r>
      <w:r w:rsidRPr="005D7B58">
        <w:rPr>
          <w:sz w:val="28"/>
          <w:szCs w:val="28"/>
        </w:rPr>
        <w:t>осуществля</w:t>
      </w:r>
      <w:r w:rsidR="00897398" w:rsidRPr="005D7B58">
        <w:rPr>
          <w:sz w:val="28"/>
          <w:szCs w:val="28"/>
        </w:rPr>
        <w:t>ть</w:t>
      </w:r>
      <w:r w:rsidRPr="005D7B58">
        <w:rPr>
          <w:sz w:val="28"/>
          <w:szCs w:val="28"/>
        </w:rPr>
        <w:t xml:space="preserve"> также широкомасштабный сбор, анализ</w:t>
      </w:r>
      <w:r w:rsidRPr="005D7B58">
        <w:rPr>
          <w:color w:val="FF0000"/>
          <w:sz w:val="28"/>
          <w:szCs w:val="28"/>
        </w:rPr>
        <w:t xml:space="preserve"> </w:t>
      </w:r>
      <w:r w:rsidRPr="005D7B58">
        <w:rPr>
          <w:sz w:val="28"/>
          <w:szCs w:val="28"/>
        </w:rPr>
        <w:t xml:space="preserve">и распространение информации, а также научные исследования по вопросам </w:t>
      </w:r>
      <w:r w:rsidRPr="005D7B58">
        <w:rPr>
          <w:sz w:val="28"/>
          <w:szCs w:val="28"/>
        </w:rPr>
        <w:lastRenderedPageBreak/>
        <w:t>ресоциализации на базе созданной в рамках этой службы научно-методической лаборатории мониторинга и экспертизы результативности ресоциализации лиц, отбывших и отбывающих уголовное наказание.</w:t>
      </w:r>
    </w:p>
    <w:p w14:paraId="59B62EF8" w14:textId="77777777" w:rsidR="006E7D4E" w:rsidRPr="005D7B58" w:rsidRDefault="006E7D4E" w:rsidP="001923A2">
      <w:pPr>
        <w:pStyle w:val="11"/>
        <w:spacing w:line="360" w:lineRule="auto"/>
        <w:ind w:firstLine="709"/>
        <w:jc w:val="both"/>
        <w:rPr>
          <w:sz w:val="28"/>
          <w:szCs w:val="28"/>
        </w:rPr>
      </w:pPr>
      <w:r w:rsidRPr="005D7B58">
        <w:rPr>
          <w:sz w:val="28"/>
          <w:szCs w:val="28"/>
        </w:rPr>
        <w:t xml:space="preserve">Таким образом, будет соблюдено главное требование международных документов по правам человека о создании гражданской, а не военной системы сопровождения осужденных. В </w:t>
      </w:r>
      <w:r w:rsidR="00832196" w:rsidRPr="005D7B58">
        <w:rPr>
          <w:sz w:val="28"/>
          <w:szCs w:val="28"/>
        </w:rPr>
        <w:t>соответствии с международными стандартами</w:t>
      </w:r>
      <w:r w:rsidRPr="005D7B58">
        <w:rPr>
          <w:sz w:val="28"/>
          <w:szCs w:val="28"/>
        </w:rPr>
        <w:t xml:space="preserve"> уголовные преступления должны рассматриваться в рамках надлежащих правовых процедур гражданской системы правосудия; управление тюрьмами должны осуществлять гражданские учреждения; несмотря на содержание в тюрьме, осужденные должны быть подготовлены к жизни в качестве свободных граждан; тюрьмы и информация о них должны быть открытыми для независимого мониторинга и надзора с учетом определенных форм парламентского контроля и доступа для групп гражданского общества.</w:t>
      </w:r>
    </w:p>
    <w:p w14:paraId="3D34B9C9" w14:textId="77777777" w:rsidR="0087577E" w:rsidRPr="005D7B58" w:rsidRDefault="006E7D4E" w:rsidP="001923A2">
      <w:pPr>
        <w:pStyle w:val="11"/>
        <w:spacing w:line="360" w:lineRule="auto"/>
        <w:ind w:firstLine="709"/>
        <w:jc w:val="both"/>
        <w:rPr>
          <w:color w:val="000000"/>
          <w:sz w:val="28"/>
          <w:szCs w:val="28"/>
          <w:shd w:val="clear" w:color="auto" w:fill="FFFFFF"/>
        </w:rPr>
      </w:pPr>
      <w:r w:rsidRPr="005D7B58">
        <w:rPr>
          <w:color w:val="000000"/>
          <w:sz w:val="28"/>
          <w:szCs w:val="28"/>
          <w:shd w:val="clear" w:color="auto" w:fill="FFFFFF"/>
        </w:rPr>
        <w:t>Помимо государственных структур</w:t>
      </w:r>
      <w:r w:rsidR="00B03CA1" w:rsidRPr="005D7B58">
        <w:rPr>
          <w:color w:val="000000"/>
          <w:sz w:val="28"/>
          <w:szCs w:val="28"/>
          <w:shd w:val="clear" w:color="auto" w:fill="FFFFFF"/>
        </w:rPr>
        <w:t xml:space="preserve"> и органов местного самоуправления</w:t>
      </w:r>
      <w:r w:rsidRPr="005D7B58">
        <w:rPr>
          <w:color w:val="000000"/>
          <w:sz w:val="28"/>
          <w:szCs w:val="28"/>
          <w:shd w:val="clear" w:color="auto" w:fill="FFFFFF"/>
        </w:rPr>
        <w:t xml:space="preserve"> необходима организация участия общественности в мероприяти</w:t>
      </w:r>
      <w:r w:rsidR="000C50C2" w:rsidRPr="005D7B58">
        <w:rPr>
          <w:color w:val="000000"/>
          <w:sz w:val="28"/>
          <w:szCs w:val="28"/>
          <w:shd w:val="clear" w:color="auto" w:fill="FFFFFF"/>
        </w:rPr>
        <w:t>ях</w:t>
      </w:r>
      <w:r w:rsidRPr="005D7B58">
        <w:rPr>
          <w:color w:val="000000"/>
          <w:sz w:val="28"/>
          <w:szCs w:val="28"/>
          <w:shd w:val="clear" w:color="auto" w:fill="FFFFFF"/>
        </w:rPr>
        <w:t xml:space="preserve"> ресоциализационной направленности</w:t>
      </w:r>
      <w:r w:rsidR="0087577E" w:rsidRPr="005D7B58">
        <w:rPr>
          <w:color w:val="000000"/>
          <w:sz w:val="28"/>
          <w:szCs w:val="28"/>
          <w:shd w:val="clear" w:color="auto" w:fill="FFFFFF"/>
        </w:rPr>
        <w:t xml:space="preserve">, </w:t>
      </w:r>
      <w:r w:rsidR="00C10B3D" w:rsidRPr="005D7B58">
        <w:rPr>
          <w:color w:val="000000"/>
          <w:sz w:val="28"/>
          <w:szCs w:val="28"/>
          <w:shd w:val="clear" w:color="auto" w:fill="FFFFFF"/>
        </w:rPr>
        <w:t>как и</w:t>
      </w:r>
      <w:r w:rsidR="0087577E" w:rsidRPr="005D7B58">
        <w:rPr>
          <w:color w:val="000000"/>
          <w:sz w:val="28"/>
          <w:szCs w:val="28"/>
          <w:shd w:val="clear" w:color="auto" w:fill="FFFFFF"/>
        </w:rPr>
        <w:t xml:space="preserve"> самих граждан</w:t>
      </w:r>
      <w:r w:rsidR="004478E6" w:rsidRPr="005D7B58">
        <w:rPr>
          <w:color w:val="000000"/>
          <w:sz w:val="28"/>
          <w:szCs w:val="28"/>
          <w:shd w:val="clear" w:color="auto" w:fill="FFFFFF"/>
        </w:rPr>
        <w:t>. Имеются в виду и граждане, который могут заниматься ресоциализационной практикой</w:t>
      </w:r>
      <w:r w:rsidR="008568FF" w:rsidRPr="005D7B58">
        <w:rPr>
          <w:color w:val="000000"/>
          <w:sz w:val="28"/>
          <w:szCs w:val="28"/>
          <w:shd w:val="clear" w:color="auto" w:fill="FFFFFF"/>
        </w:rPr>
        <w:t xml:space="preserve"> </w:t>
      </w:r>
      <w:r w:rsidR="004478E6" w:rsidRPr="005D7B58">
        <w:rPr>
          <w:color w:val="000000"/>
          <w:sz w:val="28"/>
          <w:szCs w:val="28"/>
          <w:shd w:val="clear" w:color="auto" w:fill="FFFFFF"/>
        </w:rPr>
        <w:t>в качестве благотворителей</w:t>
      </w:r>
      <w:r w:rsidR="009D19BB" w:rsidRPr="005D7B58">
        <w:rPr>
          <w:rFonts w:eastAsia="Calibri"/>
          <w:bCs/>
          <w:color w:val="00000A"/>
          <w:sz w:val="28"/>
          <w:szCs w:val="28"/>
        </w:rPr>
        <w:t xml:space="preserve"> или предоставляя</w:t>
      </w:r>
      <w:r w:rsidR="009D19BB" w:rsidRPr="005D7B58">
        <w:rPr>
          <w:rFonts w:eastAsia="Calibri"/>
          <w:color w:val="00000A"/>
          <w:sz w:val="28"/>
          <w:szCs w:val="28"/>
        </w:rPr>
        <w:t xml:space="preserve"> рабочие вакансии</w:t>
      </w:r>
      <w:r w:rsidR="004478E6" w:rsidRPr="005D7B58">
        <w:rPr>
          <w:color w:val="000000"/>
          <w:sz w:val="28"/>
          <w:szCs w:val="28"/>
          <w:shd w:val="clear" w:color="auto" w:fill="FFFFFF"/>
        </w:rPr>
        <w:t xml:space="preserve">, и граждане </w:t>
      </w:r>
      <w:r w:rsidR="008568FF" w:rsidRPr="005D7B58">
        <w:rPr>
          <w:color w:val="000000"/>
          <w:sz w:val="28"/>
          <w:szCs w:val="28"/>
          <w:shd w:val="clear" w:color="auto" w:fill="FFFFFF"/>
        </w:rPr>
        <w:t>с</w:t>
      </w:r>
      <w:r w:rsidR="0087577E" w:rsidRPr="005D7B58">
        <w:rPr>
          <w:color w:val="000000"/>
          <w:sz w:val="28"/>
          <w:szCs w:val="28"/>
          <w:shd w:val="clear" w:color="auto" w:fill="FFFFFF"/>
        </w:rPr>
        <w:t xml:space="preserve"> успешны</w:t>
      </w:r>
      <w:r w:rsidR="008568FF" w:rsidRPr="005D7B58">
        <w:rPr>
          <w:color w:val="000000"/>
          <w:sz w:val="28"/>
          <w:szCs w:val="28"/>
          <w:shd w:val="clear" w:color="auto" w:fill="FFFFFF"/>
        </w:rPr>
        <w:t>м</w:t>
      </w:r>
      <w:r w:rsidR="0087577E" w:rsidRPr="005D7B58">
        <w:rPr>
          <w:color w:val="000000"/>
          <w:sz w:val="28"/>
          <w:szCs w:val="28"/>
          <w:shd w:val="clear" w:color="auto" w:fill="FFFFFF"/>
        </w:rPr>
        <w:t xml:space="preserve"> опыт</w:t>
      </w:r>
      <w:r w:rsidR="008568FF" w:rsidRPr="005D7B58">
        <w:rPr>
          <w:color w:val="000000"/>
          <w:sz w:val="28"/>
          <w:szCs w:val="28"/>
          <w:shd w:val="clear" w:color="auto" w:fill="FFFFFF"/>
        </w:rPr>
        <w:t>ом</w:t>
      </w:r>
      <w:r w:rsidR="0087577E" w:rsidRPr="005D7B58">
        <w:rPr>
          <w:color w:val="000000"/>
          <w:sz w:val="28"/>
          <w:szCs w:val="28"/>
          <w:shd w:val="clear" w:color="auto" w:fill="FFFFFF"/>
        </w:rPr>
        <w:t xml:space="preserve"> ресоциализации</w:t>
      </w:r>
      <w:r w:rsidRPr="005D7B58">
        <w:rPr>
          <w:color w:val="000000"/>
          <w:sz w:val="28"/>
          <w:szCs w:val="28"/>
          <w:shd w:val="clear" w:color="auto" w:fill="FFFFFF"/>
        </w:rPr>
        <w:t xml:space="preserve">. </w:t>
      </w:r>
    </w:p>
    <w:p w14:paraId="2AC817C2" w14:textId="77777777" w:rsidR="00A24330" w:rsidRPr="005D7B58" w:rsidRDefault="00A24330" w:rsidP="001923A2">
      <w:pPr>
        <w:pStyle w:val="11"/>
        <w:spacing w:line="360" w:lineRule="auto"/>
        <w:ind w:firstLine="709"/>
        <w:jc w:val="both"/>
        <w:rPr>
          <w:color w:val="000000"/>
          <w:sz w:val="28"/>
          <w:szCs w:val="28"/>
          <w:shd w:val="clear" w:color="auto" w:fill="FFFFFF"/>
        </w:rPr>
      </w:pPr>
      <w:r w:rsidRPr="005D7B58">
        <w:rPr>
          <w:sz w:val="28"/>
          <w:szCs w:val="28"/>
        </w:rPr>
        <w:t xml:space="preserve">Очень важна для защиты и </w:t>
      </w:r>
      <w:r w:rsidRPr="005D7B58">
        <w:rPr>
          <w:rFonts w:eastAsia="SimSun"/>
          <w:kern w:val="1"/>
          <w:sz w:val="28"/>
          <w:szCs w:val="28"/>
          <w:lang w:eastAsia="hi-IN" w:bidi="hi-IN"/>
        </w:rPr>
        <w:t xml:space="preserve">социальной поддержки граждан, освобожденных из пенитенциарных учреждений, </w:t>
      </w:r>
      <w:r w:rsidRPr="005D7B58">
        <w:rPr>
          <w:sz w:val="28"/>
          <w:szCs w:val="28"/>
        </w:rPr>
        <w:t>работа общественных наблюдательных комиссий.</w:t>
      </w:r>
      <w:r w:rsidRPr="005D7B58">
        <w:rPr>
          <w:rFonts w:eastAsia="SimSun"/>
          <w:kern w:val="1"/>
          <w:sz w:val="28"/>
          <w:szCs w:val="28"/>
          <w:lang w:eastAsia="hi-IN" w:bidi="hi-IN"/>
        </w:rPr>
        <w:t xml:space="preserve"> О</w:t>
      </w:r>
      <w:r w:rsidRPr="005D7B58">
        <w:rPr>
          <w:color w:val="000000"/>
          <w:sz w:val="28"/>
          <w:szCs w:val="28"/>
        </w:rPr>
        <w:t xml:space="preserve">бщественные наблюдательные комиссии могут </w:t>
      </w:r>
      <w:r w:rsidR="001F1B8A" w:rsidRPr="005D7B58">
        <w:rPr>
          <w:color w:val="000000"/>
          <w:sz w:val="28"/>
          <w:szCs w:val="28"/>
        </w:rPr>
        <w:t xml:space="preserve">предоставлять исправительным учреждениям списки организаций, которые окажут помощь </w:t>
      </w:r>
      <w:r w:rsidR="001F1B8A" w:rsidRPr="005D7B58">
        <w:rPr>
          <w:rFonts w:eastAsia="Calibri"/>
          <w:bCs/>
          <w:color w:val="00000A"/>
          <w:sz w:val="28"/>
          <w:szCs w:val="28"/>
          <w:shd w:val="clear" w:color="auto" w:fill="FFFFFF"/>
        </w:rPr>
        <w:t xml:space="preserve">в ресоциализации </w:t>
      </w:r>
      <w:r w:rsidR="001F1B8A" w:rsidRPr="005D7B58">
        <w:rPr>
          <w:rFonts w:eastAsia="SimSun"/>
          <w:kern w:val="1"/>
          <w:sz w:val="28"/>
          <w:szCs w:val="28"/>
          <w:lang w:eastAsia="hi-IN" w:bidi="hi-IN"/>
        </w:rPr>
        <w:t>и социальной поддержке осужденным, и</w:t>
      </w:r>
      <w:r w:rsidR="001F1B8A" w:rsidRPr="005D7B58">
        <w:rPr>
          <w:color w:val="000000"/>
          <w:sz w:val="28"/>
          <w:szCs w:val="28"/>
        </w:rPr>
        <w:t xml:space="preserve"> </w:t>
      </w:r>
      <w:r w:rsidRPr="005D7B58">
        <w:rPr>
          <w:color w:val="000000"/>
          <w:sz w:val="28"/>
          <w:szCs w:val="28"/>
        </w:rPr>
        <w:t xml:space="preserve">способствовать трудоустройству </w:t>
      </w:r>
      <w:r w:rsidR="001F1B8A" w:rsidRPr="005D7B58">
        <w:rPr>
          <w:color w:val="000000"/>
          <w:sz w:val="28"/>
          <w:szCs w:val="28"/>
        </w:rPr>
        <w:t>после освобождения</w:t>
      </w:r>
      <w:r w:rsidRPr="005D7B58">
        <w:rPr>
          <w:rFonts w:eastAsia="SimSun"/>
          <w:kern w:val="1"/>
          <w:sz w:val="28"/>
          <w:szCs w:val="28"/>
          <w:lang w:eastAsia="hi-IN" w:bidi="hi-IN"/>
        </w:rPr>
        <w:t>.</w:t>
      </w:r>
    </w:p>
    <w:p w14:paraId="594428BE" w14:textId="77777777" w:rsidR="006E7D4E" w:rsidRPr="005D7B58" w:rsidRDefault="006B34A0" w:rsidP="001923A2">
      <w:pPr>
        <w:pStyle w:val="11"/>
        <w:spacing w:line="360" w:lineRule="auto"/>
        <w:ind w:firstLine="709"/>
        <w:jc w:val="both"/>
        <w:rPr>
          <w:color w:val="000000"/>
          <w:sz w:val="28"/>
          <w:szCs w:val="28"/>
          <w:shd w:val="clear" w:color="auto" w:fill="FFFFFF"/>
        </w:rPr>
      </w:pPr>
      <w:r w:rsidRPr="005D7B58">
        <w:rPr>
          <w:color w:val="000000"/>
          <w:sz w:val="28"/>
          <w:szCs w:val="28"/>
        </w:rPr>
        <w:t>Положительные результаты имеет</w:t>
      </w:r>
      <w:r w:rsidR="00FA751D" w:rsidRPr="005D7B58">
        <w:rPr>
          <w:color w:val="000000"/>
          <w:sz w:val="28"/>
          <w:szCs w:val="28"/>
        </w:rPr>
        <w:t xml:space="preserve"> сотрудничеств</w:t>
      </w:r>
      <w:r w:rsidRPr="005D7B58">
        <w:rPr>
          <w:color w:val="000000"/>
          <w:sz w:val="28"/>
          <w:szCs w:val="28"/>
        </w:rPr>
        <w:t>о</w:t>
      </w:r>
      <w:r w:rsidR="00FA751D" w:rsidRPr="005D7B58">
        <w:rPr>
          <w:color w:val="000000"/>
          <w:sz w:val="28"/>
          <w:szCs w:val="28"/>
        </w:rPr>
        <w:t xml:space="preserve"> государства с общественными и религиозными организациями в </w:t>
      </w:r>
      <w:r w:rsidRPr="005D7B58">
        <w:rPr>
          <w:color w:val="000000"/>
          <w:sz w:val="28"/>
          <w:szCs w:val="28"/>
        </w:rPr>
        <w:t>связи с</w:t>
      </w:r>
      <w:r w:rsidR="00FA751D" w:rsidRPr="005D7B58">
        <w:rPr>
          <w:color w:val="000000"/>
          <w:sz w:val="28"/>
          <w:szCs w:val="28"/>
        </w:rPr>
        <w:t xml:space="preserve"> оказани</w:t>
      </w:r>
      <w:r w:rsidRPr="005D7B58">
        <w:rPr>
          <w:color w:val="000000"/>
          <w:sz w:val="28"/>
          <w:szCs w:val="28"/>
        </w:rPr>
        <w:t>ем</w:t>
      </w:r>
      <w:r w:rsidR="00FA751D" w:rsidRPr="005D7B58">
        <w:rPr>
          <w:color w:val="000000"/>
          <w:sz w:val="28"/>
          <w:szCs w:val="28"/>
        </w:rPr>
        <w:t xml:space="preserve"> помощи и социальной </w:t>
      </w:r>
      <w:r w:rsidR="00FA751D" w:rsidRPr="005D7B58">
        <w:rPr>
          <w:rFonts w:eastAsia="SimSun"/>
          <w:kern w:val="1"/>
          <w:sz w:val="28"/>
          <w:szCs w:val="28"/>
          <w:lang w:eastAsia="hi-IN" w:bidi="hi-IN"/>
        </w:rPr>
        <w:t xml:space="preserve">поддержки гражданам, освобожденных из пенитенциарных учреждений. </w:t>
      </w:r>
      <w:r w:rsidR="006E7D4E" w:rsidRPr="005D7B58">
        <w:rPr>
          <w:color w:val="000000"/>
          <w:sz w:val="28"/>
          <w:szCs w:val="28"/>
          <w:shd w:val="clear" w:color="auto" w:fill="FFFFFF"/>
        </w:rPr>
        <w:t xml:space="preserve">В рамках </w:t>
      </w:r>
      <w:r w:rsidR="006E7D4E" w:rsidRPr="005D7B58">
        <w:rPr>
          <w:sz w:val="28"/>
          <w:szCs w:val="28"/>
        </w:rPr>
        <w:t>партнерства государства и гражданского общества</w:t>
      </w:r>
      <w:r w:rsidR="006E7D4E" w:rsidRPr="005D7B58">
        <w:rPr>
          <w:color w:val="000000"/>
          <w:sz w:val="28"/>
          <w:szCs w:val="28"/>
          <w:shd w:val="clear" w:color="auto" w:fill="FFFFFF"/>
        </w:rPr>
        <w:t xml:space="preserve"> предлагае</w:t>
      </w:r>
      <w:r w:rsidR="00A07986" w:rsidRPr="005D7B58">
        <w:rPr>
          <w:color w:val="000000"/>
          <w:sz w:val="28"/>
          <w:szCs w:val="28"/>
          <w:shd w:val="clear" w:color="auto" w:fill="FFFFFF"/>
        </w:rPr>
        <w:t>м</w:t>
      </w:r>
      <w:r w:rsidR="006E7D4E" w:rsidRPr="005D7B58">
        <w:rPr>
          <w:color w:val="000000"/>
          <w:sz w:val="28"/>
          <w:szCs w:val="28"/>
          <w:shd w:val="clear" w:color="auto" w:fill="FFFFFF"/>
        </w:rPr>
        <w:t xml:space="preserve"> образовать структурные подразделения Союза женщин Российской </w:t>
      </w:r>
      <w:r w:rsidR="006E7D4E" w:rsidRPr="005D7B58">
        <w:rPr>
          <w:color w:val="000000"/>
          <w:sz w:val="28"/>
          <w:szCs w:val="28"/>
          <w:shd w:val="clear" w:color="auto" w:fill="FFFFFF"/>
        </w:rPr>
        <w:lastRenderedPageBreak/>
        <w:t xml:space="preserve">Федерации, Российского союза молодежи, профсоюзных и религиозных организаций в территориальных органах </w:t>
      </w:r>
      <w:r w:rsidR="006E7D4E" w:rsidRPr="005D7B58">
        <w:rPr>
          <w:sz w:val="28"/>
          <w:szCs w:val="28"/>
        </w:rPr>
        <w:t xml:space="preserve">Федеральной службы сопровождения </w:t>
      </w:r>
      <w:r w:rsidR="00A24330" w:rsidRPr="005D7B58">
        <w:rPr>
          <w:sz w:val="28"/>
          <w:szCs w:val="28"/>
        </w:rPr>
        <w:t>осужденных</w:t>
      </w:r>
      <w:r w:rsidR="006E7D4E" w:rsidRPr="005D7B58">
        <w:rPr>
          <w:sz w:val="28"/>
          <w:szCs w:val="28"/>
        </w:rPr>
        <w:t xml:space="preserve"> для выполнения </w:t>
      </w:r>
      <w:r w:rsidR="00A24330" w:rsidRPr="005D7B58">
        <w:rPr>
          <w:sz w:val="28"/>
          <w:szCs w:val="28"/>
        </w:rPr>
        <w:t xml:space="preserve">ресоциализационных </w:t>
      </w:r>
      <w:r w:rsidR="006E7D4E" w:rsidRPr="005D7B58">
        <w:rPr>
          <w:sz w:val="28"/>
          <w:szCs w:val="28"/>
        </w:rPr>
        <w:t>задач.</w:t>
      </w:r>
      <w:r w:rsidR="006E7D4E" w:rsidRPr="005D7B58">
        <w:rPr>
          <w:color w:val="000000"/>
          <w:sz w:val="28"/>
          <w:szCs w:val="28"/>
          <w:shd w:val="clear" w:color="auto" w:fill="FFFFFF"/>
        </w:rPr>
        <w:t xml:space="preserve"> </w:t>
      </w:r>
    </w:p>
    <w:p w14:paraId="26DBF4DD" w14:textId="77777777" w:rsidR="006E7D4E" w:rsidRPr="005D7B58" w:rsidRDefault="006E7D4E" w:rsidP="001923A2">
      <w:pPr>
        <w:pStyle w:val="11"/>
        <w:spacing w:line="360" w:lineRule="auto"/>
        <w:ind w:firstLine="709"/>
        <w:jc w:val="both"/>
        <w:rPr>
          <w:color w:val="000000"/>
          <w:sz w:val="28"/>
          <w:szCs w:val="28"/>
          <w:shd w:val="clear" w:color="auto" w:fill="FFFFFF"/>
        </w:rPr>
      </w:pPr>
      <w:r w:rsidRPr="005D7B58">
        <w:rPr>
          <w:color w:val="000000"/>
          <w:sz w:val="28"/>
          <w:szCs w:val="28"/>
          <w:shd w:val="clear" w:color="auto" w:fill="FFFFFF"/>
        </w:rPr>
        <w:t xml:space="preserve">В целях развития социального партнерства институтов государства и гражданского общества необходимо </w:t>
      </w:r>
      <w:r w:rsidR="00556247" w:rsidRPr="005D7B58">
        <w:rPr>
          <w:color w:val="000000"/>
          <w:sz w:val="28"/>
          <w:szCs w:val="28"/>
          <w:shd w:val="clear" w:color="auto" w:fill="FFFFFF"/>
        </w:rPr>
        <w:t xml:space="preserve">также </w:t>
      </w:r>
      <w:r w:rsidRPr="005D7B58">
        <w:rPr>
          <w:color w:val="000000"/>
          <w:sz w:val="28"/>
          <w:szCs w:val="28"/>
          <w:shd w:val="clear" w:color="auto" w:fill="FFFFFF"/>
        </w:rPr>
        <w:t xml:space="preserve">создать условия для </w:t>
      </w:r>
      <w:r w:rsidR="00556247" w:rsidRPr="005D7B58">
        <w:rPr>
          <w:color w:val="000000"/>
          <w:sz w:val="28"/>
          <w:szCs w:val="28"/>
          <w:shd w:val="clear" w:color="auto" w:fill="FFFFFF"/>
        </w:rPr>
        <w:t xml:space="preserve">самостоятельной </w:t>
      </w:r>
      <w:r w:rsidRPr="005D7B58">
        <w:rPr>
          <w:color w:val="000000"/>
          <w:sz w:val="28"/>
          <w:szCs w:val="28"/>
          <w:shd w:val="clear" w:color="auto" w:fill="FFFFFF"/>
        </w:rPr>
        <w:t>деятельности</w:t>
      </w:r>
      <w:r w:rsidR="00556247" w:rsidRPr="005D7B58">
        <w:rPr>
          <w:color w:val="000000"/>
          <w:sz w:val="28"/>
          <w:szCs w:val="28"/>
          <w:shd w:val="clear" w:color="auto" w:fill="FFFFFF"/>
        </w:rPr>
        <w:t xml:space="preserve"> коммерческих и некоммерческих организаций</w:t>
      </w:r>
      <w:r w:rsidRPr="005D7B58">
        <w:rPr>
          <w:color w:val="000000"/>
          <w:sz w:val="28"/>
          <w:szCs w:val="28"/>
          <w:shd w:val="clear" w:color="auto" w:fill="FFFFFF"/>
        </w:rPr>
        <w:t xml:space="preserve">, </w:t>
      </w:r>
      <w:r w:rsidR="00556247" w:rsidRPr="005D7B58">
        <w:rPr>
          <w:color w:val="000000"/>
          <w:sz w:val="28"/>
          <w:szCs w:val="28"/>
          <w:shd w:val="clear" w:color="auto" w:fill="FFFFFF"/>
        </w:rPr>
        <w:t xml:space="preserve">например, в качестве агентств гражданской ресоциализации, </w:t>
      </w:r>
      <w:r w:rsidRPr="005D7B58">
        <w:rPr>
          <w:color w:val="000000"/>
          <w:sz w:val="28"/>
          <w:szCs w:val="28"/>
          <w:shd w:val="clear" w:color="auto" w:fill="FFFFFF"/>
        </w:rPr>
        <w:t xml:space="preserve">осуществляющих опеку и оказывающих помощь людям, отбывшим уголовное наказание и оказавшимся в трудной жизненной ситуации, а также их семьям </w:t>
      </w:r>
      <w:r w:rsidRPr="005D7B58">
        <w:rPr>
          <w:color w:val="000000"/>
          <w:sz w:val="28"/>
          <w:szCs w:val="28"/>
        </w:rPr>
        <w:t>(психологическая и педагогическая поддержка, медиация и восстановление утраченных семейных связей, медицинская помощь, юридические консультации, решение проблем с жильем, трудоустройство, вещевое снабжение, питание, поиск родственников и т. д.).</w:t>
      </w:r>
    </w:p>
    <w:p w14:paraId="5F4D9514" w14:textId="77777777" w:rsidR="006E7D4E" w:rsidRPr="005D7B58" w:rsidRDefault="00556247" w:rsidP="001923A2">
      <w:pPr>
        <w:pStyle w:val="11"/>
        <w:spacing w:line="360" w:lineRule="auto"/>
        <w:ind w:firstLine="709"/>
        <w:jc w:val="both"/>
        <w:rPr>
          <w:color w:val="000000"/>
          <w:sz w:val="28"/>
          <w:szCs w:val="28"/>
        </w:rPr>
      </w:pPr>
      <w:r w:rsidRPr="005D7B58">
        <w:rPr>
          <w:color w:val="000000"/>
          <w:sz w:val="28"/>
          <w:szCs w:val="28"/>
          <w:shd w:val="clear" w:color="auto" w:fill="FFFFFF"/>
        </w:rPr>
        <w:t>Рекомендуем</w:t>
      </w:r>
      <w:r w:rsidR="006E7D4E" w:rsidRPr="005D7B58">
        <w:rPr>
          <w:color w:val="000000"/>
          <w:sz w:val="28"/>
          <w:szCs w:val="28"/>
          <w:shd w:val="clear" w:color="auto" w:fill="FFFFFF"/>
        </w:rPr>
        <w:t xml:space="preserve"> разработ</w:t>
      </w:r>
      <w:r w:rsidRPr="005D7B58">
        <w:rPr>
          <w:color w:val="000000"/>
          <w:sz w:val="28"/>
          <w:szCs w:val="28"/>
          <w:shd w:val="clear" w:color="auto" w:fill="FFFFFF"/>
        </w:rPr>
        <w:t>ать</w:t>
      </w:r>
      <w:r w:rsidR="006E7D4E" w:rsidRPr="005D7B58">
        <w:rPr>
          <w:color w:val="000000"/>
          <w:sz w:val="28"/>
          <w:szCs w:val="28"/>
          <w:shd w:val="clear" w:color="auto" w:fill="FFFFFF"/>
        </w:rPr>
        <w:t xml:space="preserve"> специальны</w:t>
      </w:r>
      <w:r w:rsidRPr="005D7B58">
        <w:rPr>
          <w:color w:val="000000"/>
          <w:sz w:val="28"/>
          <w:szCs w:val="28"/>
          <w:shd w:val="clear" w:color="auto" w:fill="FFFFFF"/>
        </w:rPr>
        <w:t>е</w:t>
      </w:r>
      <w:r w:rsidR="006E7D4E" w:rsidRPr="005D7B58">
        <w:rPr>
          <w:color w:val="000000"/>
          <w:sz w:val="28"/>
          <w:szCs w:val="28"/>
          <w:shd w:val="clear" w:color="auto" w:fill="FFFFFF"/>
        </w:rPr>
        <w:t xml:space="preserve"> программ</w:t>
      </w:r>
      <w:r w:rsidRPr="005D7B58">
        <w:rPr>
          <w:color w:val="000000"/>
          <w:sz w:val="28"/>
          <w:szCs w:val="28"/>
          <w:shd w:val="clear" w:color="auto" w:fill="FFFFFF"/>
        </w:rPr>
        <w:t>ы</w:t>
      </w:r>
      <w:r w:rsidR="006E7D4E" w:rsidRPr="005D7B58">
        <w:rPr>
          <w:color w:val="000000"/>
          <w:sz w:val="28"/>
          <w:szCs w:val="28"/>
          <w:shd w:val="clear" w:color="auto" w:fill="FFFFFF"/>
        </w:rPr>
        <w:t xml:space="preserve"> привлечения к выполнению ресоциализационных мероприятий добровольцев, а также организаци</w:t>
      </w:r>
      <w:r w:rsidR="004478E6" w:rsidRPr="005D7B58">
        <w:rPr>
          <w:color w:val="000000"/>
          <w:sz w:val="28"/>
          <w:szCs w:val="28"/>
          <w:shd w:val="clear" w:color="auto" w:fill="FFFFFF"/>
        </w:rPr>
        <w:t>й</w:t>
      </w:r>
      <w:r w:rsidR="006E7D4E" w:rsidRPr="005D7B58">
        <w:rPr>
          <w:color w:val="000000"/>
          <w:sz w:val="28"/>
          <w:szCs w:val="28"/>
          <w:shd w:val="clear" w:color="auto" w:fill="FFFFFF"/>
        </w:rPr>
        <w:t xml:space="preserve"> </w:t>
      </w:r>
      <w:r w:rsidR="006E7D4E" w:rsidRPr="005D7B58">
        <w:rPr>
          <w:sz w:val="28"/>
          <w:szCs w:val="28"/>
        </w:rPr>
        <w:t xml:space="preserve">взаимопомощи и самопомощи </w:t>
      </w:r>
      <w:r w:rsidRPr="005D7B58">
        <w:rPr>
          <w:sz w:val="28"/>
          <w:szCs w:val="28"/>
        </w:rPr>
        <w:t>граждан, освобожденных из пенитенциарных учреждений</w:t>
      </w:r>
      <w:r w:rsidR="006E7D4E" w:rsidRPr="005D7B58">
        <w:rPr>
          <w:sz w:val="28"/>
          <w:szCs w:val="28"/>
        </w:rPr>
        <w:t xml:space="preserve"> (например, «</w:t>
      </w:r>
      <w:r w:rsidR="006E7D4E" w:rsidRPr="005D7B58">
        <w:rPr>
          <w:color w:val="000000"/>
          <w:sz w:val="28"/>
          <w:szCs w:val="28"/>
          <w:shd w:val="clear" w:color="auto" w:fill="FFFFFF"/>
        </w:rPr>
        <w:t>организаций дружеской поддержки</w:t>
      </w:r>
      <w:r w:rsidR="006E7D4E" w:rsidRPr="005D7B58">
        <w:rPr>
          <w:sz w:val="28"/>
          <w:szCs w:val="28"/>
        </w:rPr>
        <w:t>»</w:t>
      </w:r>
      <w:r w:rsidR="006E7D4E" w:rsidRPr="005D7B58">
        <w:rPr>
          <w:color w:val="000000"/>
          <w:sz w:val="28"/>
          <w:szCs w:val="28"/>
          <w:shd w:val="clear" w:color="auto" w:fill="FFFFFF"/>
        </w:rPr>
        <w:t xml:space="preserve">, состоящих из лиц, отбывших уголовное наказание, которые пропагандируют </w:t>
      </w:r>
      <w:r w:rsidR="006E7D4E" w:rsidRPr="005D7B58">
        <w:rPr>
          <w:sz w:val="28"/>
          <w:szCs w:val="28"/>
        </w:rPr>
        <w:t>законопослушный и самостоятельный образ жизни,</w:t>
      </w:r>
      <w:r w:rsidR="006E7D4E" w:rsidRPr="005D7B58">
        <w:rPr>
          <w:color w:val="000000"/>
          <w:sz w:val="28"/>
          <w:szCs w:val="28"/>
          <w:shd w:val="clear" w:color="auto" w:fill="FFFFFF"/>
        </w:rPr>
        <w:t xml:space="preserve"> без наркотиков, алкоголя и преступлений, приобщая к участию в театральных постановках, спортивных мероприятиях и т. д.; </w:t>
      </w:r>
      <w:r w:rsidR="006E7D4E" w:rsidRPr="005D7B58">
        <w:rPr>
          <w:color w:val="000000"/>
          <w:sz w:val="28"/>
          <w:szCs w:val="28"/>
        </w:rPr>
        <w:t>встречают осужденных при освобождении из мест лишения свободы).</w:t>
      </w:r>
    </w:p>
    <w:p w14:paraId="3E5D1574" w14:textId="77777777" w:rsidR="009716B4" w:rsidRPr="005D7B58" w:rsidRDefault="009716B4" w:rsidP="001923A2">
      <w:pPr>
        <w:pStyle w:val="11"/>
        <w:spacing w:line="360" w:lineRule="auto"/>
        <w:ind w:firstLine="709"/>
        <w:jc w:val="both"/>
        <w:rPr>
          <w:color w:val="000000"/>
          <w:sz w:val="28"/>
          <w:szCs w:val="28"/>
          <w:shd w:val="clear" w:color="auto" w:fill="FFFFFF"/>
        </w:rPr>
      </w:pPr>
      <w:r w:rsidRPr="005D7B58">
        <w:rPr>
          <w:rFonts w:eastAsia="SimSun"/>
          <w:kern w:val="1"/>
          <w:sz w:val="28"/>
          <w:szCs w:val="28"/>
          <w:lang w:eastAsia="hi-IN" w:bidi="hi-IN"/>
        </w:rPr>
        <w:t xml:space="preserve">Предлагаем также активнее привлекать </w:t>
      </w:r>
      <w:r w:rsidR="005657AB" w:rsidRPr="005D7B58">
        <w:rPr>
          <w:rFonts w:eastAsia="SimSun"/>
          <w:kern w:val="1"/>
          <w:sz w:val="28"/>
          <w:szCs w:val="28"/>
          <w:lang w:eastAsia="hi-IN" w:bidi="hi-IN"/>
        </w:rPr>
        <w:t>в процесс</w:t>
      </w:r>
      <w:r w:rsidRPr="005D7B58">
        <w:rPr>
          <w:rFonts w:eastAsia="SimSun"/>
          <w:kern w:val="1"/>
          <w:sz w:val="28"/>
          <w:szCs w:val="28"/>
          <w:lang w:eastAsia="hi-IN" w:bidi="hi-IN"/>
        </w:rPr>
        <w:t xml:space="preserve"> ресоциализации</w:t>
      </w:r>
      <w:r w:rsidR="005657AB" w:rsidRPr="005D7B58">
        <w:rPr>
          <w:rFonts w:eastAsia="SimSun"/>
          <w:kern w:val="1"/>
          <w:sz w:val="28"/>
          <w:szCs w:val="28"/>
          <w:lang w:eastAsia="hi-IN" w:bidi="hi-IN"/>
        </w:rPr>
        <w:t xml:space="preserve"> </w:t>
      </w:r>
      <w:r w:rsidRPr="005D7B58">
        <w:rPr>
          <w:rFonts w:eastAsia="SimSun"/>
          <w:kern w:val="1"/>
          <w:sz w:val="28"/>
          <w:szCs w:val="28"/>
          <w:lang w:eastAsia="hi-IN" w:bidi="hi-IN"/>
        </w:rPr>
        <w:t>СМИ</w:t>
      </w:r>
      <w:r w:rsidR="005657AB" w:rsidRPr="005D7B58">
        <w:rPr>
          <w:rFonts w:eastAsia="SimSun"/>
          <w:kern w:val="1"/>
          <w:sz w:val="28"/>
          <w:szCs w:val="28"/>
          <w:lang w:eastAsia="hi-IN" w:bidi="hi-IN"/>
        </w:rPr>
        <w:t>.</w:t>
      </w:r>
      <w:r w:rsidRPr="005D7B58">
        <w:rPr>
          <w:rFonts w:eastAsia="SimSun"/>
          <w:kern w:val="1"/>
          <w:sz w:val="28"/>
          <w:szCs w:val="28"/>
          <w:lang w:eastAsia="hi-IN" w:bidi="hi-IN"/>
        </w:rPr>
        <w:t xml:space="preserve"> </w:t>
      </w:r>
      <w:r w:rsidRPr="005D7B58">
        <w:rPr>
          <w:sz w:val="28"/>
          <w:szCs w:val="28"/>
        </w:rPr>
        <w:t>Организация в средствах массовой информации, информационно-телекоммуникационных сетях, в том числе сети «Интернет», информационной поддержки мероприятий ресоциализационной направленности</w:t>
      </w:r>
      <w:r w:rsidR="005657AB" w:rsidRPr="005D7B58">
        <w:rPr>
          <w:sz w:val="28"/>
          <w:szCs w:val="28"/>
        </w:rPr>
        <w:t xml:space="preserve"> может реально</w:t>
      </w:r>
      <w:r w:rsidRPr="005D7B58">
        <w:rPr>
          <w:sz w:val="28"/>
          <w:szCs w:val="28"/>
        </w:rPr>
        <w:t xml:space="preserve"> стимулирова</w:t>
      </w:r>
      <w:r w:rsidR="005657AB" w:rsidRPr="005D7B58">
        <w:rPr>
          <w:sz w:val="28"/>
          <w:szCs w:val="28"/>
        </w:rPr>
        <w:t>ть</w:t>
      </w:r>
      <w:r w:rsidRPr="005D7B58">
        <w:rPr>
          <w:sz w:val="28"/>
          <w:szCs w:val="28"/>
        </w:rPr>
        <w:t xml:space="preserve"> законопослушно</w:t>
      </w:r>
      <w:r w:rsidR="005657AB" w:rsidRPr="005D7B58">
        <w:rPr>
          <w:sz w:val="28"/>
          <w:szCs w:val="28"/>
        </w:rPr>
        <w:t>е</w:t>
      </w:r>
      <w:r w:rsidRPr="005D7B58">
        <w:rPr>
          <w:sz w:val="28"/>
          <w:szCs w:val="28"/>
        </w:rPr>
        <w:t xml:space="preserve"> и самостоятельно</w:t>
      </w:r>
      <w:r w:rsidR="005657AB" w:rsidRPr="005D7B58">
        <w:rPr>
          <w:sz w:val="28"/>
          <w:szCs w:val="28"/>
        </w:rPr>
        <w:t xml:space="preserve">е ведение </w:t>
      </w:r>
      <w:r w:rsidRPr="005D7B58">
        <w:rPr>
          <w:sz w:val="28"/>
          <w:szCs w:val="28"/>
        </w:rPr>
        <w:t>образа жизни</w:t>
      </w:r>
      <w:r w:rsidR="005657AB" w:rsidRPr="005D7B58">
        <w:rPr>
          <w:sz w:val="28"/>
          <w:szCs w:val="28"/>
        </w:rPr>
        <w:t xml:space="preserve"> граждан, освобожденных из пенитенциарных учреждений</w:t>
      </w:r>
      <w:r w:rsidRPr="005D7B58">
        <w:rPr>
          <w:sz w:val="28"/>
          <w:szCs w:val="28"/>
        </w:rPr>
        <w:t>.</w:t>
      </w:r>
    </w:p>
    <w:p w14:paraId="140CE048" w14:textId="77777777" w:rsidR="00740EFF" w:rsidRPr="005D7B58" w:rsidRDefault="006E7D4E" w:rsidP="001923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D7B58">
        <w:rPr>
          <w:rFonts w:ascii="Times New Roman" w:hAnsi="Times New Roman" w:cs="Times New Roman"/>
          <w:color w:val="000000"/>
          <w:sz w:val="28"/>
          <w:szCs w:val="28"/>
        </w:rPr>
        <w:t xml:space="preserve">Как считают зарубежные ученые и практики, программы, разработанные и реализуемые в тюрьме, должны иметь продолжение на свободе. Не следует </w:t>
      </w:r>
      <w:r w:rsidRPr="005D7B58">
        <w:rPr>
          <w:rFonts w:ascii="Times New Roman" w:hAnsi="Times New Roman" w:cs="Times New Roman"/>
          <w:color w:val="000000"/>
          <w:sz w:val="28"/>
          <w:szCs w:val="28"/>
        </w:rPr>
        <w:lastRenderedPageBreak/>
        <w:t xml:space="preserve">просто </w:t>
      </w:r>
      <w:r w:rsidR="009D19BB" w:rsidRPr="005D7B58">
        <w:rPr>
          <w:rFonts w:ascii="Times New Roman" w:hAnsi="Times New Roman" w:cs="Times New Roman"/>
          <w:color w:val="000000"/>
          <w:sz w:val="28"/>
          <w:szCs w:val="28"/>
        </w:rPr>
        <w:t>«</w:t>
      </w:r>
      <w:r w:rsidRPr="005D7B58">
        <w:rPr>
          <w:rFonts w:ascii="Times New Roman" w:hAnsi="Times New Roman" w:cs="Times New Roman"/>
          <w:color w:val="000000"/>
          <w:sz w:val="28"/>
          <w:szCs w:val="28"/>
        </w:rPr>
        <w:t>переда</w:t>
      </w:r>
      <w:r w:rsidR="009D19BB" w:rsidRPr="005D7B58">
        <w:rPr>
          <w:rFonts w:ascii="Times New Roman" w:hAnsi="Times New Roman" w:cs="Times New Roman"/>
          <w:color w:val="000000"/>
          <w:sz w:val="28"/>
          <w:szCs w:val="28"/>
        </w:rPr>
        <w:t>ва</w:t>
      </w:r>
      <w:r w:rsidRPr="005D7B58">
        <w:rPr>
          <w:rFonts w:ascii="Times New Roman" w:hAnsi="Times New Roman" w:cs="Times New Roman"/>
          <w:color w:val="000000"/>
          <w:sz w:val="28"/>
          <w:szCs w:val="28"/>
        </w:rPr>
        <w:t>ть</w:t>
      </w:r>
      <w:r w:rsidR="009D19BB" w:rsidRPr="005D7B58">
        <w:rPr>
          <w:rFonts w:ascii="Times New Roman" w:hAnsi="Times New Roman" w:cs="Times New Roman"/>
          <w:color w:val="000000"/>
          <w:sz w:val="28"/>
          <w:szCs w:val="28"/>
        </w:rPr>
        <w:t>»</w:t>
      </w:r>
      <w:r w:rsidRPr="005D7B58">
        <w:rPr>
          <w:rFonts w:ascii="Times New Roman" w:hAnsi="Times New Roman" w:cs="Times New Roman"/>
          <w:color w:val="000000"/>
          <w:sz w:val="28"/>
          <w:szCs w:val="28"/>
        </w:rPr>
        <w:t xml:space="preserve"> бывшего заключенного «на попечение» служб, осуществляющих надзор в обществе. Должна быть преемственность тюремных программ ресоциализации и программ </w:t>
      </w:r>
      <w:r w:rsidR="009D19BB" w:rsidRPr="005D7B58">
        <w:rPr>
          <w:rFonts w:ascii="Times New Roman" w:hAnsi="Times New Roman" w:cs="Times New Roman"/>
          <w:color w:val="000000"/>
          <w:sz w:val="28"/>
          <w:szCs w:val="28"/>
        </w:rPr>
        <w:t xml:space="preserve">не столько </w:t>
      </w:r>
      <w:r w:rsidRPr="005D7B58">
        <w:rPr>
          <w:rFonts w:ascii="Times New Roman" w:hAnsi="Times New Roman" w:cs="Times New Roman"/>
          <w:color w:val="000000"/>
          <w:sz w:val="28"/>
          <w:szCs w:val="28"/>
        </w:rPr>
        <w:t>надзора,</w:t>
      </w:r>
      <w:r w:rsidR="009D19BB" w:rsidRPr="005D7B58">
        <w:rPr>
          <w:rFonts w:ascii="Times New Roman" w:hAnsi="Times New Roman" w:cs="Times New Roman"/>
          <w:color w:val="000000"/>
          <w:sz w:val="28"/>
          <w:szCs w:val="28"/>
        </w:rPr>
        <w:t xml:space="preserve"> сколько</w:t>
      </w:r>
      <w:r w:rsidRPr="005D7B58">
        <w:rPr>
          <w:rFonts w:ascii="Times New Roman" w:hAnsi="Times New Roman" w:cs="Times New Roman"/>
          <w:color w:val="000000"/>
          <w:sz w:val="28"/>
          <w:szCs w:val="28"/>
        </w:rPr>
        <w:t xml:space="preserve"> контроля и помощи в обществе</w:t>
      </w:r>
      <w:r w:rsidR="00D313B4" w:rsidRPr="005D7B58">
        <w:rPr>
          <w:rFonts w:ascii="Times New Roman" w:hAnsi="Times New Roman" w:cs="Times New Roman"/>
          <w:color w:val="000000"/>
          <w:sz w:val="28"/>
          <w:szCs w:val="28"/>
        </w:rPr>
        <w:t xml:space="preserve"> после освобождения</w:t>
      </w:r>
      <w:r w:rsidRPr="005D7B58">
        <w:rPr>
          <w:rFonts w:ascii="Times New Roman" w:hAnsi="Times New Roman" w:cs="Times New Roman"/>
          <w:color w:val="000000"/>
          <w:sz w:val="28"/>
          <w:szCs w:val="28"/>
        </w:rPr>
        <w:t>.</w:t>
      </w:r>
      <w:r w:rsidR="00EC4123" w:rsidRPr="005D7B58">
        <w:rPr>
          <w:rFonts w:ascii="Times New Roman" w:hAnsi="Times New Roman" w:cs="Times New Roman"/>
          <w:color w:val="000000"/>
          <w:sz w:val="28"/>
          <w:szCs w:val="28"/>
        </w:rPr>
        <w:t xml:space="preserve"> Это положительный, достойный </w:t>
      </w:r>
      <w:r w:rsidR="009716B4" w:rsidRPr="005D7B58">
        <w:rPr>
          <w:rFonts w:ascii="Times New Roman" w:hAnsi="Times New Roman" w:cs="Times New Roman"/>
          <w:color w:val="000000"/>
          <w:sz w:val="28"/>
          <w:szCs w:val="28"/>
        </w:rPr>
        <w:t>восприятия опыт предупреждения преступлений</w:t>
      </w:r>
      <w:r w:rsidR="00864046" w:rsidRPr="005D7B58">
        <w:rPr>
          <w:rFonts w:ascii="Times New Roman" w:hAnsi="Times New Roman" w:cs="Times New Roman"/>
          <w:color w:val="000000"/>
          <w:sz w:val="28"/>
          <w:szCs w:val="28"/>
        </w:rPr>
        <w:t>.</w:t>
      </w:r>
    </w:p>
    <w:p w14:paraId="4D04D52A" w14:textId="77777777" w:rsidR="009D19BB" w:rsidRPr="005D7B58" w:rsidRDefault="00740EFF" w:rsidP="001923A2">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color w:val="000000"/>
          <w:sz w:val="28"/>
          <w:szCs w:val="28"/>
        </w:rPr>
        <w:t xml:space="preserve">Ресоциализация, осуществляемая на законодательной основе, комплексно и </w:t>
      </w:r>
      <w:r w:rsidR="00371D40" w:rsidRPr="005D7B58">
        <w:rPr>
          <w:rFonts w:ascii="Times New Roman" w:hAnsi="Times New Roman" w:cs="Times New Roman"/>
          <w:color w:val="000000"/>
          <w:sz w:val="28"/>
          <w:szCs w:val="28"/>
        </w:rPr>
        <w:t>скоординировано</w:t>
      </w:r>
      <w:r w:rsidRPr="005D7B58">
        <w:rPr>
          <w:rFonts w:ascii="Times New Roman" w:hAnsi="Times New Roman" w:cs="Times New Roman"/>
          <w:color w:val="000000"/>
          <w:sz w:val="28"/>
          <w:szCs w:val="28"/>
        </w:rPr>
        <w:t xml:space="preserve">, с включением широкого круга субъектов: </w:t>
      </w:r>
      <w:r w:rsidRPr="005D7B58">
        <w:rPr>
          <w:rFonts w:ascii="Times New Roman" w:hAnsi="Times New Roman" w:cs="Times New Roman"/>
          <w:color w:val="000000" w:themeColor="text1"/>
          <w:sz w:val="28"/>
          <w:szCs w:val="28"/>
        </w:rPr>
        <w:t xml:space="preserve">органов исполнительной власти, в том числе правоохранительных органов – МВД России, ФСИН России, органов социальной защиты, </w:t>
      </w:r>
      <w:r w:rsidR="00F6184C" w:rsidRPr="005D7B58">
        <w:rPr>
          <w:rFonts w:ascii="Times New Roman" w:hAnsi="Times New Roman" w:cs="Times New Roman"/>
          <w:color w:val="000000" w:themeColor="text1"/>
          <w:sz w:val="28"/>
          <w:szCs w:val="28"/>
        </w:rPr>
        <w:t>здравоохранения, труда и занятости, культуры федерального и регионального уровней, органов местного самоуправления, общественных и других некоммерческих организаций, коммерческих организаций, граждан (объединения граждан),</w:t>
      </w:r>
      <w:r w:rsidRPr="005D7B58">
        <w:rPr>
          <w:rFonts w:ascii="Times New Roman" w:hAnsi="Times New Roman" w:cs="Times New Roman"/>
          <w:color w:val="000000" w:themeColor="text1"/>
          <w:sz w:val="28"/>
          <w:szCs w:val="28"/>
        </w:rPr>
        <w:t xml:space="preserve"> </w:t>
      </w:r>
      <w:r w:rsidR="00560068" w:rsidRPr="005D7B58">
        <w:rPr>
          <w:rFonts w:ascii="Times New Roman" w:hAnsi="Times New Roman" w:cs="Times New Roman"/>
          <w:color w:val="000000" w:themeColor="text1"/>
          <w:sz w:val="28"/>
          <w:szCs w:val="28"/>
        </w:rPr>
        <w:t xml:space="preserve">– </w:t>
      </w:r>
      <w:r w:rsidRPr="005D7B58">
        <w:rPr>
          <w:rFonts w:ascii="Times New Roman" w:hAnsi="Times New Roman" w:cs="Times New Roman"/>
          <w:color w:val="000000" w:themeColor="text1"/>
          <w:sz w:val="28"/>
          <w:szCs w:val="28"/>
        </w:rPr>
        <w:t>соответствует важнейшим</w:t>
      </w:r>
      <w:r w:rsidR="00864046" w:rsidRPr="005D7B58">
        <w:rPr>
          <w:rFonts w:ascii="Times New Roman" w:hAnsi="Times New Roman" w:cs="Times New Roman"/>
          <w:color w:val="000000"/>
          <w:sz w:val="28"/>
          <w:szCs w:val="28"/>
        </w:rPr>
        <w:t xml:space="preserve"> принципам политики ресоциализации: </w:t>
      </w:r>
      <w:r w:rsidR="009D19BB" w:rsidRPr="005D7B58">
        <w:rPr>
          <w:rFonts w:ascii="Times New Roman" w:hAnsi="Times New Roman" w:cs="Times New Roman"/>
          <w:sz w:val="28"/>
          <w:szCs w:val="28"/>
        </w:rPr>
        <w:t>приоритет</w:t>
      </w:r>
      <w:r w:rsidR="00864046" w:rsidRPr="005D7B58">
        <w:rPr>
          <w:rFonts w:ascii="Times New Roman" w:hAnsi="Times New Roman" w:cs="Times New Roman"/>
          <w:sz w:val="28"/>
          <w:szCs w:val="28"/>
        </w:rPr>
        <w:t>а</w:t>
      </w:r>
      <w:r w:rsidR="009D19BB" w:rsidRPr="005D7B58">
        <w:rPr>
          <w:rFonts w:ascii="Times New Roman" w:hAnsi="Times New Roman" w:cs="Times New Roman"/>
          <w:sz w:val="28"/>
          <w:szCs w:val="28"/>
        </w:rPr>
        <w:t xml:space="preserve"> прав человека, социальной справедливости, законности, равенства, гуманизма, добровольности, открытости и публичности, социального партнерства институтов власти и гражданского общества.</w:t>
      </w:r>
    </w:p>
    <w:p w14:paraId="4D729023" w14:textId="77777777" w:rsidR="006E7D4E" w:rsidRPr="005D7B58" w:rsidRDefault="006E7D4E" w:rsidP="001923A2">
      <w:pPr>
        <w:spacing w:after="0" w:line="360" w:lineRule="auto"/>
        <w:contextualSpacing/>
        <w:jc w:val="both"/>
        <w:rPr>
          <w:rFonts w:ascii="Times New Roman" w:eastAsia="TimesNewRomanPSMT" w:hAnsi="Times New Roman" w:cs="Times New Roman"/>
          <w:color w:val="000000" w:themeColor="text1"/>
          <w:sz w:val="28"/>
          <w:szCs w:val="28"/>
          <w:lang w:eastAsia="ru-RU"/>
        </w:rPr>
      </w:pPr>
    </w:p>
    <w:p w14:paraId="3F106D6D" w14:textId="6C0F3D6E" w:rsidR="00CD2A31" w:rsidRDefault="00CD2A31">
      <w:pPr>
        <w:rPr>
          <w:rFonts w:ascii="Times New Roman" w:eastAsia="TimesNewRomanPSMT" w:hAnsi="Times New Roman" w:cs="Times New Roman"/>
          <w:color w:val="000000" w:themeColor="text1"/>
          <w:sz w:val="28"/>
          <w:szCs w:val="28"/>
          <w:lang w:eastAsia="ru-RU"/>
        </w:rPr>
      </w:pPr>
      <w:r>
        <w:rPr>
          <w:rFonts w:ascii="Times New Roman" w:eastAsia="TimesNewRomanPSMT" w:hAnsi="Times New Roman" w:cs="Times New Roman"/>
          <w:color w:val="000000" w:themeColor="text1"/>
          <w:sz w:val="28"/>
          <w:szCs w:val="28"/>
          <w:lang w:eastAsia="ru-RU"/>
        </w:rPr>
        <w:br w:type="page"/>
      </w:r>
    </w:p>
    <w:p w14:paraId="1FB48B17" w14:textId="77777777" w:rsidR="00BC2A8B" w:rsidRPr="005D7B58" w:rsidRDefault="00BC2A8B" w:rsidP="001923A2">
      <w:pPr>
        <w:spacing w:after="0" w:line="360" w:lineRule="auto"/>
        <w:contextualSpacing/>
        <w:jc w:val="both"/>
        <w:rPr>
          <w:rFonts w:ascii="Times New Roman" w:eastAsia="TimesNewRomanPSMT" w:hAnsi="Times New Roman" w:cs="Times New Roman"/>
          <w:color w:val="000000" w:themeColor="text1"/>
          <w:sz w:val="28"/>
          <w:szCs w:val="28"/>
          <w:lang w:eastAsia="ru-RU"/>
        </w:rPr>
      </w:pPr>
    </w:p>
    <w:p w14:paraId="7442B8D9" w14:textId="77777777" w:rsidR="00BC2A8B" w:rsidRPr="005D7B58" w:rsidRDefault="00BC2A8B" w:rsidP="001923A2">
      <w:pPr>
        <w:spacing w:after="0" w:line="360" w:lineRule="auto"/>
        <w:contextualSpacing/>
        <w:jc w:val="center"/>
        <w:rPr>
          <w:rFonts w:ascii="Times New Roman" w:eastAsia="SimSun" w:hAnsi="Times New Roman" w:cs="Times New Roman"/>
          <w:b/>
          <w:color w:val="000000" w:themeColor="text1"/>
          <w:kern w:val="1"/>
          <w:sz w:val="28"/>
          <w:szCs w:val="28"/>
          <w:lang w:eastAsia="hi-IN" w:bidi="hi-IN"/>
        </w:rPr>
      </w:pPr>
      <w:r w:rsidRPr="005D7B58">
        <w:rPr>
          <w:rFonts w:ascii="Times New Roman" w:eastAsia="Calibri" w:hAnsi="Times New Roman" w:cs="Times New Roman"/>
          <w:b/>
          <w:color w:val="000000" w:themeColor="text1"/>
          <w:sz w:val="28"/>
          <w:szCs w:val="28"/>
          <w:lang w:val="en-US"/>
        </w:rPr>
        <w:t>II</w:t>
      </w:r>
      <w:r w:rsidRPr="005D7B58">
        <w:rPr>
          <w:rFonts w:ascii="Times New Roman" w:eastAsia="Calibri" w:hAnsi="Times New Roman" w:cs="Times New Roman"/>
          <w:b/>
          <w:color w:val="000000" w:themeColor="text1"/>
          <w:sz w:val="28"/>
          <w:szCs w:val="28"/>
        </w:rPr>
        <w:t xml:space="preserve">. ДОРОЖНАЯ КАРТА «РЕСОЦИАЛИЗАЦИЯ </w:t>
      </w:r>
      <w:r w:rsidRPr="005D7B58">
        <w:rPr>
          <w:rFonts w:ascii="Times New Roman" w:eastAsia="SimSun" w:hAnsi="Times New Roman" w:cs="Times New Roman"/>
          <w:b/>
          <w:color w:val="000000" w:themeColor="text1"/>
          <w:kern w:val="1"/>
          <w:sz w:val="28"/>
          <w:szCs w:val="28"/>
          <w:lang w:eastAsia="hi-IN" w:bidi="hi-IN"/>
        </w:rPr>
        <w:t>И СОЦИАЛЬНАЯ ЗАЩИТА ГРАЖДАН, ОСВОБОЖДЕННЫХ ИЗ ПЕНИТЕНЦИАРНЫХ УЧРЕЖДЕНИЙ»</w:t>
      </w:r>
    </w:p>
    <w:p w14:paraId="3EBA5D42" w14:textId="77777777" w:rsidR="006C7DBA" w:rsidRPr="005D7B58" w:rsidRDefault="006C7DBA" w:rsidP="001923A2">
      <w:pPr>
        <w:spacing w:after="0" w:line="360" w:lineRule="auto"/>
        <w:contextualSpacing/>
        <w:jc w:val="center"/>
        <w:rPr>
          <w:rFonts w:ascii="Times New Roman" w:eastAsia="TimesNewRomanPSMT" w:hAnsi="Times New Roman" w:cs="Times New Roman"/>
          <w:color w:val="000000" w:themeColor="text1"/>
          <w:sz w:val="28"/>
          <w:szCs w:val="28"/>
          <w:lang w:eastAsia="ru-RU"/>
        </w:rPr>
      </w:pPr>
    </w:p>
    <w:p w14:paraId="0E9893B5" w14:textId="77777777" w:rsidR="006C7DBA" w:rsidRPr="005D7B58" w:rsidRDefault="006C7DBA" w:rsidP="001923A2">
      <w:pPr>
        <w:spacing w:after="0" w:line="360" w:lineRule="auto"/>
        <w:contextualSpacing/>
        <w:jc w:val="center"/>
        <w:rPr>
          <w:rFonts w:ascii="Times New Roman" w:eastAsia="Times New Roman" w:hAnsi="Times New Roman" w:cs="Times New Roman"/>
          <w:b/>
          <w:color w:val="000000" w:themeColor="text1"/>
          <w:sz w:val="28"/>
          <w:szCs w:val="28"/>
          <w:lang w:eastAsia="ru-RU"/>
        </w:rPr>
      </w:pPr>
      <w:r w:rsidRPr="005D7B58">
        <w:rPr>
          <w:rFonts w:ascii="Times New Roman" w:eastAsia="Calibri" w:hAnsi="Times New Roman" w:cs="Times New Roman"/>
          <w:b/>
          <w:color w:val="000000" w:themeColor="text1"/>
          <w:sz w:val="28"/>
          <w:szCs w:val="28"/>
        </w:rPr>
        <w:t>1. П</w:t>
      </w:r>
      <w:r w:rsidRPr="005D7B58">
        <w:rPr>
          <w:rFonts w:ascii="Times New Roman" w:eastAsia="Times New Roman" w:hAnsi="Times New Roman" w:cs="Times New Roman"/>
          <w:b/>
          <w:color w:val="000000" w:themeColor="text1"/>
          <w:sz w:val="28"/>
          <w:szCs w:val="28"/>
          <w:lang w:eastAsia="ru-RU"/>
        </w:rPr>
        <w:t>одготовка осужденных к освобождению от отбывания наказания в целях их ресоциализации и социальной защиты</w:t>
      </w:r>
    </w:p>
    <w:p w14:paraId="0E673B5B" w14:textId="77777777" w:rsidR="006C7DBA" w:rsidRPr="005D7B58" w:rsidRDefault="006C7DBA" w:rsidP="001923A2">
      <w:pPr>
        <w:spacing w:after="0" w:line="360" w:lineRule="auto"/>
        <w:contextualSpacing/>
        <w:jc w:val="center"/>
        <w:rPr>
          <w:rFonts w:ascii="Times New Roman" w:eastAsia="TimesNewRomanPSMT" w:hAnsi="Times New Roman" w:cs="Times New Roman"/>
          <w:sz w:val="28"/>
          <w:szCs w:val="28"/>
          <w:lang w:eastAsia="ru-RU"/>
        </w:rPr>
      </w:pPr>
    </w:p>
    <w:p w14:paraId="295CD92B" w14:textId="77777777" w:rsidR="006C7DBA" w:rsidRPr="005D7B58" w:rsidRDefault="006C7DBA" w:rsidP="001923A2">
      <w:pPr>
        <w:spacing w:after="0" w:line="360" w:lineRule="auto"/>
        <w:contextualSpacing/>
        <w:jc w:val="center"/>
        <w:rPr>
          <w:rFonts w:ascii="Times New Roman" w:hAnsi="Times New Roman" w:cs="Times New Roman"/>
          <w:b/>
          <w:color w:val="000000" w:themeColor="text1"/>
          <w:sz w:val="28"/>
          <w:szCs w:val="28"/>
        </w:rPr>
      </w:pPr>
      <w:r w:rsidRPr="005D7B58">
        <w:rPr>
          <w:rFonts w:ascii="Times New Roman" w:eastAsia="Times New Roman" w:hAnsi="Times New Roman" w:cs="Times New Roman"/>
          <w:b/>
          <w:color w:val="000000" w:themeColor="text1"/>
          <w:sz w:val="28"/>
          <w:szCs w:val="28"/>
          <w:lang w:eastAsia="ru-RU"/>
        </w:rPr>
        <w:t>1.1.</w:t>
      </w:r>
      <w:r w:rsidRPr="005D7B58">
        <w:rPr>
          <w:rFonts w:ascii="Times New Roman" w:eastAsia="Times New Roman" w:hAnsi="Times New Roman" w:cs="Times New Roman"/>
          <w:b/>
          <w:color w:val="000000" w:themeColor="text1"/>
          <w:sz w:val="28"/>
          <w:szCs w:val="28"/>
          <w:lang w:eastAsia="ru-RU"/>
        </w:rPr>
        <w:tab/>
      </w:r>
      <w:r w:rsidR="00862788" w:rsidRPr="005D7B58">
        <w:rPr>
          <w:rFonts w:ascii="Times New Roman" w:eastAsia="Times New Roman" w:hAnsi="Times New Roman" w:cs="Times New Roman"/>
          <w:b/>
          <w:color w:val="000000" w:themeColor="text1"/>
          <w:sz w:val="28"/>
          <w:szCs w:val="28"/>
          <w:lang w:eastAsia="ru-RU"/>
        </w:rPr>
        <w:t>Организация</w:t>
      </w:r>
      <w:r w:rsidRPr="005D7B58">
        <w:rPr>
          <w:rFonts w:ascii="Times New Roman" w:eastAsia="Times New Roman" w:hAnsi="Times New Roman" w:cs="Times New Roman"/>
          <w:b/>
          <w:color w:val="000000" w:themeColor="text1"/>
          <w:sz w:val="28"/>
          <w:szCs w:val="28"/>
          <w:lang w:eastAsia="ru-RU"/>
        </w:rPr>
        <w:t xml:space="preserve"> работы Школы подготовки </w:t>
      </w:r>
      <w:r w:rsidRPr="005D7B58">
        <w:rPr>
          <w:rFonts w:ascii="Times New Roman" w:hAnsi="Times New Roman" w:cs="Times New Roman"/>
          <w:b/>
          <w:color w:val="000000" w:themeColor="text1"/>
          <w:sz w:val="28"/>
          <w:szCs w:val="28"/>
        </w:rPr>
        <w:t>осужденных к освобождению</w:t>
      </w:r>
    </w:p>
    <w:p w14:paraId="6A04088E" w14:textId="77777777" w:rsidR="006C7DBA" w:rsidRPr="005D7B58" w:rsidRDefault="006C7DBA" w:rsidP="001923A2">
      <w:pPr>
        <w:spacing w:after="0" w:line="360" w:lineRule="auto"/>
        <w:ind w:firstLine="709"/>
        <w:contextualSpacing/>
        <w:jc w:val="both"/>
        <w:rPr>
          <w:rFonts w:ascii="Times New Roman" w:eastAsia="TimesNewRomanPSMT" w:hAnsi="Times New Roman" w:cs="Times New Roman"/>
          <w:color w:val="000000" w:themeColor="text1"/>
          <w:sz w:val="28"/>
          <w:szCs w:val="28"/>
          <w:lang w:eastAsia="ru-RU"/>
        </w:rPr>
      </w:pPr>
    </w:p>
    <w:p w14:paraId="37C929CB" w14:textId="77777777" w:rsidR="007B2F97" w:rsidRPr="005D7B58" w:rsidRDefault="007B2F97" w:rsidP="001923A2">
      <w:pPr>
        <w:pStyle w:val="2"/>
        <w:spacing w:line="360" w:lineRule="auto"/>
        <w:ind w:firstLine="709"/>
        <w:jc w:val="both"/>
        <w:rPr>
          <w:rFonts w:eastAsiaTheme="minorHAnsi"/>
          <w:sz w:val="28"/>
          <w:szCs w:val="28"/>
          <w:lang w:eastAsia="en-US"/>
        </w:rPr>
      </w:pPr>
      <w:r w:rsidRPr="005D7B58">
        <w:rPr>
          <w:sz w:val="28"/>
          <w:szCs w:val="28"/>
        </w:rPr>
        <w:t xml:space="preserve">В целях </w:t>
      </w:r>
      <w:r w:rsidR="0046084D" w:rsidRPr="005D7B58">
        <w:rPr>
          <w:sz w:val="28"/>
          <w:szCs w:val="28"/>
        </w:rPr>
        <w:t>повышения</w:t>
      </w:r>
      <w:r w:rsidRPr="005D7B58">
        <w:rPr>
          <w:sz w:val="28"/>
          <w:szCs w:val="28"/>
        </w:rPr>
        <w:t xml:space="preserve"> эффективно</w:t>
      </w:r>
      <w:r w:rsidR="0046084D" w:rsidRPr="005D7B58">
        <w:rPr>
          <w:sz w:val="28"/>
          <w:szCs w:val="28"/>
        </w:rPr>
        <w:t>сти ресоциализации граждан, освобожденных из пенитенциарных учреждений, необходимо оптимизировать</w:t>
      </w:r>
      <w:r w:rsidRPr="005D7B58">
        <w:rPr>
          <w:sz w:val="28"/>
          <w:szCs w:val="28"/>
        </w:rPr>
        <w:t xml:space="preserve"> работ</w:t>
      </w:r>
      <w:r w:rsidR="0046084D" w:rsidRPr="005D7B58">
        <w:rPr>
          <w:sz w:val="28"/>
          <w:szCs w:val="28"/>
        </w:rPr>
        <w:t>у</w:t>
      </w:r>
      <w:r w:rsidRPr="005D7B58">
        <w:rPr>
          <w:sz w:val="28"/>
          <w:szCs w:val="28"/>
        </w:rPr>
        <w:t xml:space="preserve"> Школы подготовки осужденных к освобождению</w:t>
      </w:r>
      <w:r w:rsidR="0046084D" w:rsidRPr="005D7B58">
        <w:rPr>
          <w:sz w:val="28"/>
          <w:szCs w:val="28"/>
        </w:rPr>
        <w:t xml:space="preserve">. </w:t>
      </w:r>
      <w:r w:rsidRPr="005D7B58">
        <w:rPr>
          <w:sz w:val="28"/>
          <w:szCs w:val="28"/>
        </w:rPr>
        <w:t>В настоящее время Школа подготовки осужденных к освобождению</w:t>
      </w:r>
      <w:r w:rsidR="000620C3" w:rsidRPr="005D7B58">
        <w:rPr>
          <w:sz w:val="28"/>
          <w:szCs w:val="28"/>
        </w:rPr>
        <w:t xml:space="preserve"> </w:t>
      </w:r>
      <w:r w:rsidRPr="005D7B58">
        <w:rPr>
          <w:sz w:val="28"/>
          <w:szCs w:val="28"/>
        </w:rPr>
        <w:t xml:space="preserve">законодательно не включена в систему </w:t>
      </w:r>
      <w:r w:rsidRPr="005D7B58">
        <w:rPr>
          <w:rFonts w:eastAsia="SimSun"/>
          <w:kern w:val="1"/>
          <w:sz w:val="28"/>
          <w:szCs w:val="28"/>
          <w:lang w:eastAsia="hi-IN" w:bidi="hi-IN"/>
        </w:rPr>
        <w:t xml:space="preserve">поддержки и социальной защиты граждан, освобождаемых и освобожденных из пенитенциарных учреждений. Но фактически </w:t>
      </w:r>
      <w:r w:rsidR="00480071" w:rsidRPr="005D7B58">
        <w:rPr>
          <w:sz w:val="28"/>
          <w:szCs w:val="28"/>
        </w:rPr>
        <w:t xml:space="preserve">Школа подготовки осужденных к освобождению (далее – </w:t>
      </w:r>
      <w:proofErr w:type="spellStart"/>
      <w:r w:rsidR="00480071" w:rsidRPr="005D7B58">
        <w:rPr>
          <w:rFonts w:eastAsia="Calibri"/>
          <w:color w:val="00000A"/>
          <w:sz w:val="28"/>
          <w:szCs w:val="28"/>
        </w:rPr>
        <w:t>ШПкО</w:t>
      </w:r>
      <w:proofErr w:type="spellEnd"/>
      <w:r w:rsidR="00480071" w:rsidRPr="005D7B58">
        <w:rPr>
          <w:rFonts w:eastAsia="Calibri"/>
          <w:color w:val="00000A"/>
          <w:sz w:val="28"/>
          <w:szCs w:val="28"/>
        </w:rPr>
        <w:t>)</w:t>
      </w:r>
      <w:r w:rsidRPr="005D7B58">
        <w:rPr>
          <w:rFonts w:eastAsia="SimSun"/>
          <w:kern w:val="1"/>
          <w:sz w:val="28"/>
          <w:szCs w:val="28"/>
          <w:lang w:eastAsia="hi-IN" w:bidi="hi-IN"/>
        </w:rPr>
        <w:t xml:space="preserve"> призвана быть своеобразным «мостом», ведущим осужденного из мест изоляции (пенитенциарных учреждений) в гражданское общество и социальное государство, гражданином которого он является. </w:t>
      </w:r>
    </w:p>
    <w:p w14:paraId="3B553467" w14:textId="77777777" w:rsidR="007B2F97" w:rsidRPr="005D7B58" w:rsidRDefault="00FC353E" w:rsidP="001923A2">
      <w:pPr>
        <w:pStyle w:val="2"/>
        <w:spacing w:line="360" w:lineRule="auto"/>
        <w:ind w:firstLine="709"/>
        <w:jc w:val="both"/>
        <w:rPr>
          <w:sz w:val="28"/>
          <w:szCs w:val="28"/>
        </w:rPr>
      </w:pPr>
      <w:r w:rsidRPr="005D7B58">
        <w:rPr>
          <w:sz w:val="28"/>
          <w:szCs w:val="28"/>
        </w:rPr>
        <w:t xml:space="preserve">Российская </w:t>
      </w:r>
      <w:r w:rsidR="00292006" w:rsidRPr="005D7B58">
        <w:rPr>
          <w:sz w:val="28"/>
          <w:szCs w:val="28"/>
        </w:rPr>
        <w:t>Ф</w:t>
      </w:r>
      <w:r w:rsidRPr="005D7B58">
        <w:rPr>
          <w:sz w:val="28"/>
          <w:szCs w:val="28"/>
        </w:rPr>
        <w:t>едерация – социальное государство, политика которого направлена на создание условий, обеспечивающих достойную</w:t>
      </w:r>
      <w:r w:rsidR="00415779" w:rsidRPr="005D7B58">
        <w:rPr>
          <w:sz w:val="28"/>
          <w:szCs w:val="28"/>
        </w:rPr>
        <w:t xml:space="preserve"> </w:t>
      </w:r>
      <w:r w:rsidRPr="005D7B58">
        <w:rPr>
          <w:sz w:val="28"/>
          <w:szCs w:val="28"/>
        </w:rPr>
        <w:t>жизнь и свободное развитие человека (ст.</w:t>
      </w:r>
      <w:r w:rsidR="00A94846" w:rsidRPr="005D7B58">
        <w:rPr>
          <w:sz w:val="28"/>
          <w:szCs w:val="28"/>
        </w:rPr>
        <w:t> 7 Конституции РФ</w:t>
      </w:r>
      <w:r w:rsidR="00415779" w:rsidRPr="005D7B58">
        <w:rPr>
          <w:sz w:val="28"/>
          <w:szCs w:val="28"/>
        </w:rPr>
        <w:t>).</w:t>
      </w:r>
      <w:r w:rsidR="00A94846" w:rsidRPr="005D7B58">
        <w:rPr>
          <w:sz w:val="28"/>
          <w:szCs w:val="28"/>
        </w:rPr>
        <w:t xml:space="preserve"> </w:t>
      </w:r>
      <w:r w:rsidR="00415779" w:rsidRPr="005D7B58">
        <w:rPr>
          <w:sz w:val="28"/>
          <w:szCs w:val="28"/>
        </w:rPr>
        <w:t xml:space="preserve">В социальном государстве </w:t>
      </w:r>
      <w:r w:rsidR="007B2F97" w:rsidRPr="005D7B58">
        <w:rPr>
          <w:sz w:val="28"/>
          <w:szCs w:val="28"/>
        </w:rPr>
        <w:t>должн</w:t>
      </w:r>
      <w:r w:rsidR="00ED13CE" w:rsidRPr="005D7B58">
        <w:rPr>
          <w:sz w:val="28"/>
          <w:szCs w:val="28"/>
        </w:rPr>
        <w:t>ы</w:t>
      </w:r>
      <w:r w:rsidR="007B2F97" w:rsidRPr="005D7B58">
        <w:rPr>
          <w:sz w:val="28"/>
          <w:szCs w:val="28"/>
        </w:rPr>
        <w:t xml:space="preserve"> быть гарантирован</w:t>
      </w:r>
      <w:r w:rsidR="00ED13CE" w:rsidRPr="005D7B58">
        <w:rPr>
          <w:sz w:val="28"/>
          <w:szCs w:val="28"/>
        </w:rPr>
        <w:t>ы</w:t>
      </w:r>
      <w:r w:rsidR="007B2F97" w:rsidRPr="005D7B58">
        <w:rPr>
          <w:sz w:val="28"/>
          <w:szCs w:val="28"/>
        </w:rPr>
        <w:t xml:space="preserve"> </w:t>
      </w:r>
      <w:r w:rsidR="00415779" w:rsidRPr="005D7B58">
        <w:rPr>
          <w:sz w:val="28"/>
          <w:szCs w:val="28"/>
        </w:rPr>
        <w:t>поддержка и социальная</w:t>
      </w:r>
      <w:r w:rsidR="007B2F97" w:rsidRPr="005D7B58">
        <w:rPr>
          <w:bCs/>
          <w:sz w:val="28"/>
          <w:szCs w:val="28"/>
        </w:rPr>
        <w:t xml:space="preserve"> </w:t>
      </w:r>
      <w:r w:rsidR="00415779" w:rsidRPr="005D7B58">
        <w:rPr>
          <w:sz w:val="28"/>
          <w:szCs w:val="28"/>
        </w:rPr>
        <w:t>защита</w:t>
      </w:r>
      <w:r w:rsidR="007B2F97" w:rsidRPr="005D7B58">
        <w:rPr>
          <w:sz w:val="28"/>
          <w:szCs w:val="28"/>
        </w:rPr>
        <w:t xml:space="preserve"> </w:t>
      </w:r>
      <w:r w:rsidR="00ED13CE" w:rsidRPr="005D7B58">
        <w:rPr>
          <w:sz w:val="28"/>
          <w:szCs w:val="28"/>
        </w:rPr>
        <w:t>для всех</w:t>
      </w:r>
      <w:r w:rsidR="00415779" w:rsidRPr="005D7B58">
        <w:rPr>
          <w:sz w:val="28"/>
          <w:szCs w:val="28"/>
        </w:rPr>
        <w:t xml:space="preserve"> </w:t>
      </w:r>
      <w:r w:rsidR="007B2F97" w:rsidRPr="005D7B58">
        <w:rPr>
          <w:sz w:val="28"/>
          <w:szCs w:val="28"/>
        </w:rPr>
        <w:t xml:space="preserve">граждан, </w:t>
      </w:r>
      <w:r w:rsidR="00415779" w:rsidRPr="005D7B58">
        <w:rPr>
          <w:sz w:val="28"/>
          <w:szCs w:val="28"/>
        </w:rPr>
        <w:t xml:space="preserve">включая </w:t>
      </w:r>
      <w:r w:rsidR="007C676C" w:rsidRPr="005D7B58">
        <w:rPr>
          <w:sz w:val="28"/>
          <w:szCs w:val="28"/>
        </w:rPr>
        <w:t>осужденных</w:t>
      </w:r>
      <w:r w:rsidR="007B2F97" w:rsidRPr="005D7B58">
        <w:rPr>
          <w:sz w:val="28"/>
          <w:szCs w:val="28"/>
        </w:rPr>
        <w:t>.</w:t>
      </w:r>
    </w:p>
    <w:p w14:paraId="4EC81D39" w14:textId="77777777" w:rsidR="007B2F97" w:rsidRPr="005D7B58" w:rsidRDefault="007B2F97" w:rsidP="001923A2">
      <w:pPr>
        <w:pStyle w:val="2"/>
        <w:spacing w:line="360" w:lineRule="auto"/>
        <w:ind w:firstLine="709"/>
        <w:jc w:val="both"/>
        <w:rPr>
          <w:sz w:val="28"/>
          <w:szCs w:val="28"/>
        </w:rPr>
      </w:pPr>
      <w:r w:rsidRPr="005D7B58">
        <w:rPr>
          <w:sz w:val="28"/>
          <w:szCs w:val="28"/>
        </w:rPr>
        <w:t>Концепция развития уголовно-исполнительной системы в РФ до 2020</w:t>
      </w:r>
      <w:r w:rsidR="00DD135F" w:rsidRPr="005D7B58">
        <w:rPr>
          <w:sz w:val="28"/>
          <w:szCs w:val="28"/>
        </w:rPr>
        <w:t> </w:t>
      </w:r>
      <w:r w:rsidRPr="005D7B58">
        <w:rPr>
          <w:sz w:val="28"/>
          <w:szCs w:val="28"/>
        </w:rPr>
        <w:t>г</w:t>
      </w:r>
      <w:r w:rsidR="00DD135F" w:rsidRPr="005D7B58">
        <w:rPr>
          <w:sz w:val="28"/>
          <w:szCs w:val="28"/>
        </w:rPr>
        <w:t>.</w:t>
      </w:r>
      <w:r w:rsidRPr="005D7B58">
        <w:rPr>
          <w:sz w:val="28"/>
          <w:szCs w:val="28"/>
        </w:rPr>
        <w:t>, утвержденная распоряжением Правительства РФ от 14 октября 2010</w:t>
      </w:r>
      <w:r w:rsidR="00DD135F" w:rsidRPr="005D7B58">
        <w:rPr>
          <w:sz w:val="28"/>
          <w:szCs w:val="28"/>
        </w:rPr>
        <w:t> </w:t>
      </w:r>
      <w:r w:rsidRPr="005D7B58">
        <w:rPr>
          <w:sz w:val="28"/>
          <w:szCs w:val="28"/>
        </w:rPr>
        <w:t>г. №</w:t>
      </w:r>
      <w:r w:rsidR="00DD135F" w:rsidRPr="005D7B58">
        <w:rPr>
          <w:sz w:val="28"/>
          <w:szCs w:val="28"/>
        </w:rPr>
        <w:t> </w:t>
      </w:r>
      <w:r w:rsidRPr="005D7B58">
        <w:rPr>
          <w:sz w:val="28"/>
          <w:szCs w:val="28"/>
        </w:rPr>
        <w:t>1772-р</w:t>
      </w:r>
      <w:r w:rsidR="00DD135F" w:rsidRPr="005D7B58">
        <w:rPr>
          <w:sz w:val="28"/>
          <w:szCs w:val="28"/>
        </w:rPr>
        <w:t>,</w:t>
      </w:r>
      <w:r w:rsidRPr="005D7B58">
        <w:rPr>
          <w:sz w:val="28"/>
          <w:szCs w:val="28"/>
        </w:rPr>
        <w:t xml:space="preserve"> </w:t>
      </w:r>
      <w:r w:rsidRPr="005D7B58">
        <w:rPr>
          <w:color w:val="000000"/>
          <w:sz w:val="28"/>
          <w:szCs w:val="28"/>
        </w:rPr>
        <w:t>в качестве одной из основных целей называет сокращение рецидива преступлений</w:t>
      </w:r>
      <w:r w:rsidR="00DD135F" w:rsidRPr="005D7B58">
        <w:rPr>
          <w:color w:val="000000"/>
          <w:sz w:val="28"/>
          <w:szCs w:val="28"/>
        </w:rPr>
        <w:t xml:space="preserve"> путем</w:t>
      </w:r>
      <w:r w:rsidRPr="005D7B58">
        <w:rPr>
          <w:color w:val="000000"/>
          <w:sz w:val="28"/>
          <w:szCs w:val="28"/>
        </w:rPr>
        <w:t xml:space="preserve"> повышения эффективности социальной работы в местах </w:t>
      </w:r>
      <w:r w:rsidRPr="005D7B58">
        <w:rPr>
          <w:color w:val="000000"/>
          <w:sz w:val="28"/>
          <w:szCs w:val="28"/>
        </w:rPr>
        <w:lastRenderedPageBreak/>
        <w:t xml:space="preserve">лишения свободы и развития системы постпенитенциарной помощи таким лицам. </w:t>
      </w:r>
      <w:r w:rsidRPr="005D7B58">
        <w:rPr>
          <w:sz w:val="28"/>
          <w:szCs w:val="28"/>
        </w:rPr>
        <w:t>Но, несмотря на то, что в ст.</w:t>
      </w:r>
      <w:r w:rsidR="00DD135F" w:rsidRPr="005D7B58">
        <w:rPr>
          <w:sz w:val="28"/>
          <w:szCs w:val="28"/>
        </w:rPr>
        <w:t> </w:t>
      </w:r>
      <w:r w:rsidRPr="005D7B58">
        <w:rPr>
          <w:sz w:val="28"/>
          <w:szCs w:val="28"/>
        </w:rPr>
        <w:t xml:space="preserve">1 УИК РФ провозглашена задача оказания осужденным помощи в социальной адаптации, самостоятельные статьи, описывающие социальную работу в местах лишения свободы, отсутствуют. Полагаем, что это законодательный пробел, поскольку эти виды деятельности необходимы как для постоянной адаптации человека в условиях изоляции, так и его подготовки к освобождению из исправительного учреждения с помощью </w:t>
      </w:r>
      <w:proofErr w:type="spellStart"/>
      <w:r w:rsidR="00BE715D" w:rsidRPr="005D7B58">
        <w:rPr>
          <w:rFonts w:eastAsia="Calibri"/>
          <w:color w:val="00000A"/>
          <w:sz w:val="28"/>
          <w:szCs w:val="28"/>
        </w:rPr>
        <w:t>ШПкО</w:t>
      </w:r>
      <w:proofErr w:type="spellEnd"/>
      <w:r w:rsidRPr="005D7B58">
        <w:rPr>
          <w:sz w:val="28"/>
          <w:szCs w:val="28"/>
        </w:rPr>
        <w:t xml:space="preserve">. </w:t>
      </w:r>
    </w:p>
    <w:p w14:paraId="6E15EA52" w14:textId="5A3D2566" w:rsidR="007B2F97" w:rsidRPr="005D7B58" w:rsidRDefault="007B2F97" w:rsidP="001923A2">
      <w:pPr>
        <w:pStyle w:val="2"/>
        <w:spacing w:line="360" w:lineRule="auto"/>
        <w:ind w:firstLine="709"/>
        <w:jc w:val="both"/>
        <w:rPr>
          <w:sz w:val="28"/>
          <w:szCs w:val="28"/>
        </w:rPr>
      </w:pPr>
      <w:r w:rsidRPr="005D7B58">
        <w:rPr>
          <w:sz w:val="28"/>
          <w:szCs w:val="28"/>
        </w:rPr>
        <w:t>Согласно ст.</w:t>
      </w:r>
      <w:r w:rsidR="00052EBB" w:rsidRPr="005D7B58">
        <w:rPr>
          <w:sz w:val="28"/>
          <w:szCs w:val="28"/>
        </w:rPr>
        <w:t> </w:t>
      </w:r>
      <w:r w:rsidRPr="005D7B58">
        <w:rPr>
          <w:sz w:val="28"/>
          <w:szCs w:val="28"/>
        </w:rPr>
        <w:t>182 УИК РФ «</w:t>
      </w:r>
      <w:r w:rsidRPr="005D7B58">
        <w:rPr>
          <w:i/>
          <w:sz w:val="28"/>
          <w:szCs w:val="28"/>
        </w:rP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Российской Федерации и нормативными правовыми актами</w:t>
      </w:r>
      <w:r w:rsidRPr="005D7B58">
        <w:rPr>
          <w:sz w:val="28"/>
          <w:szCs w:val="28"/>
        </w:rPr>
        <w:t xml:space="preserve">». </w:t>
      </w:r>
      <w:r w:rsidR="00052EBB" w:rsidRPr="005D7B58">
        <w:rPr>
          <w:sz w:val="28"/>
          <w:szCs w:val="28"/>
        </w:rPr>
        <w:t>При этом</w:t>
      </w:r>
      <w:r w:rsidRPr="005D7B58">
        <w:rPr>
          <w:sz w:val="28"/>
          <w:szCs w:val="28"/>
        </w:rPr>
        <w:t xml:space="preserve"> нормы, на которые ссылается ст.</w:t>
      </w:r>
      <w:r w:rsidR="00BE715D" w:rsidRPr="005D7B58">
        <w:rPr>
          <w:sz w:val="28"/>
          <w:szCs w:val="28"/>
        </w:rPr>
        <w:t> </w:t>
      </w:r>
      <w:r w:rsidRPr="005D7B58">
        <w:rPr>
          <w:sz w:val="28"/>
          <w:szCs w:val="28"/>
        </w:rPr>
        <w:t>182 УИК РФ</w:t>
      </w:r>
      <w:r w:rsidR="00052EBB" w:rsidRPr="005D7B58">
        <w:rPr>
          <w:sz w:val="28"/>
          <w:szCs w:val="28"/>
        </w:rPr>
        <w:t>,</w:t>
      </w:r>
      <w:r w:rsidRPr="005D7B58">
        <w:rPr>
          <w:sz w:val="28"/>
          <w:szCs w:val="28"/>
        </w:rPr>
        <w:t xml:space="preserve"> не систематизированы, рассредоточены по нормативным правовым актам</w:t>
      </w:r>
      <w:r w:rsidR="00052EBB" w:rsidRPr="005D7B58">
        <w:rPr>
          <w:sz w:val="28"/>
          <w:szCs w:val="28"/>
        </w:rPr>
        <w:t xml:space="preserve"> разной юридической силы и отраслевой принадлежности</w:t>
      </w:r>
      <w:r w:rsidRPr="005D7B58">
        <w:rPr>
          <w:sz w:val="28"/>
          <w:szCs w:val="28"/>
        </w:rPr>
        <w:t xml:space="preserve">, </w:t>
      </w:r>
      <w:r w:rsidR="00EF4E83" w:rsidRPr="005D7B58">
        <w:rPr>
          <w:sz w:val="28"/>
          <w:szCs w:val="28"/>
        </w:rPr>
        <w:t>и</w:t>
      </w:r>
      <w:r w:rsidRPr="005D7B58">
        <w:rPr>
          <w:sz w:val="28"/>
          <w:szCs w:val="28"/>
        </w:rPr>
        <w:t xml:space="preserve"> в федеральном законодательстве о социальном обслуживании осужденны</w:t>
      </w:r>
      <w:r w:rsidR="0012692E" w:rsidRPr="005D7B58">
        <w:rPr>
          <w:sz w:val="28"/>
          <w:szCs w:val="28"/>
        </w:rPr>
        <w:t>е</w:t>
      </w:r>
      <w:r w:rsidRPr="005D7B58">
        <w:rPr>
          <w:sz w:val="28"/>
          <w:szCs w:val="28"/>
        </w:rPr>
        <w:t>, которым необходима ресоциализационная поддержка</w:t>
      </w:r>
      <w:r w:rsidR="0012692E" w:rsidRPr="005D7B58">
        <w:rPr>
          <w:sz w:val="28"/>
          <w:szCs w:val="28"/>
        </w:rPr>
        <w:t>, прямо не названы получателями социальных услуг</w:t>
      </w:r>
      <w:r w:rsidRPr="005D7B58">
        <w:rPr>
          <w:sz w:val="28"/>
          <w:szCs w:val="28"/>
        </w:rPr>
        <w:t xml:space="preserve">. </w:t>
      </w:r>
    </w:p>
    <w:p w14:paraId="59CB4B17" w14:textId="77777777" w:rsidR="000408E5" w:rsidRPr="005D7B58" w:rsidRDefault="007B2F97" w:rsidP="001923A2">
      <w:pPr>
        <w:pStyle w:val="2"/>
        <w:spacing w:line="360" w:lineRule="auto"/>
        <w:ind w:firstLine="709"/>
        <w:jc w:val="both"/>
        <w:rPr>
          <w:sz w:val="28"/>
          <w:szCs w:val="28"/>
        </w:rPr>
      </w:pPr>
      <w:r w:rsidRPr="005D7B58">
        <w:rPr>
          <w:sz w:val="28"/>
          <w:szCs w:val="28"/>
        </w:rPr>
        <w:t>В целях эффективной подготовки осужденных к освобождению рекомендуется УИК РФ дополнить самостоятельными статьями, посвященными социальной работе с осужденными к лишению свободы с определением основных форм работы специалистов по социальной работе.</w:t>
      </w:r>
      <w:r w:rsidR="000408E5" w:rsidRPr="005D7B58">
        <w:rPr>
          <w:sz w:val="28"/>
          <w:szCs w:val="28"/>
        </w:rPr>
        <w:t xml:space="preserve"> </w:t>
      </w:r>
    </w:p>
    <w:p w14:paraId="670CA292" w14:textId="77777777" w:rsidR="007B2F97" w:rsidRPr="005D7B58" w:rsidRDefault="00A139D0" w:rsidP="001923A2">
      <w:pPr>
        <w:pStyle w:val="2"/>
        <w:spacing w:line="360" w:lineRule="auto"/>
        <w:ind w:firstLine="709"/>
        <w:jc w:val="both"/>
        <w:rPr>
          <w:sz w:val="28"/>
          <w:szCs w:val="28"/>
        </w:rPr>
      </w:pPr>
      <w:r w:rsidRPr="005D7B58">
        <w:rPr>
          <w:sz w:val="28"/>
          <w:szCs w:val="28"/>
        </w:rPr>
        <w:t>Под с</w:t>
      </w:r>
      <w:r w:rsidR="000408E5" w:rsidRPr="005D7B58">
        <w:rPr>
          <w:sz w:val="28"/>
          <w:szCs w:val="28"/>
        </w:rPr>
        <w:t>оциальн</w:t>
      </w:r>
      <w:r w:rsidRPr="005D7B58">
        <w:rPr>
          <w:sz w:val="28"/>
          <w:szCs w:val="28"/>
        </w:rPr>
        <w:t>ой</w:t>
      </w:r>
      <w:r w:rsidR="000408E5" w:rsidRPr="005D7B58">
        <w:rPr>
          <w:sz w:val="28"/>
          <w:szCs w:val="28"/>
        </w:rPr>
        <w:t xml:space="preserve"> работ</w:t>
      </w:r>
      <w:r w:rsidRPr="005D7B58">
        <w:rPr>
          <w:sz w:val="28"/>
          <w:szCs w:val="28"/>
        </w:rPr>
        <w:t>ой</w:t>
      </w:r>
      <w:r w:rsidR="000408E5" w:rsidRPr="005D7B58">
        <w:rPr>
          <w:sz w:val="28"/>
          <w:szCs w:val="28"/>
        </w:rPr>
        <w:t xml:space="preserve"> в местах лишения свободы </w:t>
      </w:r>
      <w:r w:rsidRPr="005D7B58">
        <w:rPr>
          <w:sz w:val="28"/>
          <w:szCs w:val="28"/>
        </w:rPr>
        <w:t>здесь понимается</w:t>
      </w:r>
      <w:r w:rsidR="000408E5" w:rsidRPr="005D7B58">
        <w:rPr>
          <w:sz w:val="28"/>
          <w:szCs w:val="28"/>
        </w:rPr>
        <w:t xml:space="preserve"> деятельность сотрудников группы социальной защиты, направленная на выявление и решение различных социальных проблем осужденных в целях коррекции его поведения с ориентацией на ресоциализацию и законопослушный и самостоятельный образ жизни. </w:t>
      </w:r>
    </w:p>
    <w:p w14:paraId="6AC5A67C" w14:textId="729793E9" w:rsidR="007B2F97" w:rsidRPr="005D7B58" w:rsidRDefault="007B2F97" w:rsidP="001923A2">
      <w:pPr>
        <w:pStyle w:val="2"/>
        <w:spacing w:line="360" w:lineRule="auto"/>
        <w:ind w:firstLine="709"/>
        <w:jc w:val="both"/>
        <w:rPr>
          <w:sz w:val="28"/>
          <w:szCs w:val="28"/>
        </w:rPr>
      </w:pPr>
      <w:r w:rsidRPr="005D7B58">
        <w:rPr>
          <w:sz w:val="28"/>
          <w:szCs w:val="28"/>
        </w:rPr>
        <w:t xml:space="preserve">Основными направлениями социальной работы в </w:t>
      </w:r>
      <w:r w:rsidR="007201B1" w:rsidRPr="005D7B58">
        <w:rPr>
          <w:sz w:val="28"/>
          <w:szCs w:val="28"/>
        </w:rPr>
        <w:t xml:space="preserve">соответствии с </w:t>
      </w:r>
      <w:r w:rsidRPr="005D7B58">
        <w:rPr>
          <w:sz w:val="28"/>
          <w:szCs w:val="28"/>
        </w:rPr>
        <w:t>приказа</w:t>
      </w:r>
      <w:r w:rsidR="007201B1" w:rsidRPr="005D7B58">
        <w:rPr>
          <w:sz w:val="28"/>
          <w:szCs w:val="28"/>
        </w:rPr>
        <w:t>ми</w:t>
      </w:r>
      <w:r w:rsidRPr="005D7B58">
        <w:rPr>
          <w:sz w:val="28"/>
          <w:szCs w:val="28"/>
        </w:rPr>
        <w:t xml:space="preserve"> Минюста </w:t>
      </w:r>
      <w:r w:rsidR="009C1328" w:rsidRPr="005D7B58">
        <w:rPr>
          <w:sz w:val="28"/>
          <w:szCs w:val="28"/>
        </w:rPr>
        <w:t xml:space="preserve">России </w:t>
      </w:r>
      <w:r w:rsidR="007201B1" w:rsidRPr="005D7B58">
        <w:rPr>
          <w:sz w:val="28"/>
          <w:szCs w:val="28"/>
        </w:rPr>
        <w:t xml:space="preserve">– от 13 января 2006 г. № 2 «Об утверждении Инструкции об оказании содействия в трудовом и бытовом устройстве, а также </w:t>
      </w:r>
      <w:r w:rsidR="007201B1" w:rsidRPr="005D7B58">
        <w:rPr>
          <w:sz w:val="28"/>
          <w:szCs w:val="28"/>
        </w:rPr>
        <w:lastRenderedPageBreak/>
        <w:t>оказании помощи осужденным, освобождаемым от отбывания наказания в исправительных учреждениях уголовно-исполнительной системы» и от 30 декабря 2005 г. № 262 «Об утверждении Положения о группе социальной защиты осужденных исправительного учреждения уголовно-исполнительной системы» – являются</w:t>
      </w:r>
      <w:r w:rsidRPr="005D7B58">
        <w:rPr>
          <w:sz w:val="28"/>
          <w:szCs w:val="28"/>
        </w:rPr>
        <w:t xml:space="preserve">:  </w:t>
      </w:r>
    </w:p>
    <w:p w14:paraId="3B90CF05" w14:textId="77777777" w:rsidR="007B2F97" w:rsidRPr="005D7B58" w:rsidRDefault="007B2F97" w:rsidP="001923A2">
      <w:pPr>
        <w:pStyle w:val="2"/>
        <w:numPr>
          <w:ilvl w:val="0"/>
          <w:numId w:val="16"/>
        </w:numPr>
        <w:tabs>
          <w:tab w:val="left" w:pos="993"/>
        </w:tabs>
        <w:spacing w:line="360" w:lineRule="auto"/>
        <w:ind w:left="567" w:firstLine="0"/>
        <w:jc w:val="both"/>
        <w:rPr>
          <w:sz w:val="28"/>
          <w:szCs w:val="28"/>
        </w:rPr>
      </w:pPr>
      <w:r w:rsidRPr="005D7B58">
        <w:rPr>
          <w:sz w:val="28"/>
          <w:szCs w:val="28"/>
        </w:rPr>
        <w:t>социальная диагностика осужденных</w:t>
      </w:r>
      <w:r w:rsidR="007201B1" w:rsidRPr="005D7B58">
        <w:rPr>
          <w:sz w:val="28"/>
          <w:szCs w:val="28"/>
        </w:rPr>
        <w:t>;</w:t>
      </w:r>
      <w:r w:rsidRPr="005D7B58">
        <w:rPr>
          <w:sz w:val="28"/>
          <w:szCs w:val="28"/>
        </w:rPr>
        <w:t xml:space="preserve"> </w:t>
      </w:r>
    </w:p>
    <w:p w14:paraId="3D62C2EA" w14:textId="77777777" w:rsidR="007B2F97" w:rsidRPr="005D7B58" w:rsidRDefault="007B2F97" w:rsidP="001923A2">
      <w:pPr>
        <w:pStyle w:val="2"/>
        <w:numPr>
          <w:ilvl w:val="0"/>
          <w:numId w:val="16"/>
        </w:numPr>
        <w:tabs>
          <w:tab w:val="left" w:pos="993"/>
        </w:tabs>
        <w:spacing w:line="360" w:lineRule="auto"/>
        <w:ind w:left="567" w:firstLine="0"/>
        <w:jc w:val="both"/>
        <w:rPr>
          <w:sz w:val="28"/>
          <w:szCs w:val="28"/>
        </w:rPr>
      </w:pPr>
      <w:r w:rsidRPr="005D7B58">
        <w:rPr>
          <w:sz w:val="28"/>
          <w:szCs w:val="28"/>
        </w:rPr>
        <w:t>составление социальной карты осужденного</w:t>
      </w:r>
      <w:r w:rsidR="007201B1" w:rsidRPr="005D7B58">
        <w:rPr>
          <w:sz w:val="28"/>
          <w:szCs w:val="28"/>
        </w:rPr>
        <w:t>;</w:t>
      </w:r>
      <w:r w:rsidRPr="005D7B58">
        <w:rPr>
          <w:sz w:val="28"/>
          <w:szCs w:val="28"/>
        </w:rPr>
        <w:t xml:space="preserve"> </w:t>
      </w:r>
    </w:p>
    <w:p w14:paraId="10DC6B85" w14:textId="77777777" w:rsidR="007B2F97" w:rsidRPr="005D7B58" w:rsidRDefault="007B2F97" w:rsidP="001923A2">
      <w:pPr>
        <w:pStyle w:val="2"/>
        <w:numPr>
          <w:ilvl w:val="0"/>
          <w:numId w:val="16"/>
        </w:numPr>
        <w:tabs>
          <w:tab w:val="left" w:pos="993"/>
        </w:tabs>
        <w:spacing w:line="360" w:lineRule="auto"/>
        <w:ind w:left="567" w:firstLine="0"/>
        <w:jc w:val="both"/>
        <w:rPr>
          <w:sz w:val="28"/>
          <w:szCs w:val="28"/>
        </w:rPr>
      </w:pPr>
      <w:r w:rsidRPr="005D7B58">
        <w:rPr>
          <w:sz w:val="28"/>
          <w:szCs w:val="28"/>
        </w:rPr>
        <w:t>оказание индивидуальной помощи, консультирование по вопросам пенсионного, иного социального обеспечения</w:t>
      </w:r>
      <w:r w:rsidR="007201B1" w:rsidRPr="005D7B58">
        <w:rPr>
          <w:sz w:val="28"/>
          <w:szCs w:val="28"/>
        </w:rPr>
        <w:t>;</w:t>
      </w:r>
      <w:r w:rsidRPr="005D7B58">
        <w:rPr>
          <w:sz w:val="28"/>
          <w:szCs w:val="28"/>
        </w:rPr>
        <w:t xml:space="preserve"> </w:t>
      </w:r>
    </w:p>
    <w:p w14:paraId="73157EFE" w14:textId="77777777" w:rsidR="007B2F97" w:rsidRPr="005D7B58" w:rsidRDefault="007B2F97" w:rsidP="001923A2">
      <w:pPr>
        <w:pStyle w:val="2"/>
        <w:numPr>
          <w:ilvl w:val="0"/>
          <w:numId w:val="16"/>
        </w:numPr>
        <w:tabs>
          <w:tab w:val="left" w:pos="993"/>
        </w:tabs>
        <w:spacing w:line="360" w:lineRule="auto"/>
        <w:ind w:left="567" w:firstLine="0"/>
        <w:jc w:val="both"/>
        <w:rPr>
          <w:sz w:val="28"/>
          <w:szCs w:val="28"/>
        </w:rPr>
      </w:pPr>
      <w:r w:rsidRPr="005D7B58">
        <w:rPr>
          <w:sz w:val="28"/>
          <w:szCs w:val="28"/>
        </w:rPr>
        <w:t xml:space="preserve">учет проделанной работы, анализ ее результатов и влияние на исправление осужденных; </w:t>
      </w:r>
    </w:p>
    <w:p w14:paraId="1AB5C086" w14:textId="77777777" w:rsidR="007B2F97" w:rsidRPr="005D7B58" w:rsidRDefault="007B2F97" w:rsidP="001923A2">
      <w:pPr>
        <w:pStyle w:val="2"/>
        <w:numPr>
          <w:ilvl w:val="0"/>
          <w:numId w:val="16"/>
        </w:numPr>
        <w:tabs>
          <w:tab w:val="left" w:pos="993"/>
        </w:tabs>
        <w:spacing w:line="360" w:lineRule="auto"/>
        <w:ind w:left="567" w:firstLine="0"/>
        <w:jc w:val="both"/>
        <w:rPr>
          <w:sz w:val="28"/>
          <w:szCs w:val="28"/>
        </w:rPr>
      </w:pPr>
      <w:r w:rsidRPr="005D7B58">
        <w:rPr>
          <w:sz w:val="28"/>
          <w:szCs w:val="28"/>
        </w:rPr>
        <w:t>учет пенсионеров и лиц, имеющих право на получение пенсий и социальных пособий и контроль за своевременным перечислением пенсий и социальных пособий органами социальной защиты населения, а также иные меры по получению документов, подтверждающих право осужденных на социальное обеспечение;</w:t>
      </w:r>
    </w:p>
    <w:p w14:paraId="49A79E09" w14:textId="77777777" w:rsidR="007B2F97" w:rsidRPr="005D7B58" w:rsidRDefault="007B2F97" w:rsidP="001923A2">
      <w:pPr>
        <w:pStyle w:val="2"/>
        <w:numPr>
          <w:ilvl w:val="0"/>
          <w:numId w:val="16"/>
        </w:numPr>
        <w:tabs>
          <w:tab w:val="left" w:pos="993"/>
        </w:tabs>
        <w:spacing w:line="360" w:lineRule="auto"/>
        <w:ind w:left="567" w:firstLine="0"/>
        <w:jc w:val="both"/>
        <w:rPr>
          <w:sz w:val="28"/>
          <w:szCs w:val="28"/>
        </w:rPr>
      </w:pPr>
      <w:r w:rsidRPr="005D7B58">
        <w:rPr>
          <w:sz w:val="28"/>
          <w:szCs w:val="28"/>
        </w:rPr>
        <w:t>восстановление социальных связей с родственниками, трудовыми коллективами и учебными заведениями, общественными и религиозными организациями и др.</w:t>
      </w:r>
    </w:p>
    <w:p w14:paraId="3E669271" w14:textId="77777777" w:rsidR="007B2F97" w:rsidRPr="005D7B58" w:rsidRDefault="007B2F97" w:rsidP="001923A2">
      <w:pPr>
        <w:pStyle w:val="2"/>
        <w:spacing w:line="360" w:lineRule="auto"/>
        <w:ind w:firstLine="709"/>
        <w:jc w:val="both"/>
        <w:rPr>
          <w:sz w:val="28"/>
          <w:szCs w:val="28"/>
        </w:rPr>
      </w:pPr>
      <w:r w:rsidRPr="005D7B58">
        <w:rPr>
          <w:sz w:val="28"/>
          <w:szCs w:val="28"/>
        </w:rPr>
        <w:t xml:space="preserve">Целесообразно уже при приеме осужденных в </w:t>
      </w:r>
      <w:r w:rsidR="007D1640" w:rsidRPr="005D7B58">
        <w:rPr>
          <w:sz w:val="28"/>
          <w:szCs w:val="28"/>
        </w:rPr>
        <w:t>исправительное учреждение задействовать</w:t>
      </w:r>
      <w:r w:rsidR="003C0373" w:rsidRPr="005D7B58">
        <w:rPr>
          <w:sz w:val="28"/>
          <w:szCs w:val="28"/>
        </w:rPr>
        <w:t xml:space="preserve"> специалиста по социальной работе и психолога</w:t>
      </w:r>
      <w:r w:rsidR="007D1640" w:rsidRPr="005D7B58">
        <w:rPr>
          <w:sz w:val="28"/>
          <w:szCs w:val="28"/>
        </w:rPr>
        <w:t>,</w:t>
      </w:r>
      <w:r w:rsidRPr="005D7B58">
        <w:rPr>
          <w:sz w:val="28"/>
          <w:szCs w:val="28"/>
        </w:rPr>
        <w:t xml:space="preserve"> </w:t>
      </w:r>
      <w:r w:rsidR="003C0373" w:rsidRPr="005D7B58">
        <w:rPr>
          <w:sz w:val="28"/>
          <w:szCs w:val="28"/>
        </w:rPr>
        <w:t>наряду с</w:t>
      </w:r>
      <w:r w:rsidRPr="005D7B58">
        <w:rPr>
          <w:sz w:val="28"/>
          <w:szCs w:val="28"/>
        </w:rPr>
        <w:t xml:space="preserve"> дежурн</w:t>
      </w:r>
      <w:r w:rsidR="003C0373" w:rsidRPr="005D7B58">
        <w:rPr>
          <w:sz w:val="28"/>
          <w:szCs w:val="28"/>
        </w:rPr>
        <w:t>ым</w:t>
      </w:r>
      <w:r w:rsidRPr="005D7B58">
        <w:rPr>
          <w:sz w:val="28"/>
          <w:szCs w:val="28"/>
        </w:rPr>
        <w:t xml:space="preserve"> помощник</w:t>
      </w:r>
      <w:r w:rsidR="003C0373" w:rsidRPr="005D7B58">
        <w:rPr>
          <w:sz w:val="28"/>
          <w:szCs w:val="28"/>
        </w:rPr>
        <w:t>ом</w:t>
      </w:r>
      <w:r w:rsidRPr="005D7B58">
        <w:rPr>
          <w:sz w:val="28"/>
          <w:szCs w:val="28"/>
        </w:rPr>
        <w:t xml:space="preserve"> начальника, оперативн</w:t>
      </w:r>
      <w:r w:rsidR="003C0373" w:rsidRPr="005D7B58">
        <w:rPr>
          <w:sz w:val="28"/>
          <w:szCs w:val="28"/>
        </w:rPr>
        <w:t>ым</w:t>
      </w:r>
      <w:r w:rsidRPr="005D7B58">
        <w:rPr>
          <w:sz w:val="28"/>
          <w:szCs w:val="28"/>
        </w:rPr>
        <w:t xml:space="preserve"> работник</w:t>
      </w:r>
      <w:r w:rsidR="003C0373" w:rsidRPr="005D7B58">
        <w:rPr>
          <w:sz w:val="28"/>
          <w:szCs w:val="28"/>
        </w:rPr>
        <w:t>ом</w:t>
      </w:r>
      <w:r w:rsidRPr="005D7B58">
        <w:rPr>
          <w:sz w:val="28"/>
          <w:szCs w:val="28"/>
        </w:rPr>
        <w:t>, представител</w:t>
      </w:r>
      <w:r w:rsidR="003C0373" w:rsidRPr="005D7B58">
        <w:rPr>
          <w:sz w:val="28"/>
          <w:szCs w:val="28"/>
        </w:rPr>
        <w:t>ем</w:t>
      </w:r>
      <w:r w:rsidRPr="005D7B58">
        <w:rPr>
          <w:sz w:val="28"/>
          <w:szCs w:val="28"/>
        </w:rPr>
        <w:t xml:space="preserve"> отдела (группы) специального учета и медицинск</w:t>
      </w:r>
      <w:r w:rsidR="003C0373" w:rsidRPr="005D7B58">
        <w:rPr>
          <w:sz w:val="28"/>
          <w:szCs w:val="28"/>
        </w:rPr>
        <w:t>им</w:t>
      </w:r>
      <w:r w:rsidRPr="005D7B58">
        <w:rPr>
          <w:sz w:val="28"/>
          <w:szCs w:val="28"/>
        </w:rPr>
        <w:t xml:space="preserve"> работник</w:t>
      </w:r>
      <w:r w:rsidR="003C0373" w:rsidRPr="005D7B58">
        <w:rPr>
          <w:sz w:val="28"/>
          <w:szCs w:val="28"/>
        </w:rPr>
        <w:t>ом</w:t>
      </w:r>
      <w:r w:rsidRPr="005D7B58">
        <w:rPr>
          <w:sz w:val="28"/>
          <w:szCs w:val="28"/>
        </w:rPr>
        <w:t xml:space="preserve">. Во время нахождения в карантинном отделении осужденного социальный работник </w:t>
      </w:r>
      <w:r w:rsidR="0011521C" w:rsidRPr="005D7B58">
        <w:rPr>
          <w:sz w:val="28"/>
          <w:szCs w:val="28"/>
        </w:rPr>
        <w:t>вместе с</w:t>
      </w:r>
      <w:r w:rsidRPr="005D7B58">
        <w:rPr>
          <w:sz w:val="28"/>
          <w:szCs w:val="28"/>
        </w:rPr>
        <w:t xml:space="preserve"> психолог</w:t>
      </w:r>
      <w:r w:rsidR="0011521C" w:rsidRPr="005D7B58">
        <w:rPr>
          <w:sz w:val="28"/>
          <w:szCs w:val="28"/>
        </w:rPr>
        <w:t>ом</w:t>
      </w:r>
      <w:r w:rsidRPr="005D7B58">
        <w:rPr>
          <w:sz w:val="28"/>
          <w:szCs w:val="28"/>
        </w:rPr>
        <w:t xml:space="preserve">, </w:t>
      </w:r>
      <w:r w:rsidRPr="005D7B58">
        <w:rPr>
          <w:color w:val="000000"/>
          <w:sz w:val="28"/>
          <w:szCs w:val="28"/>
        </w:rPr>
        <w:t>име</w:t>
      </w:r>
      <w:r w:rsidR="005B1608" w:rsidRPr="005D7B58">
        <w:rPr>
          <w:color w:val="000000"/>
          <w:sz w:val="28"/>
          <w:szCs w:val="28"/>
        </w:rPr>
        <w:t>я</w:t>
      </w:r>
      <w:r w:rsidRPr="005D7B58">
        <w:rPr>
          <w:color w:val="000000"/>
          <w:sz w:val="28"/>
          <w:szCs w:val="28"/>
        </w:rPr>
        <w:t xml:space="preserve"> соответствующ</w:t>
      </w:r>
      <w:r w:rsidR="00292006" w:rsidRPr="005D7B58">
        <w:rPr>
          <w:color w:val="000000"/>
          <w:sz w:val="28"/>
          <w:szCs w:val="28"/>
        </w:rPr>
        <w:t xml:space="preserve">ие компетенции </w:t>
      </w:r>
      <w:r w:rsidRPr="005D7B58">
        <w:rPr>
          <w:color w:val="000000"/>
          <w:sz w:val="28"/>
          <w:szCs w:val="28"/>
        </w:rPr>
        <w:t>и практический опыт, смогут составить социально-демографическую характеристику осужденного, оценить дефекты его правосознания и по возможности установить обстоятельства, которые привели к совершению правонарушения</w:t>
      </w:r>
      <w:r w:rsidR="00367200" w:rsidRPr="005D7B58">
        <w:rPr>
          <w:color w:val="000000"/>
          <w:sz w:val="28"/>
          <w:szCs w:val="28"/>
        </w:rPr>
        <w:t>,</w:t>
      </w:r>
      <w:r w:rsidR="0097406D" w:rsidRPr="005D7B58">
        <w:rPr>
          <w:color w:val="000000"/>
          <w:sz w:val="28"/>
          <w:szCs w:val="28"/>
        </w:rPr>
        <w:t xml:space="preserve"> </w:t>
      </w:r>
      <w:r w:rsidR="00367200" w:rsidRPr="005D7B58">
        <w:rPr>
          <w:color w:val="000000"/>
          <w:sz w:val="28"/>
          <w:szCs w:val="28"/>
        </w:rPr>
        <w:t>а также</w:t>
      </w:r>
      <w:r w:rsidR="0097406D" w:rsidRPr="005D7B58">
        <w:rPr>
          <w:color w:val="000000"/>
          <w:sz w:val="28"/>
          <w:szCs w:val="28"/>
        </w:rPr>
        <w:t xml:space="preserve"> ресурсную базу этих лиц</w:t>
      </w:r>
      <w:r w:rsidRPr="005D7B58">
        <w:rPr>
          <w:color w:val="000000"/>
          <w:sz w:val="28"/>
          <w:szCs w:val="28"/>
        </w:rPr>
        <w:t xml:space="preserve">. </w:t>
      </w:r>
      <w:r w:rsidR="0011521C" w:rsidRPr="005D7B58">
        <w:rPr>
          <w:color w:val="000000"/>
          <w:sz w:val="28"/>
          <w:szCs w:val="28"/>
        </w:rPr>
        <w:t>В результате</w:t>
      </w:r>
      <w:r w:rsidRPr="005D7B58">
        <w:rPr>
          <w:sz w:val="28"/>
          <w:szCs w:val="28"/>
        </w:rPr>
        <w:t xml:space="preserve"> с участием самого осужденного и с учетом его потребностей </w:t>
      </w:r>
      <w:r w:rsidR="0011521C" w:rsidRPr="005D7B58">
        <w:rPr>
          <w:sz w:val="28"/>
          <w:szCs w:val="28"/>
        </w:rPr>
        <w:t xml:space="preserve">будет возможно </w:t>
      </w:r>
      <w:r w:rsidRPr="005D7B58">
        <w:rPr>
          <w:sz w:val="28"/>
          <w:szCs w:val="28"/>
        </w:rPr>
        <w:lastRenderedPageBreak/>
        <w:t>составить</w:t>
      </w:r>
      <w:r w:rsidR="0011521C" w:rsidRPr="005D7B58">
        <w:rPr>
          <w:sz w:val="28"/>
          <w:szCs w:val="28"/>
        </w:rPr>
        <w:t xml:space="preserve"> практически значимую</w:t>
      </w:r>
      <w:r w:rsidRPr="005D7B58">
        <w:rPr>
          <w:sz w:val="28"/>
          <w:szCs w:val="28"/>
        </w:rPr>
        <w:t xml:space="preserve"> </w:t>
      </w:r>
      <w:r w:rsidRPr="005D7B58">
        <w:rPr>
          <w:i/>
          <w:sz w:val="28"/>
          <w:szCs w:val="28"/>
        </w:rPr>
        <w:t>индивидуальную карту ресоциализации</w:t>
      </w:r>
      <w:r w:rsidR="00B52C4B" w:rsidRPr="005D7B58">
        <w:rPr>
          <w:i/>
          <w:sz w:val="28"/>
          <w:szCs w:val="28"/>
        </w:rPr>
        <w:t xml:space="preserve"> осужденного</w:t>
      </w:r>
      <w:r w:rsidR="00B52C4B" w:rsidRPr="005D7B58">
        <w:rPr>
          <w:sz w:val="28"/>
          <w:szCs w:val="28"/>
        </w:rPr>
        <w:t>.</w:t>
      </w:r>
      <w:r w:rsidRPr="005D7B58">
        <w:rPr>
          <w:sz w:val="28"/>
          <w:szCs w:val="28"/>
        </w:rPr>
        <w:t xml:space="preserve"> В данной карте рекомендуется наметить приоритетные ресоциализационные мероприятия, возможность их реализации, средний срок реализации и </w:t>
      </w:r>
      <w:r w:rsidR="00292006" w:rsidRPr="005D7B58">
        <w:rPr>
          <w:sz w:val="28"/>
          <w:szCs w:val="28"/>
        </w:rPr>
        <w:t>указ</w:t>
      </w:r>
      <w:r w:rsidR="00CE5ED6" w:rsidRPr="005D7B58">
        <w:rPr>
          <w:sz w:val="28"/>
          <w:szCs w:val="28"/>
        </w:rPr>
        <w:t>ыва</w:t>
      </w:r>
      <w:r w:rsidR="00292006" w:rsidRPr="005D7B58">
        <w:rPr>
          <w:sz w:val="28"/>
          <w:szCs w:val="28"/>
        </w:rPr>
        <w:t xml:space="preserve">ть </w:t>
      </w:r>
      <w:r w:rsidRPr="005D7B58">
        <w:rPr>
          <w:sz w:val="28"/>
          <w:szCs w:val="28"/>
        </w:rPr>
        <w:t xml:space="preserve">результаты. </w:t>
      </w:r>
    </w:p>
    <w:p w14:paraId="000CC45C" w14:textId="77777777" w:rsidR="007B2F97" w:rsidRPr="005D7B58" w:rsidRDefault="007B2F97" w:rsidP="001923A2">
      <w:pPr>
        <w:pStyle w:val="2"/>
        <w:spacing w:line="360" w:lineRule="auto"/>
        <w:ind w:firstLine="709"/>
        <w:jc w:val="both"/>
        <w:rPr>
          <w:sz w:val="28"/>
          <w:szCs w:val="28"/>
        </w:rPr>
      </w:pPr>
      <w:r w:rsidRPr="005D7B58">
        <w:rPr>
          <w:sz w:val="28"/>
          <w:szCs w:val="28"/>
        </w:rPr>
        <w:t>В процессе исполнения наказания предполагается корректировка приоритетности ресоциализационных мероприятий с учетом потребностей осужденного</w:t>
      </w:r>
      <w:r w:rsidR="003C0373" w:rsidRPr="005D7B58">
        <w:rPr>
          <w:sz w:val="28"/>
          <w:szCs w:val="28"/>
        </w:rPr>
        <w:t xml:space="preserve"> и в целях планирования занятий в </w:t>
      </w:r>
      <w:proofErr w:type="spellStart"/>
      <w:r w:rsidR="003C0373" w:rsidRPr="005D7B58">
        <w:rPr>
          <w:rFonts w:eastAsia="Calibri"/>
          <w:color w:val="00000A"/>
          <w:sz w:val="28"/>
          <w:szCs w:val="28"/>
        </w:rPr>
        <w:t>ШПкО</w:t>
      </w:r>
      <w:proofErr w:type="spellEnd"/>
      <w:r w:rsidRPr="005D7B58">
        <w:rPr>
          <w:sz w:val="28"/>
          <w:szCs w:val="28"/>
        </w:rPr>
        <w:t>.</w:t>
      </w:r>
      <w:r w:rsidR="00B52C4B" w:rsidRPr="005D7B58">
        <w:rPr>
          <w:sz w:val="28"/>
          <w:szCs w:val="28"/>
        </w:rPr>
        <w:t xml:space="preserve"> Полагаем, что </w:t>
      </w:r>
      <w:r w:rsidR="00813E6D" w:rsidRPr="005D7B58">
        <w:rPr>
          <w:sz w:val="28"/>
          <w:szCs w:val="28"/>
        </w:rPr>
        <w:t>при наличии соответствующей нормативной базы индивидуальную карту ресоциализации осужденного можно признать индивидуальным правовым актом</w:t>
      </w:r>
      <w:r w:rsidR="00B52C4B" w:rsidRPr="005D7B58">
        <w:rPr>
          <w:sz w:val="28"/>
          <w:szCs w:val="28"/>
        </w:rPr>
        <w:t>, предусматривающ</w:t>
      </w:r>
      <w:r w:rsidR="00813E6D" w:rsidRPr="005D7B58">
        <w:rPr>
          <w:sz w:val="28"/>
          <w:szCs w:val="28"/>
        </w:rPr>
        <w:t>им</w:t>
      </w:r>
      <w:r w:rsidR="00B52C4B" w:rsidRPr="005D7B58">
        <w:rPr>
          <w:sz w:val="28"/>
          <w:szCs w:val="28"/>
        </w:rPr>
        <w:t xml:space="preserve"> программу ресоциализационных мероприятий</w:t>
      </w:r>
      <w:r w:rsidR="00813E6D" w:rsidRPr="005D7B58">
        <w:rPr>
          <w:sz w:val="28"/>
          <w:szCs w:val="28"/>
        </w:rPr>
        <w:t xml:space="preserve"> в соответствии со свойствами личности</w:t>
      </w:r>
      <w:r w:rsidR="0019708B" w:rsidRPr="005D7B58">
        <w:rPr>
          <w:sz w:val="28"/>
          <w:szCs w:val="28"/>
        </w:rPr>
        <w:t xml:space="preserve"> осужденного</w:t>
      </w:r>
      <w:r w:rsidR="00813E6D" w:rsidRPr="005D7B58">
        <w:rPr>
          <w:sz w:val="28"/>
          <w:szCs w:val="28"/>
        </w:rPr>
        <w:t xml:space="preserve"> и факторами, влияющими на его ресоциализацию, </w:t>
      </w:r>
      <w:r w:rsidR="0019708B" w:rsidRPr="005D7B58">
        <w:rPr>
          <w:sz w:val="28"/>
          <w:szCs w:val="28"/>
        </w:rPr>
        <w:t>во время отбывания наказания и после освобождения от него</w:t>
      </w:r>
      <w:r w:rsidR="00B52C4B" w:rsidRPr="005D7B58">
        <w:rPr>
          <w:sz w:val="28"/>
          <w:szCs w:val="28"/>
        </w:rPr>
        <w:t>.</w:t>
      </w:r>
    </w:p>
    <w:p w14:paraId="04D59F98" w14:textId="77777777" w:rsidR="0075451D" w:rsidRPr="005D7B58" w:rsidRDefault="007B2F97" w:rsidP="001923A2">
      <w:pPr>
        <w:pStyle w:val="2"/>
        <w:spacing w:line="360" w:lineRule="auto"/>
        <w:ind w:firstLine="709"/>
        <w:jc w:val="both"/>
        <w:rPr>
          <w:sz w:val="28"/>
          <w:szCs w:val="28"/>
        </w:rPr>
      </w:pPr>
      <w:r w:rsidRPr="005D7B58">
        <w:rPr>
          <w:sz w:val="28"/>
          <w:szCs w:val="28"/>
        </w:rPr>
        <w:t>Подготовка осужденных к освобождению и организация занятий возложена на группу социальной защиты осужденных (п.</w:t>
      </w:r>
      <w:r w:rsidR="0050552C" w:rsidRPr="005D7B58">
        <w:rPr>
          <w:sz w:val="28"/>
          <w:szCs w:val="28"/>
        </w:rPr>
        <w:t> </w:t>
      </w:r>
      <w:r w:rsidRPr="005D7B58">
        <w:rPr>
          <w:sz w:val="28"/>
          <w:szCs w:val="28"/>
        </w:rPr>
        <w:t>3 Положения о группе социальной защиты осужденных исправительного учреждения</w:t>
      </w:r>
      <w:r w:rsidR="009C1328" w:rsidRPr="005D7B58">
        <w:rPr>
          <w:sz w:val="28"/>
          <w:szCs w:val="28"/>
        </w:rPr>
        <w:t xml:space="preserve"> уголовно-исполнительной системы</w:t>
      </w:r>
      <w:r w:rsidRPr="005D7B58">
        <w:rPr>
          <w:sz w:val="28"/>
          <w:szCs w:val="28"/>
        </w:rPr>
        <w:t xml:space="preserve">). </w:t>
      </w:r>
      <w:r w:rsidR="00D35FE4" w:rsidRPr="005D7B58">
        <w:rPr>
          <w:sz w:val="28"/>
          <w:szCs w:val="28"/>
        </w:rPr>
        <w:t>Поскольку</w:t>
      </w:r>
      <w:r w:rsidRPr="005D7B58">
        <w:rPr>
          <w:sz w:val="28"/>
          <w:szCs w:val="28"/>
        </w:rPr>
        <w:t xml:space="preserve"> работа </w:t>
      </w:r>
      <w:proofErr w:type="spellStart"/>
      <w:r w:rsidRPr="005D7B58">
        <w:rPr>
          <w:sz w:val="28"/>
          <w:szCs w:val="28"/>
        </w:rPr>
        <w:t>ШПкО</w:t>
      </w:r>
      <w:proofErr w:type="spellEnd"/>
      <w:r w:rsidRPr="005D7B58">
        <w:rPr>
          <w:sz w:val="28"/>
          <w:szCs w:val="28"/>
        </w:rPr>
        <w:t xml:space="preserve"> правовыми нормами не урегулирована и отсутствует регламент ее работы, то план проводимых занятий составляется специалистами группы соц</w:t>
      </w:r>
      <w:r w:rsidR="00D35FE4" w:rsidRPr="005D7B58">
        <w:rPr>
          <w:sz w:val="28"/>
          <w:szCs w:val="28"/>
        </w:rPr>
        <w:t xml:space="preserve">иальной </w:t>
      </w:r>
      <w:r w:rsidRPr="005D7B58">
        <w:rPr>
          <w:sz w:val="28"/>
          <w:szCs w:val="28"/>
        </w:rPr>
        <w:t>защиты и утверждается начальником исправительной колонии.</w:t>
      </w:r>
      <w:r w:rsidR="00C1687A" w:rsidRPr="005D7B58">
        <w:rPr>
          <w:sz w:val="28"/>
          <w:szCs w:val="28"/>
        </w:rPr>
        <w:t xml:space="preserve"> </w:t>
      </w:r>
    </w:p>
    <w:p w14:paraId="1258371B" w14:textId="77777777" w:rsidR="00EA6E5C" w:rsidRPr="005D7B58" w:rsidRDefault="00C1687A" w:rsidP="001923A2">
      <w:pPr>
        <w:pStyle w:val="2"/>
        <w:spacing w:line="360" w:lineRule="auto"/>
        <w:ind w:firstLine="709"/>
        <w:jc w:val="both"/>
        <w:rPr>
          <w:sz w:val="28"/>
          <w:szCs w:val="28"/>
        </w:rPr>
      </w:pPr>
      <w:r w:rsidRPr="005D7B58">
        <w:rPr>
          <w:sz w:val="28"/>
          <w:szCs w:val="28"/>
        </w:rPr>
        <w:t>Например, п</w:t>
      </w:r>
      <w:r w:rsidR="007B2F97" w:rsidRPr="005D7B58">
        <w:rPr>
          <w:color w:val="000000"/>
          <w:sz w:val="28"/>
          <w:szCs w:val="28"/>
        </w:rPr>
        <w:t>о сообщению специалиста по социальной работе группы социальной защиты и учета трудового стажа осужденных одной из исправительной колоний УФСИН России по Самарской области, з</w:t>
      </w:r>
      <w:r w:rsidR="007B2F97" w:rsidRPr="005D7B58">
        <w:rPr>
          <w:sz w:val="28"/>
          <w:szCs w:val="28"/>
        </w:rPr>
        <w:t xml:space="preserve">анятия в </w:t>
      </w:r>
      <w:proofErr w:type="spellStart"/>
      <w:r w:rsidR="007B2F97" w:rsidRPr="005D7B58">
        <w:rPr>
          <w:sz w:val="28"/>
          <w:szCs w:val="28"/>
        </w:rPr>
        <w:t>ШПкО</w:t>
      </w:r>
      <w:proofErr w:type="spellEnd"/>
      <w:r w:rsidR="007B2F97" w:rsidRPr="005D7B58">
        <w:rPr>
          <w:sz w:val="28"/>
          <w:szCs w:val="28"/>
        </w:rPr>
        <w:t xml:space="preserve"> </w:t>
      </w:r>
      <w:r w:rsidRPr="005D7B58">
        <w:rPr>
          <w:sz w:val="28"/>
          <w:szCs w:val="28"/>
        </w:rPr>
        <w:t>планируются</w:t>
      </w:r>
      <w:r w:rsidR="007B2F97" w:rsidRPr="005D7B58">
        <w:rPr>
          <w:sz w:val="28"/>
          <w:szCs w:val="28"/>
        </w:rPr>
        <w:t xml:space="preserve"> еженедельно по 40 мин. один раз в неделю в течение 6-ти месяцев</w:t>
      </w:r>
      <w:r w:rsidR="007B2F97" w:rsidRPr="005D7B58">
        <w:rPr>
          <w:sz w:val="28"/>
          <w:szCs w:val="28"/>
          <w:vertAlign w:val="superscript"/>
        </w:rPr>
        <w:footnoteReference w:id="7"/>
      </w:r>
      <w:r w:rsidR="007B2F97" w:rsidRPr="005D7B58">
        <w:rPr>
          <w:sz w:val="28"/>
          <w:szCs w:val="28"/>
        </w:rPr>
        <w:t xml:space="preserve">. Таким образом, программа </w:t>
      </w:r>
      <w:proofErr w:type="spellStart"/>
      <w:r w:rsidR="007B2F97" w:rsidRPr="005D7B58">
        <w:rPr>
          <w:sz w:val="28"/>
          <w:szCs w:val="28"/>
        </w:rPr>
        <w:t>ШПкО</w:t>
      </w:r>
      <w:proofErr w:type="spellEnd"/>
      <w:r w:rsidR="007B2F97" w:rsidRPr="005D7B58">
        <w:rPr>
          <w:sz w:val="28"/>
          <w:szCs w:val="28"/>
        </w:rPr>
        <w:t xml:space="preserve"> рассчитана на 24 академических часа. </w:t>
      </w:r>
      <w:r w:rsidR="000E0B97" w:rsidRPr="005D7B58">
        <w:rPr>
          <w:sz w:val="28"/>
          <w:szCs w:val="28"/>
        </w:rPr>
        <w:t>О</w:t>
      </w:r>
      <w:r w:rsidR="007B2F97" w:rsidRPr="005D7B58">
        <w:rPr>
          <w:sz w:val="28"/>
          <w:szCs w:val="28"/>
        </w:rPr>
        <w:t xml:space="preserve">сновными темами лекций в </w:t>
      </w:r>
      <w:proofErr w:type="spellStart"/>
      <w:r w:rsidR="007B2F97" w:rsidRPr="005D7B58">
        <w:rPr>
          <w:sz w:val="28"/>
          <w:szCs w:val="28"/>
        </w:rPr>
        <w:t>ШПкО</w:t>
      </w:r>
      <w:proofErr w:type="spellEnd"/>
      <w:r w:rsidR="007B2F97" w:rsidRPr="005D7B58">
        <w:rPr>
          <w:sz w:val="28"/>
          <w:szCs w:val="28"/>
        </w:rPr>
        <w:t xml:space="preserve"> являются: «Ситуация на рынке», «Понятие рабочего времени, особенности правового регулирования рабочего времени», «Обращение в Главное управление по вопросам миграции МВД для </w:t>
      </w:r>
      <w:r w:rsidR="007B2F97" w:rsidRPr="005D7B58">
        <w:rPr>
          <w:sz w:val="28"/>
          <w:szCs w:val="28"/>
        </w:rPr>
        <w:lastRenderedPageBreak/>
        <w:t>регистрации по своему месту жительства», «Административный надзор. Ответственность», «Финансовый расчет в день освобождения», «Виды пенсий. Что такое СНИЛС? Полис обязательного медицинского страхования», «Правила обращения в учреждения здравоохранения за медицинской помощью. Организации, оказывающие помощь при алкогольной и наркотической зависимости»</w:t>
      </w:r>
      <w:r w:rsidR="000E0B97" w:rsidRPr="005D7B58">
        <w:rPr>
          <w:sz w:val="28"/>
          <w:szCs w:val="28"/>
        </w:rPr>
        <w:t xml:space="preserve"> и др.</w:t>
      </w:r>
      <w:r w:rsidR="007B2F97" w:rsidRPr="005D7B58">
        <w:rPr>
          <w:sz w:val="28"/>
          <w:szCs w:val="28"/>
          <w:vertAlign w:val="superscript"/>
        </w:rPr>
        <w:footnoteReference w:id="8"/>
      </w:r>
      <w:r w:rsidR="007B2F97" w:rsidRPr="005D7B58">
        <w:rPr>
          <w:sz w:val="28"/>
          <w:szCs w:val="28"/>
        </w:rPr>
        <w:t xml:space="preserve">. </w:t>
      </w:r>
    </w:p>
    <w:p w14:paraId="5D46C05F" w14:textId="77777777" w:rsidR="007B2F97" w:rsidRPr="005D7B58" w:rsidRDefault="00EA6E5C" w:rsidP="001923A2">
      <w:pPr>
        <w:pStyle w:val="2"/>
        <w:spacing w:line="360" w:lineRule="auto"/>
        <w:ind w:firstLine="709"/>
        <w:jc w:val="both"/>
        <w:rPr>
          <w:sz w:val="28"/>
          <w:szCs w:val="28"/>
        </w:rPr>
      </w:pPr>
      <w:r w:rsidRPr="005D7B58">
        <w:rPr>
          <w:sz w:val="28"/>
          <w:szCs w:val="28"/>
        </w:rPr>
        <w:t>В</w:t>
      </w:r>
      <w:r w:rsidR="007B2F97" w:rsidRPr="005D7B58">
        <w:rPr>
          <w:sz w:val="28"/>
          <w:szCs w:val="28"/>
        </w:rPr>
        <w:t xml:space="preserve"> основном </w:t>
      </w:r>
      <w:r w:rsidRPr="005D7B58">
        <w:rPr>
          <w:sz w:val="28"/>
          <w:szCs w:val="28"/>
        </w:rPr>
        <w:t xml:space="preserve">занятия в </w:t>
      </w:r>
      <w:proofErr w:type="spellStart"/>
      <w:r w:rsidRPr="005D7B58">
        <w:rPr>
          <w:sz w:val="28"/>
          <w:szCs w:val="28"/>
        </w:rPr>
        <w:t>ШПкО</w:t>
      </w:r>
      <w:proofErr w:type="spellEnd"/>
      <w:r w:rsidRPr="005D7B58">
        <w:rPr>
          <w:sz w:val="28"/>
          <w:szCs w:val="28"/>
        </w:rPr>
        <w:t xml:space="preserve"> </w:t>
      </w:r>
      <w:r w:rsidR="007B2F97" w:rsidRPr="005D7B58">
        <w:rPr>
          <w:sz w:val="28"/>
          <w:szCs w:val="28"/>
        </w:rPr>
        <w:t xml:space="preserve">проводят сотрудники исправительного учреждения. Это означает, что </w:t>
      </w:r>
      <w:r w:rsidRPr="005D7B58">
        <w:rPr>
          <w:sz w:val="28"/>
          <w:szCs w:val="28"/>
        </w:rPr>
        <w:t xml:space="preserve">в исправительном учреждениях </w:t>
      </w:r>
      <w:r w:rsidR="007B2F97" w:rsidRPr="005D7B58">
        <w:rPr>
          <w:sz w:val="28"/>
          <w:szCs w:val="28"/>
        </w:rPr>
        <w:t xml:space="preserve">нет </w:t>
      </w:r>
      <w:r w:rsidRPr="005D7B58">
        <w:rPr>
          <w:sz w:val="28"/>
          <w:szCs w:val="28"/>
        </w:rPr>
        <w:t xml:space="preserve">ориентира на </w:t>
      </w:r>
      <w:r w:rsidR="007B2F97" w:rsidRPr="005D7B58">
        <w:rPr>
          <w:sz w:val="28"/>
          <w:szCs w:val="28"/>
        </w:rPr>
        <w:t>непосредственно</w:t>
      </w:r>
      <w:r w:rsidRPr="005D7B58">
        <w:rPr>
          <w:sz w:val="28"/>
          <w:szCs w:val="28"/>
        </w:rPr>
        <w:t>е</w:t>
      </w:r>
      <w:r w:rsidR="007B2F97" w:rsidRPr="005D7B58">
        <w:rPr>
          <w:sz w:val="28"/>
          <w:szCs w:val="28"/>
        </w:rPr>
        <w:t xml:space="preserve"> взаимодействи</w:t>
      </w:r>
      <w:r w:rsidRPr="005D7B58">
        <w:rPr>
          <w:sz w:val="28"/>
          <w:szCs w:val="28"/>
        </w:rPr>
        <w:t>е</w:t>
      </w:r>
      <w:r w:rsidR="007B2F97" w:rsidRPr="005D7B58">
        <w:rPr>
          <w:sz w:val="28"/>
          <w:szCs w:val="28"/>
        </w:rPr>
        <w:t xml:space="preserve"> с представителями органов местного управления, сотрудниками МВД России, </w:t>
      </w:r>
      <w:r w:rsidRPr="005D7B58">
        <w:rPr>
          <w:sz w:val="28"/>
          <w:szCs w:val="28"/>
        </w:rPr>
        <w:t xml:space="preserve">другими </w:t>
      </w:r>
      <w:r w:rsidR="007B2F97" w:rsidRPr="005D7B58">
        <w:rPr>
          <w:sz w:val="28"/>
          <w:szCs w:val="28"/>
        </w:rPr>
        <w:t>органами ФСИН России (в лице уголовно-исполнительных инспекций), орган</w:t>
      </w:r>
      <w:r w:rsidRPr="005D7B58">
        <w:rPr>
          <w:sz w:val="28"/>
          <w:szCs w:val="28"/>
        </w:rPr>
        <w:t>ами</w:t>
      </w:r>
      <w:r w:rsidR="007B2F97" w:rsidRPr="005D7B58">
        <w:rPr>
          <w:sz w:val="28"/>
          <w:szCs w:val="28"/>
        </w:rPr>
        <w:t xml:space="preserve"> здравоохранения и социальной защиты, общественными наблюдательными комиссиями и другими организациями и гражданами, которые будут сопровождать осужденного после освобождения </w:t>
      </w:r>
      <w:r w:rsidRPr="005D7B58">
        <w:rPr>
          <w:sz w:val="28"/>
          <w:szCs w:val="28"/>
        </w:rPr>
        <w:t>из пенитенциарного учреждения</w:t>
      </w:r>
      <w:r w:rsidR="007B2F97" w:rsidRPr="005D7B58">
        <w:rPr>
          <w:sz w:val="28"/>
          <w:szCs w:val="28"/>
        </w:rPr>
        <w:t xml:space="preserve"> и непосредственно с ним коммуницировать. </w:t>
      </w:r>
    </w:p>
    <w:p w14:paraId="7E4EE1AE" w14:textId="77777777" w:rsidR="007B2F97" w:rsidRPr="005D7B58" w:rsidRDefault="0020367F" w:rsidP="001923A2">
      <w:pPr>
        <w:pStyle w:val="2"/>
        <w:spacing w:line="360" w:lineRule="auto"/>
        <w:ind w:firstLine="709"/>
        <w:jc w:val="both"/>
        <w:rPr>
          <w:sz w:val="28"/>
          <w:szCs w:val="28"/>
        </w:rPr>
      </w:pPr>
      <w:r w:rsidRPr="005D7B58">
        <w:rPr>
          <w:color w:val="000000" w:themeColor="text1"/>
          <w:sz w:val="28"/>
          <w:szCs w:val="28"/>
        </w:rPr>
        <w:t>Как показали результаты опроса 375 осужденных (</w:t>
      </w:r>
      <w:r w:rsidRPr="005D7B58">
        <w:rPr>
          <w:sz w:val="28"/>
          <w:szCs w:val="28"/>
        </w:rPr>
        <w:t>лица, отбывшие уголовное наказание, и лица, повторно отбывающие уголовное наказание, соответственно 100 и 275 человек)</w:t>
      </w:r>
      <w:r w:rsidRPr="005D7B58">
        <w:rPr>
          <w:color w:val="000000" w:themeColor="text1"/>
          <w:sz w:val="28"/>
          <w:szCs w:val="28"/>
        </w:rPr>
        <w:t xml:space="preserve">, осуществленного кафедрой уголовного права и криминологии Самарского национального исследовательского университета имени С.П. Королева, большая часть осужденных </w:t>
      </w:r>
      <w:r w:rsidRPr="005D7B58">
        <w:rPr>
          <w:sz w:val="28"/>
          <w:szCs w:val="28"/>
        </w:rPr>
        <w:t>вообще не посещал</w:t>
      </w:r>
      <w:r w:rsidR="00234E7D" w:rsidRPr="005D7B58">
        <w:rPr>
          <w:sz w:val="28"/>
          <w:szCs w:val="28"/>
        </w:rPr>
        <w:t>и</w:t>
      </w:r>
      <w:r w:rsidRPr="005D7B58">
        <w:rPr>
          <w:sz w:val="28"/>
          <w:szCs w:val="28"/>
        </w:rPr>
        <w:t xml:space="preserve"> </w:t>
      </w:r>
      <w:proofErr w:type="spellStart"/>
      <w:r w:rsidRPr="005D7B58">
        <w:rPr>
          <w:sz w:val="28"/>
          <w:szCs w:val="28"/>
        </w:rPr>
        <w:t>ШПкО</w:t>
      </w:r>
      <w:proofErr w:type="spellEnd"/>
      <w:r w:rsidR="007B2F97" w:rsidRPr="005D7B58">
        <w:rPr>
          <w:sz w:val="28"/>
          <w:szCs w:val="28"/>
        </w:rPr>
        <w:t xml:space="preserve">, а многие о ней вовсе не слышали. Так, </w:t>
      </w:r>
      <w:proofErr w:type="spellStart"/>
      <w:r w:rsidR="007B2F97" w:rsidRPr="005D7B58">
        <w:rPr>
          <w:sz w:val="28"/>
          <w:szCs w:val="28"/>
        </w:rPr>
        <w:t>ШПкО</w:t>
      </w:r>
      <w:proofErr w:type="spellEnd"/>
      <w:r w:rsidR="007B2F97" w:rsidRPr="005D7B58">
        <w:rPr>
          <w:sz w:val="28"/>
          <w:szCs w:val="28"/>
        </w:rPr>
        <w:t xml:space="preserve"> не посещали 84,8 % лиц, отбывших уголовное наказание (находящихся на свободе), и 77,5 % тех, кто вновь отбывает уголовное наказание (находящихся в </w:t>
      </w:r>
      <w:r w:rsidR="002866F3" w:rsidRPr="005D7B58">
        <w:rPr>
          <w:sz w:val="28"/>
          <w:szCs w:val="28"/>
        </w:rPr>
        <w:t>исправительном учреждении</w:t>
      </w:r>
      <w:r w:rsidR="007B2F97" w:rsidRPr="005D7B58">
        <w:rPr>
          <w:sz w:val="28"/>
          <w:szCs w:val="28"/>
        </w:rPr>
        <w:t xml:space="preserve">). </w:t>
      </w:r>
    </w:p>
    <w:p w14:paraId="3334D0CA" w14:textId="77777777" w:rsidR="007B2F97" w:rsidRPr="005D7B58" w:rsidRDefault="007B2F97" w:rsidP="001923A2">
      <w:pPr>
        <w:pStyle w:val="2"/>
        <w:spacing w:line="360" w:lineRule="auto"/>
        <w:ind w:firstLine="709"/>
        <w:jc w:val="both"/>
        <w:rPr>
          <w:sz w:val="28"/>
          <w:szCs w:val="28"/>
        </w:rPr>
      </w:pPr>
      <w:r w:rsidRPr="005D7B58">
        <w:rPr>
          <w:sz w:val="28"/>
          <w:szCs w:val="28"/>
        </w:rPr>
        <w:t>Получается, что в большинстве случаев работ</w:t>
      </w:r>
      <w:r w:rsidR="002866F3" w:rsidRPr="005D7B58">
        <w:rPr>
          <w:sz w:val="28"/>
          <w:szCs w:val="28"/>
        </w:rPr>
        <w:t>а</w:t>
      </w:r>
      <w:r w:rsidRPr="005D7B58">
        <w:rPr>
          <w:sz w:val="28"/>
          <w:szCs w:val="28"/>
        </w:rPr>
        <w:t xml:space="preserve"> </w:t>
      </w:r>
      <w:r w:rsidR="002866F3" w:rsidRPr="005D7B58">
        <w:rPr>
          <w:sz w:val="28"/>
          <w:szCs w:val="28"/>
        </w:rPr>
        <w:t>по</w:t>
      </w:r>
      <w:r w:rsidRPr="005D7B58">
        <w:rPr>
          <w:sz w:val="28"/>
          <w:szCs w:val="28"/>
        </w:rPr>
        <w:t xml:space="preserve"> подготовк</w:t>
      </w:r>
      <w:r w:rsidR="002866F3" w:rsidRPr="005D7B58">
        <w:rPr>
          <w:sz w:val="28"/>
          <w:szCs w:val="28"/>
        </w:rPr>
        <w:t>е</w:t>
      </w:r>
      <w:r w:rsidRPr="005D7B58">
        <w:rPr>
          <w:sz w:val="28"/>
          <w:szCs w:val="28"/>
        </w:rPr>
        <w:t xml:space="preserve"> осужденных к освобождению</w:t>
      </w:r>
      <w:r w:rsidR="002866F3" w:rsidRPr="005D7B58">
        <w:rPr>
          <w:sz w:val="28"/>
          <w:szCs w:val="28"/>
        </w:rPr>
        <w:t xml:space="preserve"> в рамках </w:t>
      </w:r>
      <w:proofErr w:type="spellStart"/>
      <w:r w:rsidR="002866F3" w:rsidRPr="005D7B58">
        <w:rPr>
          <w:sz w:val="28"/>
          <w:szCs w:val="28"/>
        </w:rPr>
        <w:t>ШПкО</w:t>
      </w:r>
      <w:proofErr w:type="spellEnd"/>
      <w:r w:rsidRPr="005D7B58">
        <w:rPr>
          <w:sz w:val="28"/>
          <w:szCs w:val="28"/>
        </w:rPr>
        <w:t xml:space="preserve"> существует лишь на бумаге.</w:t>
      </w:r>
    </w:p>
    <w:p w14:paraId="0C3AA389" w14:textId="77777777" w:rsidR="007B2F97" w:rsidRPr="005D7B58" w:rsidRDefault="007B2F97" w:rsidP="001923A2">
      <w:pPr>
        <w:pStyle w:val="2"/>
        <w:spacing w:line="360" w:lineRule="auto"/>
        <w:ind w:firstLine="709"/>
        <w:jc w:val="both"/>
        <w:rPr>
          <w:sz w:val="28"/>
          <w:szCs w:val="28"/>
        </w:rPr>
      </w:pPr>
      <w:r w:rsidRPr="005D7B58">
        <w:rPr>
          <w:sz w:val="28"/>
          <w:szCs w:val="28"/>
        </w:rPr>
        <w:t xml:space="preserve">Что касается мнения респондентов, которые посещали </w:t>
      </w:r>
      <w:proofErr w:type="spellStart"/>
      <w:r w:rsidRPr="005D7B58">
        <w:rPr>
          <w:sz w:val="28"/>
          <w:szCs w:val="28"/>
        </w:rPr>
        <w:t>ШПкО</w:t>
      </w:r>
      <w:proofErr w:type="spellEnd"/>
      <w:r w:rsidRPr="005D7B58">
        <w:rPr>
          <w:sz w:val="28"/>
          <w:szCs w:val="28"/>
        </w:rPr>
        <w:t xml:space="preserve">, то они </w:t>
      </w:r>
      <w:r w:rsidR="00957749" w:rsidRPr="005D7B58">
        <w:rPr>
          <w:sz w:val="28"/>
          <w:szCs w:val="28"/>
        </w:rPr>
        <w:t>в основном положительно оценили</w:t>
      </w:r>
      <w:r w:rsidRPr="005D7B58">
        <w:rPr>
          <w:sz w:val="28"/>
          <w:szCs w:val="28"/>
        </w:rPr>
        <w:t xml:space="preserve"> значимость направлений </w:t>
      </w:r>
      <w:r w:rsidR="00957749" w:rsidRPr="005D7B58">
        <w:rPr>
          <w:sz w:val="28"/>
          <w:szCs w:val="28"/>
        </w:rPr>
        <w:t xml:space="preserve">её </w:t>
      </w:r>
      <w:r w:rsidRPr="005D7B58">
        <w:rPr>
          <w:sz w:val="28"/>
          <w:szCs w:val="28"/>
        </w:rPr>
        <w:t>работы.</w:t>
      </w:r>
      <w:r w:rsidR="00957749" w:rsidRPr="005D7B58">
        <w:rPr>
          <w:sz w:val="28"/>
          <w:szCs w:val="28"/>
        </w:rPr>
        <w:t xml:space="preserve"> Следует </w:t>
      </w:r>
      <w:r w:rsidR="00957749" w:rsidRPr="005D7B58">
        <w:rPr>
          <w:sz w:val="28"/>
          <w:szCs w:val="28"/>
        </w:rPr>
        <w:lastRenderedPageBreak/>
        <w:t xml:space="preserve">отметить, что </w:t>
      </w:r>
      <w:r w:rsidRPr="005D7B58">
        <w:rPr>
          <w:sz w:val="28"/>
          <w:szCs w:val="28"/>
        </w:rPr>
        <w:t>из лиц, отбывающих наказание за совершение повторных преступлений</w:t>
      </w:r>
      <w:r w:rsidR="00957749" w:rsidRPr="005D7B58">
        <w:rPr>
          <w:sz w:val="28"/>
          <w:szCs w:val="28"/>
        </w:rPr>
        <w:t>,</w:t>
      </w:r>
      <w:r w:rsidRPr="005D7B58">
        <w:rPr>
          <w:sz w:val="28"/>
          <w:szCs w:val="28"/>
        </w:rPr>
        <w:t xml:space="preserve"> только 22,5</w:t>
      </w:r>
      <w:r w:rsidR="00957749" w:rsidRPr="005D7B58">
        <w:rPr>
          <w:sz w:val="28"/>
          <w:szCs w:val="28"/>
        </w:rPr>
        <w:t> </w:t>
      </w:r>
      <w:r w:rsidRPr="005D7B58">
        <w:rPr>
          <w:sz w:val="28"/>
          <w:szCs w:val="28"/>
        </w:rPr>
        <w:t xml:space="preserve">% респондентов </w:t>
      </w:r>
      <w:r w:rsidR="00957749" w:rsidRPr="005D7B58">
        <w:rPr>
          <w:sz w:val="28"/>
          <w:szCs w:val="28"/>
        </w:rPr>
        <w:t xml:space="preserve">указали, что </w:t>
      </w:r>
      <w:r w:rsidRPr="005D7B58">
        <w:rPr>
          <w:sz w:val="28"/>
          <w:szCs w:val="28"/>
        </w:rPr>
        <w:t>занимались во время предыдущего (первого) отбывания лишения свободы в Школе.</w:t>
      </w:r>
      <w:r w:rsidR="00957749" w:rsidRPr="005D7B58">
        <w:rPr>
          <w:sz w:val="28"/>
          <w:szCs w:val="28"/>
        </w:rPr>
        <w:t xml:space="preserve"> </w:t>
      </w:r>
      <w:r w:rsidRPr="005D7B58">
        <w:rPr>
          <w:sz w:val="28"/>
          <w:szCs w:val="28"/>
        </w:rPr>
        <w:t xml:space="preserve">Это </w:t>
      </w:r>
      <w:r w:rsidR="00957749" w:rsidRPr="005D7B58">
        <w:rPr>
          <w:sz w:val="28"/>
          <w:szCs w:val="28"/>
        </w:rPr>
        <w:t xml:space="preserve">подтверждает </w:t>
      </w:r>
      <w:r w:rsidRPr="005D7B58">
        <w:rPr>
          <w:sz w:val="28"/>
          <w:szCs w:val="28"/>
        </w:rPr>
        <w:t>перспективност</w:t>
      </w:r>
      <w:r w:rsidR="00957749" w:rsidRPr="005D7B58">
        <w:rPr>
          <w:sz w:val="28"/>
          <w:szCs w:val="28"/>
        </w:rPr>
        <w:t>ь</w:t>
      </w:r>
      <w:r w:rsidRPr="005D7B58">
        <w:rPr>
          <w:sz w:val="28"/>
          <w:szCs w:val="28"/>
        </w:rPr>
        <w:t xml:space="preserve"> направлений работы </w:t>
      </w:r>
      <w:proofErr w:type="spellStart"/>
      <w:r w:rsidR="00957749" w:rsidRPr="005D7B58">
        <w:rPr>
          <w:sz w:val="28"/>
          <w:szCs w:val="28"/>
        </w:rPr>
        <w:t>ШПкО</w:t>
      </w:r>
      <w:proofErr w:type="spellEnd"/>
      <w:r w:rsidR="00957749" w:rsidRPr="005D7B58">
        <w:rPr>
          <w:sz w:val="28"/>
          <w:szCs w:val="28"/>
        </w:rPr>
        <w:t xml:space="preserve"> не только для целей ресоциализации, но и предупреждения рецидива преступлений</w:t>
      </w:r>
      <w:r w:rsidRPr="005D7B58">
        <w:rPr>
          <w:sz w:val="28"/>
          <w:szCs w:val="28"/>
        </w:rPr>
        <w:t xml:space="preserve">. </w:t>
      </w:r>
    </w:p>
    <w:p w14:paraId="40A0838E" w14:textId="3C1250CC" w:rsidR="00957749" w:rsidRPr="005D7B58" w:rsidRDefault="00957749" w:rsidP="001923A2">
      <w:pPr>
        <w:pStyle w:val="2"/>
        <w:spacing w:line="360" w:lineRule="auto"/>
        <w:ind w:firstLine="709"/>
        <w:jc w:val="both"/>
        <w:rPr>
          <w:sz w:val="28"/>
          <w:szCs w:val="28"/>
        </w:rPr>
      </w:pPr>
      <w:r w:rsidRPr="005D7B58">
        <w:rPr>
          <w:sz w:val="28"/>
          <w:szCs w:val="28"/>
        </w:rPr>
        <w:t xml:space="preserve">Необходимо </w:t>
      </w:r>
      <w:r w:rsidR="00486BA4" w:rsidRPr="005D7B58">
        <w:rPr>
          <w:sz w:val="28"/>
          <w:szCs w:val="28"/>
        </w:rPr>
        <w:t xml:space="preserve">увеличить степень </w:t>
      </w:r>
      <w:r w:rsidR="009C1328" w:rsidRPr="005D7B58">
        <w:rPr>
          <w:sz w:val="28"/>
          <w:szCs w:val="28"/>
        </w:rPr>
        <w:t xml:space="preserve">вовлеченности </w:t>
      </w:r>
      <w:r w:rsidR="00486BA4" w:rsidRPr="005D7B58">
        <w:rPr>
          <w:sz w:val="28"/>
          <w:szCs w:val="28"/>
        </w:rPr>
        <w:t>и включенности осужденных в Школы подготовки к освобождению и повысить качество планирования и проведения в них занятий.</w:t>
      </w:r>
      <w:r w:rsidRPr="005D7B58">
        <w:rPr>
          <w:sz w:val="28"/>
          <w:szCs w:val="28"/>
        </w:rPr>
        <w:t xml:space="preserve"> </w:t>
      </w:r>
    </w:p>
    <w:p w14:paraId="01B15016" w14:textId="6C48BB02" w:rsidR="007B2F97" w:rsidRDefault="007B2F97" w:rsidP="00CD2A31">
      <w:pPr>
        <w:spacing w:after="0" w:line="360" w:lineRule="auto"/>
        <w:jc w:val="both"/>
        <w:rPr>
          <w:rFonts w:ascii="Times New Roman" w:eastAsia="Times New Roman" w:hAnsi="Times New Roman" w:cs="Times New Roman"/>
          <w:color w:val="000000"/>
          <w:spacing w:val="-5"/>
          <w:sz w:val="28"/>
          <w:szCs w:val="28"/>
          <w:lang w:eastAsia="ru-RU"/>
        </w:rPr>
      </w:pPr>
    </w:p>
    <w:p w14:paraId="3D3B2AC5" w14:textId="77777777" w:rsidR="00CD2A31" w:rsidRPr="005D7B58" w:rsidRDefault="00CD2A31" w:rsidP="00CD2A31">
      <w:pPr>
        <w:spacing w:after="0" w:line="360" w:lineRule="auto"/>
        <w:jc w:val="both"/>
        <w:rPr>
          <w:rFonts w:ascii="Times New Roman" w:eastAsia="Times New Roman" w:hAnsi="Times New Roman" w:cs="Times New Roman"/>
          <w:color w:val="000000"/>
          <w:spacing w:val="-5"/>
          <w:sz w:val="28"/>
          <w:szCs w:val="28"/>
          <w:lang w:eastAsia="ru-RU"/>
        </w:rPr>
      </w:pPr>
    </w:p>
    <w:p w14:paraId="0A5A0DAC" w14:textId="77777777" w:rsidR="007B2F97" w:rsidRPr="005D7B58" w:rsidRDefault="007B2F97" w:rsidP="001923A2">
      <w:pPr>
        <w:spacing w:after="0" w:line="360" w:lineRule="auto"/>
        <w:contextualSpacing/>
        <w:jc w:val="center"/>
        <w:rPr>
          <w:rFonts w:ascii="Times New Roman" w:eastAsia="Calibri" w:hAnsi="Times New Roman" w:cs="Times New Roman"/>
          <w:b/>
          <w:color w:val="00000A"/>
          <w:sz w:val="28"/>
          <w:szCs w:val="28"/>
          <w:lang w:eastAsia="ru-RU"/>
        </w:rPr>
      </w:pPr>
      <w:r w:rsidRPr="005D7B58">
        <w:rPr>
          <w:rFonts w:ascii="Times New Roman" w:eastAsiaTheme="minorEastAsia" w:hAnsi="Times New Roman" w:cs="Times New Roman"/>
          <w:b/>
          <w:sz w:val="28"/>
          <w:szCs w:val="28"/>
          <w:lang w:eastAsia="ru-RU"/>
        </w:rPr>
        <w:t>1.2.</w:t>
      </w:r>
      <w:r w:rsidRPr="005D7B58">
        <w:rPr>
          <w:rFonts w:ascii="Times New Roman" w:eastAsiaTheme="minorEastAsia" w:hAnsi="Times New Roman" w:cs="Times New Roman"/>
          <w:b/>
          <w:sz w:val="28"/>
          <w:szCs w:val="28"/>
          <w:lang w:eastAsia="ru-RU"/>
        </w:rPr>
        <w:tab/>
        <w:t>Кадровое обеспечение и профессиональная подготовка групп социальной защиты осужденных</w:t>
      </w:r>
    </w:p>
    <w:p w14:paraId="3BCB435F" w14:textId="77777777" w:rsidR="007B2F97" w:rsidRPr="005D7B58" w:rsidRDefault="007B2F97" w:rsidP="001923A2">
      <w:pPr>
        <w:spacing w:after="0" w:line="360" w:lineRule="auto"/>
        <w:ind w:firstLine="709"/>
        <w:jc w:val="both"/>
        <w:rPr>
          <w:rFonts w:ascii="Times New Roman" w:eastAsia="Times New Roman" w:hAnsi="Times New Roman" w:cs="Times New Roman"/>
          <w:color w:val="000000"/>
          <w:spacing w:val="-5"/>
          <w:sz w:val="28"/>
          <w:szCs w:val="28"/>
          <w:lang w:eastAsia="ru-RU"/>
        </w:rPr>
      </w:pPr>
    </w:p>
    <w:p w14:paraId="7FE473B5" w14:textId="77777777" w:rsidR="002E57A3" w:rsidRPr="005D7B58" w:rsidRDefault="002E57A3" w:rsidP="001923A2">
      <w:pPr>
        <w:spacing w:after="0" w:line="360" w:lineRule="auto"/>
        <w:ind w:firstLine="709"/>
        <w:jc w:val="both"/>
        <w:rPr>
          <w:rFonts w:ascii="Times New Roman" w:hAnsi="Times New Roman" w:cs="Times New Roman"/>
          <w:color w:val="000000"/>
          <w:sz w:val="28"/>
          <w:szCs w:val="28"/>
          <w:shd w:val="clear" w:color="auto" w:fill="FFFFFF"/>
        </w:rPr>
      </w:pPr>
      <w:r w:rsidRPr="005D7B58">
        <w:rPr>
          <w:rFonts w:ascii="Times New Roman" w:eastAsia="Times New Roman" w:hAnsi="Times New Roman" w:cs="Times New Roman"/>
          <w:color w:val="000000"/>
          <w:spacing w:val="-5"/>
          <w:sz w:val="28"/>
          <w:szCs w:val="28"/>
          <w:lang w:eastAsia="ru-RU"/>
        </w:rPr>
        <w:t xml:space="preserve">В </w:t>
      </w:r>
      <w:r w:rsidR="007B2F97" w:rsidRPr="005D7B58">
        <w:rPr>
          <w:rFonts w:ascii="Times New Roman" w:eastAsia="Times New Roman" w:hAnsi="Times New Roman" w:cs="Times New Roman"/>
          <w:color w:val="000000"/>
          <w:spacing w:val="-5"/>
          <w:sz w:val="28"/>
          <w:szCs w:val="28"/>
          <w:lang w:eastAsia="ru-RU"/>
        </w:rPr>
        <w:t>Концепци</w:t>
      </w:r>
      <w:r w:rsidRPr="005D7B58">
        <w:rPr>
          <w:rFonts w:ascii="Times New Roman" w:eastAsia="Times New Roman" w:hAnsi="Times New Roman" w:cs="Times New Roman"/>
          <w:color w:val="000000"/>
          <w:spacing w:val="-5"/>
          <w:sz w:val="28"/>
          <w:szCs w:val="28"/>
          <w:lang w:eastAsia="ru-RU"/>
        </w:rPr>
        <w:t>и</w:t>
      </w:r>
      <w:r w:rsidR="007B2F97" w:rsidRPr="005D7B58">
        <w:rPr>
          <w:rFonts w:ascii="Times New Roman" w:eastAsia="Times New Roman" w:hAnsi="Times New Roman" w:cs="Times New Roman"/>
          <w:color w:val="000000"/>
          <w:spacing w:val="-5"/>
          <w:sz w:val="28"/>
          <w:szCs w:val="28"/>
          <w:lang w:eastAsia="ru-RU"/>
        </w:rPr>
        <w:t xml:space="preserve"> развития уголовно-исполнительной системы до 2020</w:t>
      </w:r>
      <w:r w:rsidR="00FD2960" w:rsidRPr="005D7B58">
        <w:rPr>
          <w:rFonts w:ascii="Times New Roman" w:eastAsia="Times New Roman" w:hAnsi="Times New Roman" w:cs="Times New Roman"/>
          <w:color w:val="000000"/>
          <w:spacing w:val="-5"/>
          <w:sz w:val="28"/>
          <w:szCs w:val="28"/>
          <w:lang w:eastAsia="ru-RU"/>
        </w:rPr>
        <w:t> </w:t>
      </w:r>
      <w:r w:rsidR="007B2F97" w:rsidRPr="005D7B58">
        <w:rPr>
          <w:rFonts w:ascii="Times New Roman" w:eastAsia="Times New Roman" w:hAnsi="Times New Roman" w:cs="Times New Roman"/>
          <w:color w:val="000000"/>
          <w:spacing w:val="-5"/>
          <w:sz w:val="28"/>
          <w:szCs w:val="28"/>
          <w:lang w:eastAsia="ru-RU"/>
        </w:rPr>
        <w:t xml:space="preserve">г. </w:t>
      </w:r>
      <w:r w:rsidRPr="005D7B58">
        <w:rPr>
          <w:rFonts w:ascii="Times New Roman" w:eastAsia="Times New Roman" w:hAnsi="Times New Roman" w:cs="Times New Roman"/>
          <w:color w:val="000000"/>
          <w:spacing w:val="-5"/>
          <w:sz w:val="28"/>
          <w:szCs w:val="28"/>
          <w:lang w:eastAsia="ru-RU"/>
        </w:rPr>
        <w:t>п</w:t>
      </w:r>
      <w:r w:rsidR="007B2F97" w:rsidRPr="005D7B58">
        <w:rPr>
          <w:rFonts w:ascii="Times New Roman" w:eastAsia="Times New Roman" w:hAnsi="Times New Roman" w:cs="Times New Roman"/>
          <w:color w:val="000000"/>
          <w:spacing w:val="-5"/>
          <w:sz w:val="28"/>
          <w:szCs w:val="28"/>
          <w:lang w:eastAsia="ru-RU"/>
        </w:rPr>
        <w:t xml:space="preserve">еред подразделениями уголовно-исполнительной системы поставлена задача – эффективно </w:t>
      </w:r>
      <w:r w:rsidR="00FD2960" w:rsidRPr="005D7B58">
        <w:rPr>
          <w:rFonts w:ascii="Times New Roman" w:eastAsia="Times New Roman" w:hAnsi="Times New Roman" w:cs="Times New Roman"/>
          <w:color w:val="000000"/>
          <w:spacing w:val="-5"/>
          <w:sz w:val="28"/>
          <w:szCs w:val="28"/>
          <w:lang w:eastAsia="ru-RU"/>
        </w:rPr>
        <w:t>выполнять</w:t>
      </w:r>
      <w:r w:rsidR="007B2F97" w:rsidRPr="005D7B58">
        <w:rPr>
          <w:rFonts w:ascii="Times New Roman" w:eastAsia="Times New Roman" w:hAnsi="Times New Roman" w:cs="Times New Roman"/>
          <w:color w:val="000000"/>
          <w:spacing w:val="-5"/>
          <w:sz w:val="28"/>
          <w:szCs w:val="28"/>
          <w:lang w:eastAsia="ru-RU"/>
        </w:rPr>
        <w:t xml:space="preserve"> социальную работу, направленную на ресоциализацию осужденных.</w:t>
      </w:r>
      <w:r w:rsidRPr="005D7B58">
        <w:rPr>
          <w:rFonts w:ascii="Times New Roman" w:eastAsia="Times New Roman" w:hAnsi="Times New Roman" w:cs="Times New Roman"/>
          <w:color w:val="000000"/>
          <w:spacing w:val="-5"/>
          <w:sz w:val="28"/>
          <w:szCs w:val="28"/>
          <w:lang w:eastAsia="ru-RU"/>
        </w:rPr>
        <w:t xml:space="preserve"> Необходимо обеспечить соответствие кадров </w:t>
      </w:r>
      <w:r w:rsidR="007B2F97" w:rsidRPr="005D7B58">
        <w:rPr>
          <w:rFonts w:ascii="Times New Roman" w:eastAsia="Times New Roman" w:hAnsi="Times New Roman" w:cs="Times New Roman"/>
          <w:color w:val="000000"/>
          <w:spacing w:val="-5"/>
          <w:sz w:val="28"/>
          <w:szCs w:val="28"/>
          <w:lang w:eastAsia="ru-RU"/>
        </w:rPr>
        <w:t xml:space="preserve">в пенитенциарных учреждениях </w:t>
      </w:r>
      <w:r w:rsidRPr="005D7B58">
        <w:rPr>
          <w:rFonts w:ascii="Times New Roman" w:eastAsia="Times New Roman" w:hAnsi="Times New Roman" w:cs="Times New Roman"/>
          <w:color w:val="000000"/>
          <w:spacing w:val="-5"/>
          <w:sz w:val="28"/>
          <w:szCs w:val="28"/>
          <w:lang w:eastAsia="ru-RU"/>
        </w:rPr>
        <w:t>поставленной задаче</w:t>
      </w:r>
      <w:r w:rsidR="007B2F97" w:rsidRPr="005D7B58">
        <w:rPr>
          <w:rFonts w:ascii="Times New Roman" w:hAnsi="Times New Roman" w:cs="Times New Roman"/>
          <w:color w:val="000000"/>
          <w:sz w:val="28"/>
          <w:szCs w:val="28"/>
          <w:shd w:val="clear" w:color="auto" w:fill="FFFFFF"/>
        </w:rPr>
        <w:t xml:space="preserve">. </w:t>
      </w:r>
    </w:p>
    <w:p w14:paraId="7A37E05C" w14:textId="77777777" w:rsidR="007B2F97" w:rsidRPr="005D7B58" w:rsidRDefault="00C83918" w:rsidP="001923A2">
      <w:pPr>
        <w:spacing w:after="0" w:line="360" w:lineRule="auto"/>
        <w:ind w:firstLine="709"/>
        <w:jc w:val="both"/>
        <w:rPr>
          <w:rFonts w:ascii="Times New Roman" w:eastAsia="Times New Roman" w:hAnsi="Times New Roman" w:cs="Times New Roman"/>
          <w:color w:val="000000"/>
          <w:spacing w:val="-5"/>
          <w:sz w:val="28"/>
          <w:szCs w:val="28"/>
          <w:lang w:eastAsia="ru-RU"/>
        </w:rPr>
      </w:pPr>
      <w:r w:rsidRPr="005D7B58">
        <w:rPr>
          <w:rFonts w:ascii="Times New Roman" w:hAnsi="Times New Roman" w:cs="Times New Roman"/>
          <w:color w:val="000000"/>
          <w:sz w:val="28"/>
          <w:szCs w:val="28"/>
          <w:shd w:val="clear" w:color="auto" w:fill="FFFFFF"/>
        </w:rPr>
        <w:t>Надлежащее решение кадрового вопроса осложняется в условиях</w:t>
      </w:r>
      <w:r w:rsidR="007B2F97" w:rsidRPr="005D7B58">
        <w:rPr>
          <w:rFonts w:ascii="Times New Roman" w:hAnsi="Times New Roman" w:cs="Times New Roman"/>
          <w:color w:val="000000"/>
          <w:sz w:val="28"/>
          <w:szCs w:val="28"/>
          <w:shd w:val="clear" w:color="auto" w:fill="FFFFFF"/>
        </w:rPr>
        <w:t xml:space="preserve">, </w:t>
      </w:r>
      <w:r w:rsidRPr="005D7B58">
        <w:rPr>
          <w:rFonts w:ascii="Times New Roman" w:hAnsi="Times New Roman" w:cs="Times New Roman"/>
          <w:color w:val="000000"/>
          <w:sz w:val="28"/>
          <w:szCs w:val="28"/>
          <w:shd w:val="clear" w:color="auto" w:fill="FFFFFF"/>
        </w:rPr>
        <w:t>когда</w:t>
      </w:r>
      <w:r w:rsidR="007B2F97" w:rsidRPr="005D7B58">
        <w:rPr>
          <w:rFonts w:ascii="Times New Roman" w:hAnsi="Times New Roman" w:cs="Times New Roman"/>
          <w:color w:val="000000"/>
          <w:sz w:val="28"/>
          <w:szCs w:val="28"/>
          <w:shd w:val="clear" w:color="auto" w:fill="FFFFFF"/>
        </w:rPr>
        <w:t xml:space="preserve"> работник</w:t>
      </w:r>
      <w:r w:rsidR="001E507D" w:rsidRPr="005D7B58">
        <w:rPr>
          <w:rFonts w:ascii="Times New Roman" w:hAnsi="Times New Roman" w:cs="Times New Roman"/>
          <w:color w:val="000000"/>
          <w:sz w:val="28"/>
          <w:szCs w:val="28"/>
          <w:shd w:val="clear" w:color="auto" w:fill="FFFFFF"/>
        </w:rPr>
        <w:t>и</w:t>
      </w:r>
      <w:r w:rsidR="007B2F97" w:rsidRPr="005D7B58">
        <w:rPr>
          <w:rFonts w:ascii="Times New Roman" w:hAnsi="Times New Roman" w:cs="Times New Roman"/>
          <w:color w:val="000000"/>
          <w:sz w:val="28"/>
          <w:szCs w:val="28"/>
          <w:shd w:val="clear" w:color="auto" w:fill="FFFFFF"/>
        </w:rPr>
        <w:t xml:space="preserve"> уголовно-исполнительной системы </w:t>
      </w:r>
      <w:r w:rsidR="001E507D" w:rsidRPr="005D7B58">
        <w:rPr>
          <w:rFonts w:ascii="Times New Roman" w:hAnsi="Times New Roman" w:cs="Times New Roman"/>
          <w:color w:val="000000"/>
          <w:sz w:val="28"/>
          <w:szCs w:val="28"/>
          <w:shd w:val="clear" w:color="auto" w:fill="FFFFFF"/>
        </w:rPr>
        <w:t>испытывают</w:t>
      </w:r>
      <w:r w:rsidR="007B2F97" w:rsidRPr="005D7B58">
        <w:rPr>
          <w:rFonts w:ascii="Times New Roman" w:hAnsi="Times New Roman" w:cs="Times New Roman"/>
          <w:color w:val="000000"/>
          <w:sz w:val="28"/>
          <w:szCs w:val="28"/>
          <w:shd w:val="clear" w:color="auto" w:fill="FFFFFF"/>
        </w:rPr>
        <w:t xml:space="preserve"> нагрузки</w:t>
      </w:r>
      <w:r w:rsidR="001E507D" w:rsidRPr="005D7B58">
        <w:rPr>
          <w:rFonts w:ascii="Times New Roman" w:hAnsi="Times New Roman" w:cs="Times New Roman"/>
          <w:color w:val="000000"/>
          <w:sz w:val="28"/>
          <w:szCs w:val="28"/>
          <w:shd w:val="clear" w:color="auto" w:fill="FFFFFF"/>
        </w:rPr>
        <w:t xml:space="preserve"> больших объемов и интенсивности</w:t>
      </w:r>
      <w:r w:rsidR="007B2F97" w:rsidRPr="005D7B58">
        <w:rPr>
          <w:rFonts w:ascii="Times New Roman" w:hAnsi="Times New Roman" w:cs="Times New Roman"/>
          <w:color w:val="000000"/>
          <w:sz w:val="28"/>
          <w:szCs w:val="28"/>
          <w:shd w:val="clear" w:color="auto" w:fill="FFFFFF"/>
        </w:rPr>
        <w:t xml:space="preserve">, а социальные гарантии, предусмотренные </w:t>
      </w:r>
      <w:r w:rsidR="007B2F97" w:rsidRPr="005D7B58">
        <w:rPr>
          <w:rFonts w:ascii="Times New Roman" w:eastAsia="Times New Roman" w:hAnsi="Times New Roman" w:cs="Times New Roman"/>
          <w:bCs/>
          <w:sz w:val="28"/>
          <w:szCs w:val="28"/>
          <w:lang w:eastAsia="ru-RU"/>
        </w:rPr>
        <w:t>Федеральным законом РФ от 30 декабря 2012</w:t>
      </w:r>
      <w:r w:rsidR="00E3698D" w:rsidRPr="005D7B58">
        <w:rPr>
          <w:rFonts w:ascii="Times New Roman" w:eastAsia="Times New Roman" w:hAnsi="Times New Roman" w:cs="Times New Roman"/>
          <w:bCs/>
          <w:sz w:val="28"/>
          <w:szCs w:val="28"/>
          <w:lang w:eastAsia="ru-RU"/>
        </w:rPr>
        <w:t> </w:t>
      </w:r>
      <w:r w:rsidR="007B2F97" w:rsidRPr="005D7B58">
        <w:rPr>
          <w:rFonts w:ascii="Times New Roman" w:eastAsia="Times New Roman" w:hAnsi="Times New Roman" w:cs="Times New Roman"/>
          <w:bCs/>
          <w:sz w:val="28"/>
          <w:szCs w:val="28"/>
          <w:lang w:eastAsia="ru-RU"/>
        </w:rPr>
        <w:t>г. №</w:t>
      </w:r>
      <w:r w:rsidR="00E3698D" w:rsidRPr="005D7B58">
        <w:rPr>
          <w:rFonts w:ascii="Times New Roman" w:eastAsia="Times New Roman" w:hAnsi="Times New Roman" w:cs="Times New Roman"/>
          <w:bCs/>
          <w:sz w:val="28"/>
          <w:szCs w:val="28"/>
          <w:lang w:eastAsia="ru-RU"/>
        </w:rPr>
        <w:t> </w:t>
      </w:r>
      <w:r w:rsidR="007B2F97" w:rsidRPr="005D7B58">
        <w:rPr>
          <w:rFonts w:ascii="Times New Roman" w:eastAsia="Times New Roman" w:hAnsi="Times New Roman" w:cs="Times New Roman"/>
          <w:bCs/>
          <w:sz w:val="28"/>
          <w:szCs w:val="28"/>
          <w:lang w:eastAsia="ru-RU"/>
        </w:rPr>
        <w:t xml:space="preserve">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на практике </w:t>
      </w:r>
      <w:r w:rsidR="007B2F97" w:rsidRPr="005D7B58">
        <w:rPr>
          <w:rFonts w:ascii="Times New Roman" w:hAnsi="Times New Roman" w:cs="Times New Roman"/>
          <w:color w:val="000000"/>
          <w:sz w:val="28"/>
          <w:szCs w:val="28"/>
          <w:shd w:val="clear" w:color="auto" w:fill="FFFFFF"/>
        </w:rPr>
        <w:t>не реализуются или реализуются не в полной мере.</w:t>
      </w:r>
    </w:p>
    <w:p w14:paraId="4CA72222" w14:textId="4CB41AA7" w:rsidR="007B2F97" w:rsidRPr="005D7B58" w:rsidRDefault="00A17F5C" w:rsidP="001923A2">
      <w:pPr>
        <w:spacing w:after="0" w:line="360" w:lineRule="auto"/>
        <w:ind w:firstLine="709"/>
        <w:jc w:val="both"/>
        <w:rPr>
          <w:rFonts w:ascii="Times New Roman" w:eastAsia="Times New Roman" w:hAnsi="Times New Roman" w:cs="Times New Roman"/>
          <w:color w:val="000000"/>
          <w:spacing w:val="-5"/>
          <w:sz w:val="28"/>
          <w:szCs w:val="28"/>
          <w:lang w:eastAsia="ru-RU"/>
        </w:rPr>
      </w:pPr>
      <w:r w:rsidRPr="005D7B58">
        <w:rPr>
          <w:rFonts w:ascii="Times New Roman" w:eastAsia="Times New Roman" w:hAnsi="Times New Roman" w:cs="Times New Roman"/>
          <w:color w:val="000000"/>
          <w:spacing w:val="-5"/>
          <w:sz w:val="28"/>
          <w:szCs w:val="28"/>
          <w:lang w:eastAsia="ru-RU"/>
        </w:rPr>
        <w:t>Нагрузка с</w:t>
      </w:r>
      <w:r w:rsidR="007B2F97" w:rsidRPr="005D7B58">
        <w:rPr>
          <w:rFonts w:ascii="Times New Roman" w:eastAsia="Times New Roman" w:hAnsi="Times New Roman" w:cs="Times New Roman"/>
          <w:color w:val="000000"/>
          <w:spacing w:val="-5"/>
          <w:sz w:val="28"/>
          <w:szCs w:val="28"/>
          <w:lang w:eastAsia="ru-RU"/>
        </w:rPr>
        <w:t>отрудник</w:t>
      </w:r>
      <w:r w:rsidRPr="005D7B58">
        <w:rPr>
          <w:rFonts w:ascii="Times New Roman" w:eastAsia="Times New Roman" w:hAnsi="Times New Roman" w:cs="Times New Roman"/>
          <w:color w:val="000000"/>
          <w:spacing w:val="-5"/>
          <w:sz w:val="28"/>
          <w:szCs w:val="28"/>
          <w:lang w:eastAsia="ru-RU"/>
        </w:rPr>
        <w:t>ов</w:t>
      </w:r>
      <w:r w:rsidR="007B2F97" w:rsidRPr="005D7B58">
        <w:rPr>
          <w:rFonts w:ascii="Times New Roman" w:eastAsia="Times New Roman" w:hAnsi="Times New Roman" w:cs="Times New Roman"/>
          <w:color w:val="000000"/>
          <w:spacing w:val="-5"/>
          <w:sz w:val="28"/>
          <w:szCs w:val="28"/>
          <w:lang w:eastAsia="ru-RU"/>
        </w:rPr>
        <w:t xml:space="preserve"> групп социальной защиты</w:t>
      </w:r>
      <w:r w:rsidRPr="005D7B58">
        <w:rPr>
          <w:rFonts w:ascii="Times New Roman" w:eastAsia="Times New Roman" w:hAnsi="Times New Roman" w:cs="Times New Roman"/>
          <w:color w:val="000000"/>
          <w:spacing w:val="-5"/>
          <w:sz w:val="28"/>
          <w:szCs w:val="28"/>
          <w:lang w:eastAsia="ru-RU"/>
        </w:rPr>
        <w:t xml:space="preserve"> только возрастает, при этом</w:t>
      </w:r>
      <w:r w:rsidR="007B2F97" w:rsidRPr="005D7B58">
        <w:rPr>
          <w:rFonts w:ascii="Times New Roman" w:eastAsia="Times New Roman" w:hAnsi="Times New Roman" w:cs="Times New Roman"/>
          <w:color w:val="000000"/>
          <w:spacing w:val="-5"/>
          <w:sz w:val="28"/>
          <w:szCs w:val="28"/>
          <w:lang w:eastAsia="ru-RU"/>
        </w:rPr>
        <w:t xml:space="preserve"> мотивирован</w:t>
      </w:r>
      <w:r w:rsidRPr="005D7B58">
        <w:rPr>
          <w:rFonts w:ascii="Times New Roman" w:eastAsia="Times New Roman" w:hAnsi="Times New Roman" w:cs="Times New Roman"/>
          <w:color w:val="000000"/>
          <w:spacing w:val="-5"/>
          <w:sz w:val="28"/>
          <w:szCs w:val="28"/>
          <w:lang w:eastAsia="ru-RU"/>
        </w:rPr>
        <w:t>ность</w:t>
      </w:r>
      <w:r w:rsidR="007B2F97" w:rsidRPr="005D7B58">
        <w:rPr>
          <w:rFonts w:ascii="Times New Roman" w:eastAsia="Times New Roman" w:hAnsi="Times New Roman" w:cs="Times New Roman"/>
          <w:color w:val="000000"/>
          <w:spacing w:val="-5"/>
          <w:sz w:val="28"/>
          <w:szCs w:val="28"/>
          <w:lang w:eastAsia="ru-RU"/>
        </w:rPr>
        <w:t xml:space="preserve"> на качественную работу</w:t>
      </w:r>
      <w:r w:rsidRPr="005D7B58">
        <w:rPr>
          <w:rFonts w:ascii="Times New Roman" w:eastAsia="Times New Roman" w:hAnsi="Times New Roman" w:cs="Times New Roman"/>
          <w:color w:val="000000"/>
          <w:spacing w:val="-5"/>
          <w:sz w:val="28"/>
          <w:szCs w:val="28"/>
          <w:lang w:eastAsia="ru-RU"/>
        </w:rPr>
        <w:t xml:space="preserve"> низкая</w:t>
      </w:r>
      <w:r w:rsidR="007B2F97" w:rsidRPr="005D7B58">
        <w:rPr>
          <w:rFonts w:ascii="Times New Roman" w:eastAsia="Times New Roman" w:hAnsi="Times New Roman" w:cs="Times New Roman"/>
          <w:color w:val="000000"/>
          <w:spacing w:val="-5"/>
          <w:sz w:val="28"/>
          <w:szCs w:val="28"/>
          <w:lang w:eastAsia="ru-RU"/>
        </w:rPr>
        <w:t xml:space="preserve">, в том числе по организации работы </w:t>
      </w:r>
      <w:proofErr w:type="spellStart"/>
      <w:r w:rsidR="00E3698D" w:rsidRPr="005D7B58">
        <w:rPr>
          <w:rFonts w:ascii="Times New Roman" w:hAnsi="Times New Roman" w:cs="Times New Roman"/>
          <w:sz w:val="28"/>
          <w:szCs w:val="28"/>
        </w:rPr>
        <w:t>ШПкО</w:t>
      </w:r>
      <w:proofErr w:type="spellEnd"/>
      <w:r w:rsidR="007B2F97" w:rsidRPr="005D7B58">
        <w:rPr>
          <w:rFonts w:ascii="Times New Roman" w:eastAsia="Times New Roman" w:hAnsi="Times New Roman" w:cs="Times New Roman"/>
          <w:color w:val="000000"/>
          <w:spacing w:val="-5"/>
          <w:sz w:val="28"/>
          <w:szCs w:val="28"/>
          <w:lang w:eastAsia="ru-RU"/>
        </w:rPr>
        <w:t xml:space="preserve">. </w:t>
      </w:r>
      <w:r w:rsidR="008C21F0" w:rsidRPr="005D7B58">
        <w:rPr>
          <w:rFonts w:ascii="Times New Roman" w:eastAsia="Times New Roman" w:hAnsi="Times New Roman" w:cs="Times New Roman"/>
          <w:color w:val="000000"/>
          <w:spacing w:val="-5"/>
          <w:sz w:val="28"/>
          <w:szCs w:val="28"/>
          <w:lang w:eastAsia="ru-RU"/>
        </w:rPr>
        <w:t>Качественная (результативная) работа по данному направлению</w:t>
      </w:r>
      <w:r w:rsidR="007B2F97" w:rsidRPr="005D7B58">
        <w:rPr>
          <w:rFonts w:ascii="Times New Roman" w:eastAsia="Times New Roman" w:hAnsi="Times New Roman" w:cs="Times New Roman"/>
          <w:color w:val="000000"/>
          <w:spacing w:val="-5"/>
          <w:sz w:val="28"/>
          <w:szCs w:val="28"/>
          <w:lang w:eastAsia="ru-RU"/>
        </w:rPr>
        <w:t xml:space="preserve"> практически невозможн</w:t>
      </w:r>
      <w:r w:rsidR="008C21F0" w:rsidRPr="005D7B58">
        <w:rPr>
          <w:rFonts w:ascii="Times New Roman" w:eastAsia="Times New Roman" w:hAnsi="Times New Roman" w:cs="Times New Roman"/>
          <w:color w:val="000000"/>
          <w:spacing w:val="-5"/>
          <w:sz w:val="28"/>
          <w:szCs w:val="28"/>
          <w:lang w:eastAsia="ru-RU"/>
        </w:rPr>
        <w:t>а</w:t>
      </w:r>
      <w:r w:rsidR="007B2F97" w:rsidRPr="005D7B58">
        <w:rPr>
          <w:rFonts w:ascii="Times New Roman" w:eastAsia="Times New Roman" w:hAnsi="Times New Roman" w:cs="Times New Roman"/>
          <w:color w:val="000000"/>
          <w:spacing w:val="-5"/>
          <w:sz w:val="28"/>
          <w:szCs w:val="28"/>
          <w:lang w:eastAsia="ru-RU"/>
        </w:rPr>
        <w:t xml:space="preserve"> в условиях, когда в </w:t>
      </w:r>
      <w:r w:rsidR="00DD4CAD" w:rsidRPr="005D7B58">
        <w:rPr>
          <w:rFonts w:ascii="Times New Roman" w:eastAsia="Calibri" w:hAnsi="Times New Roman" w:cs="Times New Roman"/>
          <w:sz w:val="28"/>
          <w:szCs w:val="28"/>
          <w:shd w:val="clear" w:color="auto" w:fill="FFFFFF"/>
        </w:rPr>
        <w:t>большинстве исправительных учреждений</w:t>
      </w:r>
      <w:r w:rsidR="007B2F97" w:rsidRPr="005D7B58">
        <w:rPr>
          <w:rFonts w:ascii="Times New Roman" w:eastAsia="Calibri" w:hAnsi="Times New Roman" w:cs="Times New Roman"/>
          <w:color w:val="333333"/>
          <w:sz w:val="28"/>
          <w:szCs w:val="28"/>
          <w:shd w:val="clear" w:color="auto" w:fill="FFFFFF"/>
        </w:rPr>
        <w:t xml:space="preserve"> </w:t>
      </w:r>
      <w:r w:rsidR="007B2F97" w:rsidRPr="005D7B58">
        <w:rPr>
          <w:rFonts w:ascii="Times New Roman" w:eastAsia="Calibri" w:hAnsi="Times New Roman" w:cs="Times New Roman"/>
          <w:spacing w:val="-2"/>
          <w:sz w:val="28"/>
          <w:szCs w:val="28"/>
        </w:rPr>
        <w:t>с</w:t>
      </w:r>
      <w:r w:rsidR="00F01646" w:rsidRPr="005D7B58">
        <w:rPr>
          <w:rFonts w:ascii="Times New Roman" w:eastAsia="Calibri" w:hAnsi="Times New Roman" w:cs="Times New Roman"/>
          <w:spacing w:val="-2"/>
          <w:sz w:val="28"/>
          <w:szCs w:val="28"/>
        </w:rPr>
        <w:t>о</w:t>
      </w:r>
      <w:r w:rsidR="007B2F97" w:rsidRPr="005D7B58">
        <w:rPr>
          <w:rFonts w:ascii="Times New Roman" w:eastAsia="Calibri" w:hAnsi="Times New Roman" w:cs="Times New Roman"/>
          <w:spacing w:val="-2"/>
          <w:sz w:val="28"/>
          <w:szCs w:val="28"/>
        </w:rPr>
        <w:t xml:space="preserve"> </w:t>
      </w:r>
      <w:r w:rsidR="00F01646" w:rsidRPr="005D7B58">
        <w:rPr>
          <w:rFonts w:ascii="Times New Roman" w:eastAsia="Calibri" w:hAnsi="Times New Roman" w:cs="Times New Roman"/>
          <w:spacing w:val="-2"/>
          <w:sz w:val="28"/>
          <w:szCs w:val="28"/>
        </w:rPr>
        <w:t>значительным</w:t>
      </w:r>
      <w:r w:rsidR="007B2F97" w:rsidRPr="005D7B58">
        <w:rPr>
          <w:rFonts w:ascii="Times New Roman" w:eastAsia="Calibri" w:hAnsi="Times New Roman" w:cs="Times New Roman"/>
          <w:spacing w:val="-2"/>
          <w:sz w:val="28"/>
          <w:szCs w:val="28"/>
        </w:rPr>
        <w:t xml:space="preserve"> количеством осужденных (в </w:t>
      </w:r>
      <w:r w:rsidR="007B2F97" w:rsidRPr="005D7B58">
        <w:rPr>
          <w:rFonts w:ascii="Times New Roman" w:eastAsia="Calibri" w:hAnsi="Times New Roman" w:cs="Times New Roman"/>
          <w:spacing w:val="-2"/>
          <w:sz w:val="28"/>
          <w:szCs w:val="28"/>
        </w:rPr>
        <w:lastRenderedPageBreak/>
        <w:t xml:space="preserve">среднем по пятьсот-шестьсот человек в каждом) </w:t>
      </w:r>
      <w:r w:rsidR="007B2F97" w:rsidRPr="005D7B58">
        <w:rPr>
          <w:rFonts w:ascii="Times New Roman" w:eastAsia="Times New Roman" w:hAnsi="Times New Roman" w:cs="Times New Roman"/>
          <w:color w:val="000000"/>
          <w:spacing w:val="-5"/>
          <w:sz w:val="28"/>
          <w:szCs w:val="28"/>
          <w:lang w:eastAsia="ru-RU"/>
        </w:rPr>
        <w:t xml:space="preserve">состав группы </w:t>
      </w:r>
      <w:r w:rsidR="001A6986" w:rsidRPr="005D7B58">
        <w:rPr>
          <w:rFonts w:ascii="Times New Roman" w:eastAsia="Times New Roman" w:hAnsi="Times New Roman" w:cs="Times New Roman"/>
          <w:color w:val="000000"/>
          <w:spacing w:val="-5"/>
          <w:sz w:val="28"/>
          <w:szCs w:val="28"/>
          <w:lang w:eastAsia="ru-RU"/>
        </w:rPr>
        <w:t xml:space="preserve">социальной защиты </w:t>
      </w:r>
      <w:r w:rsidR="007B2F97" w:rsidRPr="005D7B58">
        <w:rPr>
          <w:rFonts w:ascii="Times New Roman" w:eastAsia="Times New Roman" w:hAnsi="Times New Roman" w:cs="Times New Roman"/>
          <w:color w:val="000000"/>
          <w:spacing w:val="-5"/>
          <w:sz w:val="28"/>
          <w:szCs w:val="28"/>
          <w:lang w:eastAsia="ru-RU"/>
        </w:rPr>
        <w:t xml:space="preserve">ограничивается </w:t>
      </w:r>
      <w:r w:rsidR="007B2F97" w:rsidRPr="005D7B58">
        <w:rPr>
          <w:rFonts w:ascii="Times New Roman" w:hAnsi="Times New Roman" w:cs="Times New Roman"/>
          <w:sz w:val="28"/>
          <w:szCs w:val="28"/>
        </w:rPr>
        <w:t>специалистом по социальной работе с осужденными и (или) инспектором по трудовому и бытовому устройству осужденных (п</w:t>
      </w:r>
      <w:r w:rsidR="007B2F97" w:rsidRPr="005D7B58">
        <w:rPr>
          <w:rFonts w:ascii="Times New Roman" w:eastAsia="Times New Roman" w:hAnsi="Times New Roman" w:cs="Times New Roman"/>
          <w:color w:val="000000"/>
          <w:spacing w:val="-5"/>
          <w:sz w:val="28"/>
          <w:szCs w:val="28"/>
          <w:lang w:eastAsia="ru-RU"/>
        </w:rPr>
        <w:t>.</w:t>
      </w:r>
      <w:r w:rsidR="008C21F0" w:rsidRPr="005D7B58">
        <w:rPr>
          <w:rFonts w:ascii="Times New Roman" w:eastAsia="Times New Roman" w:hAnsi="Times New Roman" w:cs="Times New Roman"/>
          <w:color w:val="000000"/>
          <w:spacing w:val="-5"/>
          <w:sz w:val="28"/>
          <w:szCs w:val="28"/>
          <w:lang w:eastAsia="ru-RU"/>
        </w:rPr>
        <w:t> </w:t>
      </w:r>
      <w:r w:rsidR="007B2F97" w:rsidRPr="005D7B58">
        <w:rPr>
          <w:rFonts w:ascii="Times New Roman" w:eastAsia="Times New Roman" w:hAnsi="Times New Roman" w:cs="Times New Roman"/>
          <w:color w:val="000000"/>
          <w:spacing w:val="-5"/>
          <w:sz w:val="28"/>
          <w:szCs w:val="28"/>
          <w:lang w:eastAsia="ru-RU"/>
        </w:rPr>
        <w:t xml:space="preserve">8 </w:t>
      </w:r>
      <w:r w:rsidR="00DD4CAD" w:rsidRPr="005D7B58">
        <w:rPr>
          <w:rFonts w:ascii="Times New Roman" w:hAnsi="Times New Roman" w:cs="Times New Roman"/>
          <w:sz w:val="28"/>
          <w:szCs w:val="28"/>
        </w:rPr>
        <w:t>Положения о группе социальной защиты осужденных исправительного учреждения уголовно-исполнительной системы</w:t>
      </w:r>
      <w:r w:rsidR="007B2F97" w:rsidRPr="005D7B58">
        <w:rPr>
          <w:rFonts w:ascii="Times New Roman" w:hAnsi="Times New Roman" w:cs="Times New Roman"/>
          <w:sz w:val="28"/>
          <w:szCs w:val="28"/>
          <w:lang w:eastAsia="ru-RU"/>
        </w:rPr>
        <w:t xml:space="preserve">). </w:t>
      </w:r>
      <w:r w:rsidR="007B2F97" w:rsidRPr="005D7B58">
        <w:rPr>
          <w:rFonts w:ascii="Times New Roman" w:eastAsia="Times New Roman" w:hAnsi="Times New Roman" w:cs="Times New Roman"/>
          <w:color w:val="000000"/>
          <w:spacing w:val="-5"/>
          <w:sz w:val="28"/>
          <w:szCs w:val="28"/>
          <w:lang w:eastAsia="ru-RU"/>
        </w:rPr>
        <w:t xml:space="preserve"> </w:t>
      </w:r>
    </w:p>
    <w:p w14:paraId="42D53DCE" w14:textId="76D0A2F4"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Кроме того, эффективной работе с осужденными </w:t>
      </w:r>
      <w:r w:rsidR="00934913" w:rsidRPr="005D7B58">
        <w:rPr>
          <w:rFonts w:ascii="Times New Roman" w:eastAsia="Times New Roman" w:hAnsi="Times New Roman" w:cs="Times New Roman"/>
          <w:sz w:val="28"/>
          <w:szCs w:val="28"/>
          <w:lang w:eastAsia="ru-RU"/>
        </w:rPr>
        <w:t xml:space="preserve">препятствует </w:t>
      </w:r>
      <w:r w:rsidR="00B21F9F" w:rsidRPr="005D7B58">
        <w:rPr>
          <w:rFonts w:ascii="Times New Roman" w:eastAsia="Times New Roman" w:hAnsi="Times New Roman" w:cs="Times New Roman"/>
          <w:sz w:val="28"/>
          <w:szCs w:val="28"/>
          <w:lang w:eastAsia="ru-RU"/>
        </w:rPr>
        <w:t>не</w:t>
      </w:r>
      <w:r w:rsidRPr="005D7B58">
        <w:rPr>
          <w:rFonts w:ascii="Times New Roman" w:eastAsia="Times New Roman" w:hAnsi="Times New Roman" w:cs="Times New Roman"/>
          <w:sz w:val="28"/>
          <w:szCs w:val="28"/>
          <w:lang w:eastAsia="ru-RU"/>
        </w:rPr>
        <w:t>профессионализм сотрудников групп соц</w:t>
      </w:r>
      <w:r w:rsidR="00934913" w:rsidRPr="005D7B58">
        <w:rPr>
          <w:rFonts w:ascii="Times New Roman" w:eastAsia="Times New Roman" w:hAnsi="Times New Roman" w:cs="Times New Roman"/>
          <w:sz w:val="28"/>
          <w:szCs w:val="28"/>
          <w:lang w:eastAsia="ru-RU"/>
        </w:rPr>
        <w:t xml:space="preserve">иальной </w:t>
      </w:r>
      <w:r w:rsidRPr="005D7B58">
        <w:rPr>
          <w:rFonts w:ascii="Times New Roman" w:eastAsia="Times New Roman" w:hAnsi="Times New Roman" w:cs="Times New Roman"/>
          <w:sz w:val="28"/>
          <w:szCs w:val="28"/>
          <w:lang w:eastAsia="ru-RU"/>
        </w:rPr>
        <w:t xml:space="preserve">защиты, которые зачастую не имеют высшего образования по </w:t>
      </w:r>
      <w:r w:rsidR="00A65DF0" w:rsidRPr="005D7B58">
        <w:rPr>
          <w:rFonts w:ascii="Times New Roman" w:eastAsia="Times New Roman" w:hAnsi="Times New Roman" w:cs="Times New Roman"/>
          <w:sz w:val="28"/>
          <w:szCs w:val="28"/>
          <w:lang w:eastAsia="ru-RU"/>
        </w:rPr>
        <w:t>направлению подготовки «Социальная работа»</w:t>
      </w:r>
      <w:r w:rsidRPr="005D7B58">
        <w:rPr>
          <w:rFonts w:ascii="Times New Roman" w:eastAsia="Times New Roman" w:hAnsi="Times New Roman" w:cs="Times New Roman"/>
          <w:sz w:val="28"/>
          <w:szCs w:val="28"/>
          <w:lang w:eastAsia="ru-RU"/>
        </w:rPr>
        <w:t xml:space="preserve">. </w:t>
      </w:r>
    </w:p>
    <w:p w14:paraId="09B0DE4F" w14:textId="1398A02A" w:rsidR="007B2F97" w:rsidRPr="005D7B58" w:rsidRDefault="007B2F97" w:rsidP="001923A2">
      <w:pPr>
        <w:spacing w:after="0" w:line="360" w:lineRule="auto"/>
        <w:ind w:firstLine="709"/>
        <w:contextualSpacing/>
        <w:jc w:val="both"/>
        <w:rPr>
          <w:rFonts w:ascii="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В целях оптимизации работы </w:t>
      </w:r>
      <w:proofErr w:type="spellStart"/>
      <w:r w:rsidR="001E3A22" w:rsidRPr="005D7B58">
        <w:rPr>
          <w:rFonts w:ascii="Times New Roman" w:hAnsi="Times New Roman" w:cs="Times New Roman"/>
          <w:sz w:val="28"/>
          <w:szCs w:val="28"/>
        </w:rPr>
        <w:t>ШПкО</w:t>
      </w:r>
      <w:proofErr w:type="spellEnd"/>
      <w:r w:rsidRPr="005D7B58">
        <w:rPr>
          <w:rFonts w:ascii="Times New Roman" w:eastAsiaTheme="minorEastAsia" w:hAnsi="Times New Roman" w:cs="Times New Roman"/>
          <w:sz w:val="28"/>
          <w:szCs w:val="28"/>
          <w:lang w:eastAsia="ru-RU"/>
        </w:rPr>
        <w:t xml:space="preserve"> </w:t>
      </w:r>
      <w:r w:rsidRPr="005D7B58">
        <w:rPr>
          <w:rFonts w:ascii="Times New Roman" w:eastAsia="Times New Roman" w:hAnsi="Times New Roman" w:cs="Times New Roman"/>
          <w:color w:val="000000"/>
          <w:spacing w:val="-5"/>
          <w:sz w:val="28"/>
          <w:szCs w:val="28"/>
          <w:lang w:eastAsia="ru-RU"/>
        </w:rPr>
        <w:t xml:space="preserve">в пенитенциарных учреждениях необходимо в первую очередь </w:t>
      </w:r>
      <w:r w:rsidRPr="005D7B58">
        <w:rPr>
          <w:rFonts w:ascii="Times New Roman" w:eastAsia="Times New Roman" w:hAnsi="Times New Roman" w:cs="Times New Roman"/>
          <w:sz w:val="28"/>
          <w:szCs w:val="28"/>
          <w:lang w:eastAsia="ru-RU"/>
        </w:rPr>
        <w:t>привлекать к работе профессионалов – лиц</w:t>
      </w:r>
      <w:r w:rsidR="003F52B5"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имеющих высшее образование по специальности «</w:t>
      </w:r>
      <w:r w:rsidR="009C1328" w:rsidRPr="005D7B58">
        <w:rPr>
          <w:rFonts w:ascii="Times New Roman" w:eastAsia="Times New Roman" w:hAnsi="Times New Roman" w:cs="Times New Roman"/>
          <w:sz w:val="28"/>
          <w:szCs w:val="28"/>
          <w:lang w:eastAsia="ru-RU"/>
        </w:rPr>
        <w:t>С</w:t>
      </w:r>
      <w:r w:rsidRPr="005D7B58">
        <w:rPr>
          <w:rFonts w:ascii="Times New Roman" w:eastAsia="Times New Roman" w:hAnsi="Times New Roman" w:cs="Times New Roman"/>
          <w:sz w:val="28"/>
          <w:szCs w:val="28"/>
          <w:lang w:eastAsia="ru-RU"/>
        </w:rPr>
        <w:t>оциальн</w:t>
      </w:r>
      <w:r w:rsidR="009C1328" w:rsidRPr="005D7B58">
        <w:rPr>
          <w:rFonts w:ascii="Times New Roman" w:eastAsia="Times New Roman" w:hAnsi="Times New Roman" w:cs="Times New Roman"/>
          <w:sz w:val="28"/>
          <w:szCs w:val="28"/>
          <w:lang w:eastAsia="ru-RU"/>
        </w:rPr>
        <w:t>ая</w:t>
      </w:r>
      <w:r w:rsidRPr="005D7B58">
        <w:rPr>
          <w:rFonts w:ascii="Times New Roman" w:eastAsia="Times New Roman" w:hAnsi="Times New Roman" w:cs="Times New Roman"/>
          <w:sz w:val="28"/>
          <w:szCs w:val="28"/>
          <w:lang w:eastAsia="ru-RU"/>
        </w:rPr>
        <w:t xml:space="preserve"> </w:t>
      </w:r>
      <w:r w:rsidR="009C1328" w:rsidRPr="005D7B58">
        <w:rPr>
          <w:rFonts w:ascii="Times New Roman" w:eastAsia="Times New Roman" w:hAnsi="Times New Roman" w:cs="Times New Roman"/>
          <w:sz w:val="28"/>
          <w:szCs w:val="28"/>
          <w:lang w:eastAsia="ru-RU"/>
        </w:rPr>
        <w:t>работа</w:t>
      </w:r>
      <w:r w:rsidRPr="005D7B58">
        <w:rPr>
          <w:rFonts w:ascii="Times New Roman" w:eastAsia="Times New Roman" w:hAnsi="Times New Roman" w:cs="Times New Roman"/>
          <w:sz w:val="28"/>
          <w:szCs w:val="28"/>
          <w:lang w:eastAsia="ru-RU"/>
        </w:rPr>
        <w:t>»</w:t>
      </w:r>
      <w:r w:rsidR="003F52B5"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и реально расширять штат с</w:t>
      </w:r>
      <w:r w:rsidRPr="005D7B58">
        <w:rPr>
          <w:rFonts w:ascii="Times New Roman" w:eastAsia="Times New Roman" w:hAnsi="Times New Roman" w:cs="Times New Roman"/>
          <w:color w:val="000000"/>
          <w:spacing w:val="-5"/>
          <w:sz w:val="28"/>
          <w:szCs w:val="28"/>
          <w:lang w:eastAsia="ru-RU"/>
        </w:rPr>
        <w:t xml:space="preserve">отрудников групп социальной защиты с учетом </w:t>
      </w:r>
      <w:r w:rsidRPr="005D7B58">
        <w:rPr>
          <w:rFonts w:ascii="Times New Roman" w:hAnsi="Times New Roman" w:cs="Times New Roman"/>
          <w:sz w:val="28"/>
          <w:szCs w:val="28"/>
        </w:rPr>
        <w:t xml:space="preserve">фактического наполнения исправительного учреждения. Все это требует внесения соответствующих изменений в </w:t>
      </w:r>
      <w:r w:rsidR="0082306C" w:rsidRPr="005D7B58">
        <w:rPr>
          <w:rFonts w:ascii="Times New Roman" w:hAnsi="Times New Roman" w:cs="Times New Roman"/>
          <w:sz w:val="28"/>
          <w:szCs w:val="28"/>
        </w:rPr>
        <w:t xml:space="preserve">приказ </w:t>
      </w:r>
      <w:r w:rsidRPr="005D7B58">
        <w:rPr>
          <w:rFonts w:ascii="Times New Roman" w:hAnsi="Times New Roman" w:cs="Times New Roman"/>
          <w:sz w:val="28"/>
          <w:szCs w:val="28"/>
        </w:rPr>
        <w:t>Минюста</w:t>
      </w:r>
      <w:r w:rsidR="0082306C" w:rsidRPr="005D7B58">
        <w:rPr>
          <w:rFonts w:ascii="Times New Roman" w:hAnsi="Times New Roman" w:cs="Times New Roman"/>
          <w:sz w:val="28"/>
          <w:szCs w:val="28"/>
        </w:rPr>
        <w:t xml:space="preserve"> России</w:t>
      </w:r>
      <w:r w:rsidRPr="005D7B58">
        <w:rPr>
          <w:rFonts w:ascii="Times New Roman" w:hAnsi="Times New Roman" w:cs="Times New Roman"/>
          <w:sz w:val="28"/>
          <w:szCs w:val="28"/>
        </w:rPr>
        <w:t xml:space="preserve"> </w:t>
      </w:r>
      <w:r w:rsidRPr="005D7B58">
        <w:rPr>
          <w:rFonts w:ascii="Times New Roman" w:hAnsi="Times New Roman" w:cs="Times New Roman"/>
          <w:sz w:val="28"/>
          <w:szCs w:val="28"/>
          <w:lang w:eastAsia="ru-RU"/>
        </w:rPr>
        <w:t>от 30 декабря 2005</w:t>
      </w:r>
      <w:r w:rsidR="003F52B5" w:rsidRPr="005D7B58">
        <w:rPr>
          <w:rFonts w:ascii="Times New Roman" w:hAnsi="Times New Roman" w:cs="Times New Roman"/>
          <w:sz w:val="28"/>
          <w:szCs w:val="28"/>
          <w:lang w:eastAsia="ru-RU"/>
        </w:rPr>
        <w:t> </w:t>
      </w:r>
      <w:r w:rsidRPr="005D7B58">
        <w:rPr>
          <w:rFonts w:ascii="Times New Roman" w:hAnsi="Times New Roman" w:cs="Times New Roman"/>
          <w:sz w:val="28"/>
          <w:szCs w:val="28"/>
          <w:lang w:eastAsia="ru-RU"/>
        </w:rPr>
        <w:t>г. №</w:t>
      </w:r>
      <w:r w:rsidR="003F52B5" w:rsidRPr="005D7B58">
        <w:rPr>
          <w:rFonts w:ascii="Times New Roman" w:hAnsi="Times New Roman" w:cs="Times New Roman"/>
          <w:sz w:val="28"/>
          <w:szCs w:val="28"/>
          <w:lang w:eastAsia="ru-RU"/>
        </w:rPr>
        <w:t> </w:t>
      </w:r>
      <w:r w:rsidRPr="005D7B58">
        <w:rPr>
          <w:rFonts w:ascii="Times New Roman" w:hAnsi="Times New Roman" w:cs="Times New Roman"/>
          <w:sz w:val="28"/>
          <w:szCs w:val="28"/>
          <w:lang w:eastAsia="ru-RU"/>
        </w:rPr>
        <w:t>262 «Об утверждении Положения о группе социальной защиты осужденных исправительного учреждения уголовно-исполнительной системы».</w:t>
      </w:r>
    </w:p>
    <w:p w14:paraId="614D2156" w14:textId="77777777"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p>
    <w:p w14:paraId="6704D9A0" w14:textId="77777777"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p>
    <w:p w14:paraId="401DB2DB" w14:textId="77777777" w:rsidR="007B2F97" w:rsidRPr="005D7B58" w:rsidRDefault="007B2F97" w:rsidP="001923A2">
      <w:pPr>
        <w:spacing w:after="0" w:line="360" w:lineRule="auto"/>
        <w:contextualSpacing/>
        <w:jc w:val="center"/>
        <w:rPr>
          <w:rFonts w:ascii="Times New Roman" w:eastAsia="Calibri" w:hAnsi="Times New Roman" w:cs="Times New Roman"/>
          <w:b/>
          <w:color w:val="00000A"/>
          <w:sz w:val="28"/>
          <w:szCs w:val="28"/>
          <w:lang w:eastAsia="ru-RU"/>
        </w:rPr>
      </w:pPr>
      <w:r w:rsidRPr="005D7B58">
        <w:rPr>
          <w:rFonts w:ascii="Times New Roman" w:eastAsia="Calibri" w:hAnsi="Times New Roman" w:cs="Times New Roman"/>
          <w:b/>
          <w:color w:val="00000A"/>
          <w:sz w:val="28"/>
          <w:szCs w:val="28"/>
          <w:lang w:eastAsia="ru-RU"/>
        </w:rPr>
        <w:t>1.3.</w:t>
      </w:r>
      <w:r w:rsidRPr="005D7B58">
        <w:rPr>
          <w:rFonts w:ascii="Times New Roman" w:eastAsia="Calibri" w:hAnsi="Times New Roman" w:cs="Times New Roman"/>
          <w:b/>
          <w:color w:val="00000A"/>
          <w:sz w:val="28"/>
          <w:szCs w:val="28"/>
          <w:lang w:eastAsia="ru-RU"/>
        </w:rPr>
        <w:tab/>
        <w:t>Диагностика работы Школы подготовки осужденных к освобождению</w:t>
      </w:r>
    </w:p>
    <w:p w14:paraId="4E634C55" w14:textId="77777777" w:rsidR="007B2F97" w:rsidRPr="005D7B58" w:rsidRDefault="007B2F97" w:rsidP="001923A2">
      <w:pPr>
        <w:spacing w:after="0" w:line="360" w:lineRule="auto"/>
        <w:ind w:firstLine="709"/>
        <w:jc w:val="both"/>
        <w:rPr>
          <w:rFonts w:ascii="Times New Roman" w:hAnsi="Times New Roman" w:cs="Times New Roman"/>
          <w:sz w:val="28"/>
          <w:szCs w:val="28"/>
        </w:rPr>
      </w:pPr>
    </w:p>
    <w:p w14:paraId="52742B60" w14:textId="77777777" w:rsidR="007B2F97" w:rsidRPr="005D7B58" w:rsidRDefault="007B2F97"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Социологи определяют социальную диагностику как дифференцированное, индивидуализированное и точное определение проблем, людей и условий, равно как и их взаимосвязи, необходимое как нормальная основа для дифференцированной помощи. </w:t>
      </w:r>
    </w:p>
    <w:p w14:paraId="4DB0DB30" w14:textId="77777777" w:rsidR="007B2F97" w:rsidRPr="005D7B58" w:rsidRDefault="007B2F97" w:rsidP="001923A2">
      <w:pPr>
        <w:spacing w:after="0" w:line="360" w:lineRule="auto"/>
        <w:ind w:firstLine="709"/>
        <w:jc w:val="both"/>
        <w:rPr>
          <w:rFonts w:ascii="Times New Roman" w:eastAsia="Times New Roman" w:hAnsi="Times New Roman" w:cs="Times New Roman"/>
          <w:color w:val="000000"/>
          <w:spacing w:val="-5"/>
          <w:sz w:val="28"/>
          <w:szCs w:val="28"/>
          <w:lang w:eastAsia="ru-RU"/>
        </w:rPr>
      </w:pPr>
      <w:r w:rsidRPr="005D7B58">
        <w:rPr>
          <w:rFonts w:ascii="Times New Roman" w:hAnsi="Times New Roman" w:cs="Times New Roman"/>
          <w:sz w:val="28"/>
          <w:szCs w:val="28"/>
        </w:rPr>
        <w:t xml:space="preserve">Изучение сложившихся практик работы </w:t>
      </w:r>
      <w:proofErr w:type="spellStart"/>
      <w:r w:rsidR="00290005" w:rsidRPr="005D7B58">
        <w:rPr>
          <w:rFonts w:ascii="Times New Roman" w:hAnsi="Times New Roman" w:cs="Times New Roman"/>
          <w:sz w:val="28"/>
          <w:szCs w:val="28"/>
        </w:rPr>
        <w:t>ШПкО</w:t>
      </w:r>
      <w:proofErr w:type="spellEnd"/>
      <w:r w:rsidRPr="005D7B58">
        <w:rPr>
          <w:rFonts w:ascii="Times New Roman" w:hAnsi="Times New Roman" w:cs="Times New Roman"/>
          <w:sz w:val="28"/>
          <w:szCs w:val="28"/>
        </w:rPr>
        <w:t xml:space="preserve"> показало, что д</w:t>
      </w:r>
      <w:r w:rsidRPr="005D7B58">
        <w:rPr>
          <w:rFonts w:ascii="Times New Roman" w:eastAsia="Times New Roman" w:hAnsi="Times New Roman" w:cs="Times New Roman"/>
          <w:color w:val="000000"/>
          <w:spacing w:val="-5"/>
          <w:sz w:val="28"/>
          <w:szCs w:val="28"/>
          <w:lang w:eastAsia="ru-RU"/>
        </w:rPr>
        <w:t xml:space="preserve">о настоящего времени отсутствуют: правовое регулирование работы </w:t>
      </w:r>
      <w:proofErr w:type="spellStart"/>
      <w:r w:rsidR="00815205" w:rsidRPr="005D7B58">
        <w:rPr>
          <w:rFonts w:ascii="Times New Roman" w:hAnsi="Times New Roman" w:cs="Times New Roman"/>
          <w:sz w:val="28"/>
          <w:szCs w:val="28"/>
        </w:rPr>
        <w:t>ШПкО</w:t>
      </w:r>
      <w:proofErr w:type="spellEnd"/>
      <w:r w:rsidR="00815205" w:rsidRPr="005D7B58">
        <w:rPr>
          <w:rFonts w:ascii="Times New Roman" w:eastAsia="Times New Roman" w:hAnsi="Times New Roman" w:cs="Times New Roman"/>
          <w:color w:val="000000"/>
          <w:spacing w:val="-5"/>
          <w:sz w:val="28"/>
          <w:szCs w:val="28"/>
          <w:lang w:eastAsia="ru-RU"/>
        </w:rPr>
        <w:t>;</w:t>
      </w:r>
      <w:r w:rsidRPr="005D7B58">
        <w:rPr>
          <w:rFonts w:ascii="Times New Roman" w:eastAsia="Times New Roman" w:hAnsi="Times New Roman" w:cs="Times New Roman"/>
          <w:color w:val="000000"/>
          <w:spacing w:val="-5"/>
          <w:sz w:val="28"/>
          <w:szCs w:val="28"/>
          <w:lang w:eastAsia="ru-RU"/>
        </w:rPr>
        <w:t xml:space="preserve"> </w:t>
      </w:r>
      <w:r w:rsidR="00815205" w:rsidRPr="005D7B58">
        <w:rPr>
          <w:rFonts w:ascii="Times New Roman" w:eastAsia="Times New Roman" w:hAnsi="Times New Roman" w:cs="Times New Roman"/>
          <w:color w:val="000000"/>
          <w:spacing w:val="-5"/>
          <w:sz w:val="28"/>
          <w:szCs w:val="28"/>
          <w:lang w:eastAsia="ru-RU"/>
        </w:rPr>
        <w:t>их образовательные</w:t>
      </w:r>
      <w:r w:rsidRPr="005D7B58">
        <w:rPr>
          <w:rFonts w:ascii="Times New Roman" w:eastAsia="Times New Roman" w:hAnsi="Times New Roman" w:cs="Times New Roman"/>
          <w:color w:val="000000"/>
          <w:spacing w:val="-5"/>
          <w:sz w:val="28"/>
          <w:szCs w:val="28"/>
          <w:lang w:eastAsia="ru-RU"/>
        </w:rPr>
        <w:t xml:space="preserve"> программы; </w:t>
      </w:r>
      <w:r w:rsidR="00815205" w:rsidRPr="005D7B58">
        <w:rPr>
          <w:rFonts w:ascii="Times New Roman" w:eastAsia="Times New Roman" w:hAnsi="Times New Roman" w:cs="Times New Roman"/>
          <w:color w:val="000000"/>
          <w:spacing w:val="-5"/>
          <w:sz w:val="28"/>
          <w:szCs w:val="28"/>
          <w:lang w:eastAsia="ru-RU"/>
        </w:rPr>
        <w:t xml:space="preserve">требования к составу специалистов; </w:t>
      </w:r>
      <w:r w:rsidRPr="005D7B58">
        <w:rPr>
          <w:rFonts w:ascii="Times New Roman" w:eastAsia="Times New Roman" w:hAnsi="Times New Roman" w:cs="Times New Roman"/>
          <w:color w:val="000000"/>
          <w:spacing w:val="-4"/>
          <w:sz w:val="28"/>
          <w:szCs w:val="28"/>
          <w:lang w:eastAsia="ru-RU"/>
        </w:rPr>
        <w:t xml:space="preserve">модели укомплектования </w:t>
      </w:r>
      <w:r w:rsidRPr="005D7B58">
        <w:rPr>
          <w:rFonts w:ascii="Times New Roman" w:eastAsia="Times New Roman" w:hAnsi="Times New Roman" w:cs="Times New Roman"/>
          <w:color w:val="000000"/>
          <w:spacing w:val="-5"/>
          <w:sz w:val="28"/>
          <w:szCs w:val="28"/>
          <w:lang w:eastAsia="ru-RU"/>
        </w:rPr>
        <w:t xml:space="preserve">кадрами групп социальной защиты; </w:t>
      </w:r>
      <w:r w:rsidR="00815205" w:rsidRPr="005D7B58">
        <w:rPr>
          <w:rFonts w:ascii="Times New Roman" w:eastAsia="Times New Roman" w:hAnsi="Times New Roman" w:cs="Times New Roman"/>
          <w:color w:val="000000"/>
          <w:spacing w:val="-5"/>
          <w:sz w:val="28"/>
          <w:szCs w:val="28"/>
          <w:lang w:eastAsia="ru-RU"/>
        </w:rPr>
        <w:t>регламент</w:t>
      </w:r>
      <w:r w:rsidRPr="005D7B58">
        <w:rPr>
          <w:rFonts w:ascii="Times New Roman" w:eastAsia="Times New Roman" w:hAnsi="Times New Roman" w:cs="Times New Roman"/>
          <w:color w:val="000000"/>
          <w:spacing w:val="-5"/>
          <w:sz w:val="28"/>
          <w:szCs w:val="28"/>
          <w:lang w:eastAsia="ru-RU"/>
        </w:rPr>
        <w:t xml:space="preserve"> обязанностей </w:t>
      </w:r>
      <w:r w:rsidRPr="005D7B58">
        <w:rPr>
          <w:rFonts w:ascii="Times New Roman" w:eastAsia="Times New Roman" w:hAnsi="Times New Roman" w:cs="Times New Roman"/>
          <w:color w:val="000000"/>
          <w:spacing w:val="-5"/>
          <w:sz w:val="28"/>
          <w:szCs w:val="28"/>
          <w:lang w:eastAsia="ru-RU"/>
        </w:rPr>
        <w:lastRenderedPageBreak/>
        <w:t>сотрудников групп соц</w:t>
      </w:r>
      <w:r w:rsidR="00815205" w:rsidRPr="005D7B58">
        <w:rPr>
          <w:rFonts w:ascii="Times New Roman" w:eastAsia="Times New Roman" w:hAnsi="Times New Roman" w:cs="Times New Roman"/>
          <w:color w:val="000000"/>
          <w:spacing w:val="-5"/>
          <w:sz w:val="28"/>
          <w:szCs w:val="28"/>
          <w:lang w:eastAsia="ru-RU"/>
        </w:rPr>
        <w:t xml:space="preserve">иальной </w:t>
      </w:r>
      <w:r w:rsidRPr="005D7B58">
        <w:rPr>
          <w:rFonts w:ascii="Times New Roman" w:eastAsia="Times New Roman" w:hAnsi="Times New Roman" w:cs="Times New Roman"/>
          <w:color w:val="000000"/>
          <w:spacing w:val="-5"/>
          <w:sz w:val="28"/>
          <w:szCs w:val="28"/>
          <w:lang w:eastAsia="ru-RU"/>
        </w:rPr>
        <w:t>защиты по ресоциализационной помощи осужденным.</w:t>
      </w:r>
    </w:p>
    <w:p w14:paraId="14D5AE10" w14:textId="77777777" w:rsidR="00294617" w:rsidRPr="005D7B58" w:rsidRDefault="00294617" w:rsidP="001923A2">
      <w:pPr>
        <w:pStyle w:val="2"/>
        <w:spacing w:line="360" w:lineRule="auto"/>
        <w:ind w:firstLine="709"/>
        <w:jc w:val="both"/>
        <w:rPr>
          <w:sz w:val="28"/>
          <w:szCs w:val="28"/>
        </w:rPr>
      </w:pPr>
      <w:r w:rsidRPr="005D7B58">
        <w:rPr>
          <w:sz w:val="28"/>
          <w:szCs w:val="28"/>
        </w:rPr>
        <w:t xml:space="preserve">В настоящих условиях </w:t>
      </w:r>
      <w:r w:rsidRPr="005D7B58">
        <w:rPr>
          <w:iCs/>
          <w:sz w:val="28"/>
          <w:szCs w:val="28"/>
        </w:rPr>
        <w:t>ц</w:t>
      </w:r>
      <w:r w:rsidRPr="005D7B58">
        <w:rPr>
          <w:sz w:val="28"/>
          <w:szCs w:val="28"/>
        </w:rPr>
        <w:t xml:space="preserve">елесообразно предусмотреть проведение независимой экспертизы работы </w:t>
      </w:r>
      <w:proofErr w:type="spellStart"/>
      <w:r w:rsidRPr="005D7B58">
        <w:rPr>
          <w:sz w:val="28"/>
          <w:szCs w:val="28"/>
        </w:rPr>
        <w:t>ШПкО</w:t>
      </w:r>
      <w:proofErr w:type="spellEnd"/>
      <w:r w:rsidRPr="005D7B58">
        <w:rPr>
          <w:sz w:val="28"/>
          <w:szCs w:val="28"/>
        </w:rPr>
        <w:t>.</w:t>
      </w:r>
    </w:p>
    <w:p w14:paraId="64834552" w14:textId="77777777" w:rsidR="00AF6528" w:rsidRPr="005D7B58" w:rsidRDefault="007B2F97" w:rsidP="001923A2">
      <w:pPr>
        <w:spacing w:after="0" w:line="360" w:lineRule="auto"/>
        <w:ind w:firstLine="709"/>
        <w:jc w:val="both"/>
        <w:rPr>
          <w:rFonts w:ascii="Times New Roman" w:eastAsia="Calibri" w:hAnsi="Times New Roman" w:cs="Times New Roman"/>
          <w:color w:val="00000A"/>
          <w:sz w:val="28"/>
          <w:szCs w:val="28"/>
        </w:rPr>
      </w:pPr>
      <w:r w:rsidRPr="005D7B58">
        <w:rPr>
          <w:rFonts w:ascii="Times New Roman" w:eastAsia="Calibri" w:hAnsi="Times New Roman" w:cs="Times New Roman"/>
          <w:color w:val="00000A"/>
          <w:sz w:val="28"/>
          <w:szCs w:val="28"/>
        </w:rPr>
        <w:t xml:space="preserve">В </w:t>
      </w:r>
      <w:r w:rsidR="00815205" w:rsidRPr="005D7B58">
        <w:rPr>
          <w:rFonts w:ascii="Times New Roman" w:eastAsia="Calibri" w:hAnsi="Times New Roman" w:cs="Times New Roman"/>
          <w:color w:val="00000A"/>
          <w:sz w:val="28"/>
          <w:szCs w:val="28"/>
        </w:rPr>
        <w:t>целях выявления</w:t>
      </w:r>
      <w:r w:rsidRPr="005D7B58">
        <w:rPr>
          <w:rFonts w:ascii="Times New Roman" w:eastAsia="Calibri" w:hAnsi="Times New Roman" w:cs="Times New Roman"/>
          <w:color w:val="00000A"/>
          <w:sz w:val="28"/>
          <w:szCs w:val="28"/>
        </w:rPr>
        <w:t xml:space="preserve"> мнени</w:t>
      </w:r>
      <w:r w:rsidR="00815205" w:rsidRPr="005D7B58">
        <w:rPr>
          <w:rFonts w:ascii="Times New Roman" w:eastAsia="Calibri" w:hAnsi="Times New Roman" w:cs="Times New Roman"/>
          <w:color w:val="00000A"/>
          <w:sz w:val="28"/>
          <w:szCs w:val="28"/>
        </w:rPr>
        <w:t>я</w:t>
      </w:r>
      <w:r w:rsidRPr="005D7B58">
        <w:rPr>
          <w:rFonts w:ascii="Times New Roman" w:eastAsia="Calibri" w:hAnsi="Times New Roman" w:cs="Times New Roman"/>
          <w:color w:val="00000A"/>
          <w:sz w:val="28"/>
          <w:szCs w:val="28"/>
        </w:rPr>
        <w:t xml:space="preserve"> самих осужденных о </w:t>
      </w:r>
      <w:r w:rsidR="00815205" w:rsidRPr="005D7B58">
        <w:rPr>
          <w:rFonts w:ascii="Times New Roman" w:hAnsi="Times New Roman" w:cs="Times New Roman"/>
          <w:sz w:val="28"/>
          <w:szCs w:val="28"/>
        </w:rPr>
        <w:t xml:space="preserve">сложившихся практиках работы </w:t>
      </w:r>
      <w:proofErr w:type="spellStart"/>
      <w:r w:rsidR="00815205" w:rsidRPr="005D7B58">
        <w:rPr>
          <w:rFonts w:ascii="Times New Roman" w:hAnsi="Times New Roman" w:cs="Times New Roman"/>
          <w:sz w:val="28"/>
          <w:szCs w:val="28"/>
        </w:rPr>
        <w:t>ШПкО</w:t>
      </w:r>
      <w:proofErr w:type="spellEnd"/>
      <w:r w:rsidR="00815205" w:rsidRPr="005D7B58">
        <w:rPr>
          <w:rFonts w:ascii="Times New Roman" w:hAnsi="Times New Roman" w:cs="Times New Roman"/>
          <w:sz w:val="28"/>
          <w:szCs w:val="28"/>
        </w:rPr>
        <w:t>,</w:t>
      </w:r>
      <w:r w:rsidRPr="005D7B58">
        <w:rPr>
          <w:rFonts w:ascii="Times New Roman" w:eastAsia="Calibri" w:hAnsi="Times New Roman" w:cs="Times New Roman"/>
          <w:color w:val="00000A"/>
          <w:sz w:val="28"/>
          <w:szCs w:val="28"/>
        </w:rPr>
        <w:t xml:space="preserve"> с разрешения УФСИН России по Самарской области</w:t>
      </w:r>
      <w:r w:rsidR="00AF6528" w:rsidRPr="005D7B58">
        <w:rPr>
          <w:rFonts w:ascii="Times New Roman" w:eastAsia="Calibri" w:hAnsi="Times New Roman" w:cs="Times New Roman"/>
          <w:color w:val="00000A"/>
          <w:sz w:val="28"/>
          <w:szCs w:val="28"/>
        </w:rPr>
        <w:t>,</w:t>
      </w:r>
      <w:r w:rsidRPr="005D7B58">
        <w:rPr>
          <w:rFonts w:ascii="Times New Roman" w:eastAsia="Calibri" w:hAnsi="Times New Roman" w:cs="Times New Roman"/>
          <w:color w:val="00000A"/>
          <w:sz w:val="28"/>
          <w:szCs w:val="28"/>
        </w:rPr>
        <w:t xml:space="preserve"> были проведены занятия с осужденными, посещающими</w:t>
      </w:r>
      <w:r w:rsidRPr="005D7B58">
        <w:rPr>
          <w:rFonts w:ascii="Times New Roman" w:eastAsia="Calibri" w:hAnsi="Times New Roman" w:cs="Times New Roman"/>
          <w:color w:val="000000"/>
          <w:sz w:val="28"/>
          <w:szCs w:val="28"/>
        </w:rPr>
        <w:t xml:space="preserve"> Школу подготовки осужденных к освобождению </w:t>
      </w:r>
      <w:r w:rsidRPr="005D7B58">
        <w:rPr>
          <w:rFonts w:ascii="Times New Roman" w:eastAsia="Calibri" w:hAnsi="Times New Roman" w:cs="Times New Roman"/>
          <w:color w:val="00000A"/>
          <w:sz w:val="28"/>
          <w:szCs w:val="28"/>
        </w:rPr>
        <w:t>в двух и</w:t>
      </w:r>
      <w:r w:rsidRPr="005D7B58">
        <w:rPr>
          <w:rFonts w:ascii="Times New Roman" w:eastAsia="Calibri" w:hAnsi="Times New Roman" w:cs="Times New Roman"/>
          <w:color w:val="00000A"/>
          <w:sz w:val="28"/>
          <w:szCs w:val="28"/>
          <w:shd w:val="clear" w:color="auto" w:fill="FFFFFF"/>
        </w:rPr>
        <w:t xml:space="preserve">справительных колониях </w:t>
      </w:r>
      <w:r w:rsidRPr="005D7B58">
        <w:rPr>
          <w:rFonts w:ascii="Times New Roman" w:eastAsia="Calibri" w:hAnsi="Times New Roman" w:cs="Times New Roman"/>
          <w:color w:val="000000"/>
          <w:sz w:val="28"/>
          <w:szCs w:val="28"/>
        </w:rPr>
        <w:t>УФСИН России по Самарской области, а также следственном изоляторе УФСИН России по Самарской области.</w:t>
      </w:r>
      <w:r w:rsidR="00D13782" w:rsidRPr="005D7B58">
        <w:rPr>
          <w:rFonts w:ascii="Times New Roman" w:eastAsia="Calibri" w:hAnsi="Times New Roman" w:cs="Times New Roman"/>
          <w:color w:val="000000"/>
          <w:sz w:val="28"/>
          <w:szCs w:val="28"/>
        </w:rPr>
        <w:t xml:space="preserve"> </w:t>
      </w:r>
      <w:r w:rsidRPr="005D7B58">
        <w:rPr>
          <w:rFonts w:ascii="Times New Roman" w:eastAsia="Calibri" w:hAnsi="Times New Roman" w:cs="Times New Roman"/>
          <w:color w:val="00000A"/>
          <w:sz w:val="28"/>
          <w:szCs w:val="28"/>
        </w:rPr>
        <w:t xml:space="preserve">В ходе проведения занятий было предложено </w:t>
      </w:r>
      <w:r w:rsidR="00D13782" w:rsidRPr="005D7B58">
        <w:rPr>
          <w:rFonts w:ascii="Times New Roman" w:eastAsia="Calibri" w:hAnsi="Times New Roman" w:cs="Times New Roman"/>
          <w:color w:val="00000A"/>
          <w:sz w:val="28"/>
          <w:szCs w:val="28"/>
        </w:rPr>
        <w:t xml:space="preserve">использовать </w:t>
      </w:r>
      <w:r w:rsidR="00AF6528" w:rsidRPr="005D7B58">
        <w:rPr>
          <w:rFonts w:ascii="Times New Roman" w:eastAsia="Calibri" w:hAnsi="Times New Roman" w:cs="Times New Roman"/>
          <w:i/>
          <w:color w:val="00000A"/>
          <w:sz w:val="28"/>
          <w:szCs w:val="28"/>
        </w:rPr>
        <w:t>«</w:t>
      </w:r>
      <w:r w:rsidR="00D13782" w:rsidRPr="005D7B58">
        <w:rPr>
          <w:rFonts w:ascii="Times New Roman" w:eastAsia="Calibri" w:hAnsi="Times New Roman" w:cs="Times New Roman"/>
          <w:i/>
          <w:color w:val="00000A"/>
          <w:sz w:val="28"/>
          <w:szCs w:val="28"/>
        </w:rPr>
        <w:t>карточки</w:t>
      </w:r>
      <w:r w:rsidR="00AF6528" w:rsidRPr="005D7B58">
        <w:rPr>
          <w:rFonts w:ascii="Times New Roman" w:eastAsia="Calibri" w:hAnsi="Times New Roman" w:cs="Times New Roman"/>
          <w:i/>
          <w:color w:val="00000A"/>
          <w:sz w:val="28"/>
          <w:szCs w:val="28"/>
        </w:rPr>
        <w:t>»</w:t>
      </w:r>
      <w:r w:rsidR="00D13782" w:rsidRPr="005D7B58">
        <w:rPr>
          <w:rFonts w:ascii="Times New Roman" w:eastAsia="Calibri" w:hAnsi="Times New Roman" w:cs="Times New Roman"/>
          <w:color w:val="00000A"/>
          <w:sz w:val="28"/>
          <w:szCs w:val="28"/>
        </w:rPr>
        <w:t xml:space="preserve"> </w:t>
      </w:r>
      <w:r w:rsidRPr="005D7B58">
        <w:rPr>
          <w:rFonts w:ascii="Times New Roman" w:eastAsia="Calibri" w:hAnsi="Times New Roman" w:cs="Times New Roman"/>
          <w:color w:val="00000A"/>
          <w:sz w:val="28"/>
          <w:szCs w:val="28"/>
        </w:rPr>
        <w:t xml:space="preserve">117 лицам, посещающим </w:t>
      </w:r>
      <w:proofErr w:type="spellStart"/>
      <w:r w:rsidRPr="005D7B58">
        <w:rPr>
          <w:rFonts w:ascii="Times New Roman" w:eastAsia="Calibri" w:hAnsi="Times New Roman" w:cs="Times New Roman"/>
          <w:color w:val="00000A"/>
          <w:sz w:val="28"/>
          <w:szCs w:val="28"/>
        </w:rPr>
        <w:t>ШПкО</w:t>
      </w:r>
      <w:proofErr w:type="spellEnd"/>
      <w:r w:rsidRPr="005D7B58">
        <w:rPr>
          <w:rFonts w:ascii="Times New Roman" w:eastAsia="Calibri" w:hAnsi="Times New Roman" w:cs="Times New Roman"/>
          <w:color w:val="00000A"/>
          <w:sz w:val="28"/>
          <w:szCs w:val="28"/>
        </w:rPr>
        <w:t xml:space="preserve">. </w:t>
      </w:r>
      <w:r w:rsidRPr="005D7B58">
        <w:rPr>
          <w:rFonts w:ascii="Times New Roman" w:hAnsi="Times New Roman" w:cs="Times New Roman"/>
          <w:color w:val="000000"/>
          <w:sz w:val="28"/>
          <w:szCs w:val="28"/>
        </w:rPr>
        <w:t xml:space="preserve">Под </w:t>
      </w:r>
      <w:r w:rsidR="00AF6528" w:rsidRPr="005D7B58">
        <w:rPr>
          <w:rFonts w:ascii="Times New Roman" w:hAnsi="Times New Roman" w:cs="Times New Roman"/>
          <w:color w:val="000000"/>
          <w:sz w:val="28"/>
          <w:szCs w:val="28"/>
        </w:rPr>
        <w:t>«</w:t>
      </w:r>
      <w:r w:rsidRPr="005D7B58">
        <w:rPr>
          <w:rFonts w:ascii="Times New Roman" w:hAnsi="Times New Roman" w:cs="Times New Roman"/>
          <w:color w:val="000000"/>
          <w:sz w:val="28"/>
          <w:szCs w:val="28"/>
        </w:rPr>
        <w:t>карточками</w:t>
      </w:r>
      <w:r w:rsidR="00AF6528" w:rsidRPr="005D7B58">
        <w:rPr>
          <w:rFonts w:ascii="Times New Roman" w:hAnsi="Times New Roman" w:cs="Times New Roman"/>
          <w:color w:val="000000"/>
          <w:sz w:val="28"/>
          <w:szCs w:val="28"/>
        </w:rPr>
        <w:t>»</w:t>
      </w:r>
      <w:r w:rsidRPr="005D7B58">
        <w:rPr>
          <w:rFonts w:ascii="Times New Roman" w:hAnsi="Times New Roman" w:cs="Times New Roman"/>
          <w:color w:val="000000"/>
          <w:sz w:val="28"/>
          <w:szCs w:val="28"/>
        </w:rPr>
        <w:t xml:space="preserve"> понимаются 3 </w:t>
      </w:r>
      <w:r w:rsidR="00AF6528" w:rsidRPr="005D7B58">
        <w:rPr>
          <w:rFonts w:ascii="Times New Roman" w:hAnsi="Times New Roman" w:cs="Times New Roman"/>
          <w:color w:val="000000"/>
          <w:sz w:val="28"/>
          <w:szCs w:val="28"/>
        </w:rPr>
        <w:t>«</w:t>
      </w:r>
      <w:r w:rsidRPr="005D7B58">
        <w:rPr>
          <w:rFonts w:ascii="Times New Roman" w:hAnsi="Times New Roman" w:cs="Times New Roman"/>
          <w:color w:val="000000"/>
          <w:sz w:val="28"/>
          <w:szCs w:val="28"/>
        </w:rPr>
        <w:t>документа</w:t>
      </w:r>
      <w:r w:rsidR="00AF6528" w:rsidRPr="005D7B58">
        <w:rPr>
          <w:rFonts w:ascii="Times New Roman" w:hAnsi="Times New Roman" w:cs="Times New Roman"/>
          <w:color w:val="000000"/>
          <w:sz w:val="28"/>
          <w:szCs w:val="28"/>
        </w:rPr>
        <w:t>»</w:t>
      </w:r>
      <w:r w:rsidRPr="005D7B58">
        <w:rPr>
          <w:rFonts w:ascii="Times New Roman" w:hAnsi="Times New Roman" w:cs="Times New Roman"/>
          <w:color w:val="000000"/>
          <w:sz w:val="28"/>
          <w:szCs w:val="28"/>
        </w:rPr>
        <w:t xml:space="preserve">: 1) перечень типичных направлений работы </w:t>
      </w:r>
      <w:proofErr w:type="spellStart"/>
      <w:r w:rsidRPr="005D7B58">
        <w:rPr>
          <w:rFonts w:ascii="Times New Roman" w:hAnsi="Times New Roman" w:cs="Times New Roman"/>
          <w:color w:val="000000"/>
          <w:sz w:val="28"/>
          <w:szCs w:val="28"/>
        </w:rPr>
        <w:t>ШПкО</w:t>
      </w:r>
      <w:proofErr w:type="spellEnd"/>
      <w:r w:rsidRPr="005D7B58">
        <w:rPr>
          <w:rFonts w:ascii="Times New Roman" w:hAnsi="Times New Roman" w:cs="Times New Roman"/>
          <w:color w:val="000000"/>
          <w:sz w:val="28"/>
          <w:szCs w:val="28"/>
        </w:rPr>
        <w:t xml:space="preserve">, которые предлагалось респондентам оценить по пятибалльной шкале; 2) перечень открытых вопросов, с помощью которых респондентам предлагалось поразмышлять о важных и не важных темах в работе </w:t>
      </w:r>
      <w:proofErr w:type="spellStart"/>
      <w:r w:rsidRPr="005D7B58">
        <w:rPr>
          <w:rFonts w:ascii="Times New Roman" w:hAnsi="Times New Roman" w:cs="Times New Roman"/>
          <w:color w:val="000000"/>
          <w:sz w:val="28"/>
          <w:szCs w:val="28"/>
        </w:rPr>
        <w:t>ШПкО</w:t>
      </w:r>
      <w:proofErr w:type="spellEnd"/>
      <w:r w:rsidRPr="005D7B58">
        <w:rPr>
          <w:rFonts w:ascii="Times New Roman" w:hAnsi="Times New Roman" w:cs="Times New Roman"/>
          <w:color w:val="000000"/>
          <w:sz w:val="28"/>
          <w:szCs w:val="28"/>
        </w:rPr>
        <w:t xml:space="preserve">; 3) перечень закрытых вопросов, с помощью которых предлагалось оценить роль работающих в </w:t>
      </w:r>
      <w:proofErr w:type="spellStart"/>
      <w:r w:rsidRPr="005D7B58">
        <w:rPr>
          <w:rFonts w:ascii="Times New Roman" w:hAnsi="Times New Roman" w:cs="Times New Roman"/>
          <w:color w:val="000000"/>
          <w:sz w:val="28"/>
          <w:szCs w:val="28"/>
        </w:rPr>
        <w:t>ШПкО</w:t>
      </w:r>
      <w:proofErr w:type="spellEnd"/>
      <w:r w:rsidRPr="005D7B58">
        <w:rPr>
          <w:rFonts w:ascii="Times New Roman" w:hAnsi="Times New Roman" w:cs="Times New Roman"/>
          <w:color w:val="000000"/>
          <w:sz w:val="28"/>
          <w:szCs w:val="28"/>
        </w:rPr>
        <w:t xml:space="preserve"> специалистов, а с помощью последующего открытого вопроса внести предложения о тех специалистах, которые должны, прежде всего, вести занятия в </w:t>
      </w:r>
      <w:proofErr w:type="spellStart"/>
      <w:r w:rsidRPr="005D7B58">
        <w:rPr>
          <w:rFonts w:ascii="Times New Roman" w:hAnsi="Times New Roman" w:cs="Times New Roman"/>
          <w:color w:val="000000"/>
          <w:sz w:val="28"/>
          <w:szCs w:val="28"/>
        </w:rPr>
        <w:t>ШПкО</w:t>
      </w:r>
      <w:proofErr w:type="spellEnd"/>
      <w:r w:rsidRPr="005D7B58">
        <w:rPr>
          <w:rFonts w:ascii="Times New Roman" w:hAnsi="Times New Roman" w:cs="Times New Roman"/>
          <w:color w:val="000000"/>
          <w:sz w:val="28"/>
          <w:szCs w:val="28"/>
        </w:rPr>
        <w:t>.</w:t>
      </w:r>
      <w:r w:rsidR="00AF6528" w:rsidRPr="005D7B58">
        <w:rPr>
          <w:rFonts w:ascii="Times New Roman" w:eastAsia="Calibri" w:hAnsi="Times New Roman" w:cs="Times New Roman"/>
          <w:color w:val="000000"/>
          <w:sz w:val="28"/>
          <w:szCs w:val="28"/>
        </w:rPr>
        <w:t xml:space="preserve"> </w:t>
      </w:r>
      <w:r w:rsidRPr="005D7B58">
        <w:rPr>
          <w:rFonts w:ascii="Times New Roman" w:eastAsia="Calibri" w:hAnsi="Times New Roman" w:cs="Times New Roman"/>
          <w:color w:val="00000A"/>
          <w:sz w:val="28"/>
          <w:szCs w:val="28"/>
        </w:rPr>
        <w:t xml:space="preserve">Традиционный инструмент опроса – анкета была заменена </w:t>
      </w:r>
      <w:r w:rsidR="00AF6528" w:rsidRPr="005D7B58">
        <w:rPr>
          <w:rFonts w:ascii="Times New Roman" w:eastAsia="Calibri" w:hAnsi="Times New Roman" w:cs="Times New Roman"/>
          <w:color w:val="00000A"/>
          <w:sz w:val="28"/>
          <w:szCs w:val="28"/>
        </w:rPr>
        <w:t>«</w:t>
      </w:r>
      <w:r w:rsidRPr="005D7B58">
        <w:rPr>
          <w:rFonts w:ascii="Times New Roman" w:eastAsia="Calibri" w:hAnsi="Times New Roman" w:cs="Times New Roman"/>
          <w:color w:val="00000A"/>
          <w:sz w:val="28"/>
          <w:szCs w:val="28"/>
        </w:rPr>
        <w:t>карточками</w:t>
      </w:r>
      <w:r w:rsidR="00AF6528" w:rsidRPr="005D7B58">
        <w:rPr>
          <w:rFonts w:ascii="Times New Roman" w:eastAsia="Calibri" w:hAnsi="Times New Roman" w:cs="Times New Roman"/>
          <w:color w:val="00000A"/>
          <w:sz w:val="28"/>
          <w:szCs w:val="28"/>
        </w:rPr>
        <w:t>»</w:t>
      </w:r>
      <w:r w:rsidRPr="005D7B58">
        <w:rPr>
          <w:rFonts w:ascii="Times New Roman" w:eastAsia="Calibri" w:hAnsi="Times New Roman" w:cs="Times New Roman"/>
          <w:color w:val="00000A"/>
          <w:sz w:val="28"/>
          <w:szCs w:val="28"/>
        </w:rPr>
        <w:t xml:space="preserve"> в силу специфики контингента респондентов, с трудом идущих на такие контакты. </w:t>
      </w:r>
    </w:p>
    <w:p w14:paraId="1B074CC2" w14:textId="3D084FDF" w:rsidR="007B2F97" w:rsidRPr="005D7B58" w:rsidRDefault="007B2F97" w:rsidP="001923A2">
      <w:pPr>
        <w:spacing w:after="0" w:line="360" w:lineRule="auto"/>
        <w:ind w:firstLine="709"/>
        <w:jc w:val="both"/>
        <w:rPr>
          <w:rFonts w:ascii="Times New Roman" w:eastAsia="Calibri" w:hAnsi="Times New Roman" w:cs="Times New Roman"/>
          <w:color w:val="000000"/>
          <w:sz w:val="28"/>
          <w:szCs w:val="28"/>
        </w:rPr>
      </w:pPr>
      <w:r w:rsidRPr="005D7B58">
        <w:rPr>
          <w:rFonts w:ascii="Times New Roman" w:eastAsia="Calibri" w:hAnsi="Times New Roman" w:cs="Times New Roman"/>
          <w:color w:val="00000A"/>
          <w:sz w:val="28"/>
          <w:szCs w:val="28"/>
        </w:rPr>
        <w:t>Р</w:t>
      </w:r>
      <w:r w:rsidRPr="005D7B58">
        <w:rPr>
          <w:rFonts w:ascii="Times New Roman" w:eastAsia="Calibri" w:hAnsi="Times New Roman" w:cs="Times New Roman"/>
          <w:sz w:val="28"/>
          <w:szCs w:val="28"/>
        </w:rPr>
        <w:t xml:space="preserve">еспондентам </w:t>
      </w:r>
      <w:r w:rsidRPr="005D7B58">
        <w:rPr>
          <w:rFonts w:ascii="Times New Roman" w:eastAsia="Calibri" w:hAnsi="Times New Roman" w:cs="Times New Roman"/>
          <w:bCs/>
          <w:kern w:val="36"/>
          <w:sz w:val="28"/>
          <w:szCs w:val="28"/>
        </w:rPr>
        <w:t xml:space="preserve">было предложено ответить на ряд вопросов, касающихся работы следующих направлений </w:t>
      </w:r>
      <w:proofErr w:type="spellStart"/>
      <w:r w:rsidRPr="005D7B58">
        <w:rPr>
          <w:rFonts w:ascii="Times New Roman" w:eastAsia="Calibri" w:hAnsi="Times New Roman" w:cs="Times New Roman"/>
          <w:sz w:val="28"/>
          <w:szCs w:val="28"/>
        </w:rPr>
        <w:t>ШПкО</w:t>
      </w:r>
      <w:proofErr w:type="spellEnd"/>
      <w:r w:rsidRPr="005D7B58">
        <w:rPr>
          <w:rFonts w:ascii="Times New Roman" w:eastAsia="Calibri" w:hAnsi="Times New Roman" w:cs="Times New Roman"/>
          <w:sz w:val="28"/>
          <w:szCs w:val="28"/>
        </w:rPr>
        <w:t xml:space="preserve">: содействие в трудоустройстве; правовое просвещение; воспитательная работа; психологические и педагогические мероприятия </w:t>
      </w:r>
      <w:r w:rsidR="00A65DF0" w:rsidRPr="005D7B58">
        <w:rPr>
          <w:rFonts w:ascii="Times New Roman" w:eastAsia="Calibri" w:hAnsi="Times New Roman" w:cs="Times New Roman"/>
          <w:sz w:val="28"/>
          <w:szCs w:val="28"/>
        </w:rPr>
        <w:t xml:space="preserve">ресоциализационной </w:t>
      </w:r>
      <w:r w:rsidRPr="005D7B58">
        <w:rPr>
          <w:rFonts w:ascii="Times New Roman" w:eastAsia="Calibri" w:hAnsi="Times New Roman" w:cs="Times New Roman"/>
          <w:sz w:val="28"/>
          <w:szCs w:val="28"/>
        </w:rPr>
        <w:t>направленности</w:t>
      </w:r>
      <w:r w:rsidR="00AF6528" w:rsidRPr="005D7B58">
        <w:rPr>
          <w:rFonts w:ascii="Times New Roman" w:eastAsia="Calibri" w:hAnsi="Times New Roman" w:cs="Times New Roman"/>
          <w:sz w:val="28"/>
          <w:szCs w:val="28"/>
        </w:rPr>
        <w:t>;</w:t>
      </w:r>
      <w:r w:rsidRPr="005D7B58">
        <w:rPr>
          <w:rFonts w:ascii="Times New Roman" w:eastAsia="Calibri" w:hAnsi="Times New Roman" w:cs="Times New Roman"/>
          <w:sz w:val="28"/>
          <w:szCs w:val="28"/>
        </w:rPr>
        <w:t xml:space="preserve"> медицинские мероприятия ресоциализационной направленности; организация профессионального обучения и дополнительного профессионального образования.</w:t>
      </w:r>
    </w:p>
    <w:p w14:paraId="02186C85" w14:textId="77777777"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lastRenderedPageBreak/>
        <w:t xml:space="preserve">Разброс мнений респондентов об основных направлениях работы и темах занятий в </w:t>
      </w:r>
      <w:proofErr w:type="spellStart"/>
      <w:r w:rsidRPr="005D7B58">
        <w:rPr>
          <w:rFonts w:ascii="Times New Roman" w:eastAsia="Times New Roman" w:hAnsi="Times New Roman" w:cs="Times New Roman"/>
          <w:sz w:val="28"/>
          <w:szCs w:val="28"/>
          <w:lang w:eastAsia="ru-RU"/>
        </w:rPr>
        <w:t>ШПкО</w:t>
      </w:r>
      <w:proofErr w:type="spellEnd"/>
      <w:r w:rsidRPr="005D7B58">
        <w:rPr>
          <w:rFonts w:ascii="Times New Roman" w:eastAsia="Times New Roman" w:hAnsi="Times New Roman" w:cs="Times New Roman"/>
          <w:sz w:val="28"/>
          <w:szCs w:val="28"/>
          <w:lang w:eastAsia="ru-RU"/>
        </w:rPr>
        <w:t xml:space="preserve"> оказался небольшим, что подтверждает необходимость и значимость всех заявленных тем.</w:t>
      </w:r>
    </w:p>
    <w:p w14:paraId="7E07ED13" w14:textId="77777777"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Вместе с тем, первые места заняли такие направления как воспитательная работа, о</w:t>
      </w:r>
      <w:r w:rsidRPr="005D7B58">
        <w:rPr>
          <w:rFonts w:ascii="Times New Roman" w:eastAsia="TimesNewRomanPSMT" w:hAnsi="Times New Roman" w:cs="Times New Roman"/>
          <w:sz w:val="28"/>
          <w:szCs w:val="28"/>
          <w:lang w:eastAsia="ru-RU"/>
        </w:rPr>
        <w:t>рганизация профессионального обучения и дополнительного профессионального образования</w:t>
      </w:r>
      <w:r w:rsidRPr="005D7B58">
        <w:rPr>
          <w:rFonts w:ascii="Times New Roman" w:eastAsia="Times New Roman" w:hAnsi="Times New Roman" w:cs="Times New Roman"/>
          <w:sz w:val="28"/>
          <w:szCs w:val="28"/>
          <w:lang w:eastAsia="ru-RU"/>
        </w:rPr>
        <w:t>, третье место разделили медицинские мероприятия ресоциализационной направленности и психолого-педагогические мероприятия реабилитационной направленности.</w:t>
      </w:r>
      <w:r w:rsidR="00AF6528" w:rsidRPr="005D7B58">
        <w:rPr>
          <w:rFonts w:ascii="Times New Roman" w:eastAsia="Times New Roman" w:hAnsi="Times New Roman" w:cs="Times New Roman"/>
          <w:sz w:val="28"/>
          <w:szCs w:val="28"/>
          <w:lang w:eastAsia="ru-RU"/>
        </w:rPr>
        <w:t xml:space="preserve"> </w:t>
      </w:r>
      <w:r w:rsidRPr="005D7B58">
        <w:rPr>
          <w:rFonts w:ascii="Times New Roman" w:eastAsia="Times New Roman" w:hAnsi="Times New Roman" w:cs="Times New Roman"/>
          <w:sz w:val="28"/>
          <w:szCs w:val="28"/>
          <w:lang w:eastAsia="ru-RU"/>
        </w:rPr>
        <w:t xml:space="preserve">Полагаем, что ставя воспитательную работу на первое место, респонденты не лукавили. В настоящее время в самом деле воспитательная работа в уголовно-исполнительной системе практически </w:t>
      </w:r>
      <w:r w:rsidR="00AA569C" w:rsidRPr="005D7B58">
        <w:rPr>
          <w:rFonts w:ascii="Times New Roman" w:eastAsia="Times New Roman" w:hAnsi="Times New Roman" w:cs="Times New Roman"/>
          <w:sz w:val="28"/>
          <w:szCs w:val="28"/>
          <w:lang w:eastAsia="ru-RU"/>
        </w:rPr>
        <w:t>не осуществляется</w:t>
      </w:r>
      <w:r w:rsidRPr="005D7B58">
        <w:rPr>
          <w:rFonts w:ascii="Times New Roman" w:eastAsia="Times New Roman" w:hAnsi="Times New Roman" w:cs="Times New Roman"/>
          <w:sz w:val="28"/>
          <w:szCs w:val="28"/>
          <w:lang w:eastAsia="ru-RU"/>
        </w:rPr>
        <w:t xml:space="preserve">. </w:t>
      </w:r>
      <w:r w:rsidR="00AA569C" w:rsidRPr="005D7B58">
        <w:rPr>
          <w:rFonts w:ascii="Times New Roman" w:eastAsia="Times New Roman" w:hAnsi="Times New Roman" w:cs="Times New Roman"/>
          <w:sz w:val="28"/>
          <w:szCs w:val="28"/>
          <w:lang w:eastAsia="ru-RU"/>
        </w:rPr>
        <w:t>Представляется</w:t>
      </w:r>
      <w:r w:rsidRPr="005D7B58">
        <w:rPr>
          <w:rFonts w:ascii="Times New Roman" w:eastAsia="Times New Roman" w:hAnsi="Times New Roman" w:cs="Times New Roman"/>
          <w:sz w:val="28"/>
          <w:szCs w:val="28"/>
          <w:lang w:eastAsia="ru-RU"/>
        </w:rPr>
        <w:t>, что</w:t>
      </w:r>
      <w:r w:rsidRPr="005D7B58">
        <w:rPr>
          <w:rFonts w:ascii="Times New Roman" w:eastAsia="Times New Roman" w:hAnsi="Times New Roman" w:cs="Times New Roman"/>
          <w:color w:val="000000"/>
          <w:sz w:val="28"/>
          <w:szCs w:val="28"/>
          <w:lang w:eastAsia="ru-RU"/>
        </w:rPr>
        <w:t xml:space="preserve"> серьезный подрыв </w:t>
      </w:r>
      <w:r w:rsidRPr="005D7B58">
        <w:rPr>
          <w:rFonts w:ascii="Times New Roman" w:eastAsia="Times New Roman" w:hAnsi="Times New Roman" w:cs="Times New Roman"/>
          <w:sz w:val="28"/>
          <w:szCs w:val="28"/>
          <w:lang w:eastAsia="ru-RU"/>
        </w:rPr>
        <w:t xml:space="preserve">воспитательной работы произошел в 2011 г., когда </w:t>
      </w:r>
      <w:r w:rsidRPr="005D7B58">
        <w:rPr>
          <w:rFonts w:ascii="Times New Roman" w:eastAsia="Calibri" w:hAnsi="Times New Roman" w:cs="Times New Roman"/>
          <w:sz w:val="28"/>
          <w:szCs w:val="28"/>
        </w:rPr>
        <w:t xml:space="preserve">Федеральным законом от 7 декабря 2011 г. № 420-ФЗ были упразднены самодеятельные организации осужденных. Но новых форм воспитательной работы, компенсирующих деятельность самодеятельных организаций, предложено не было. </w:t>
      </w:r>
      <w:r w:rsidRPr="005D7B58">
        <w:rPr>
          <w:rFonts w:ascii="Times New Roman" w:eastAsia="Times New Roman" w:hAnsi="Times New Roman" w:cs="Times New Roman"/>
          <w:sz w:val="28"/>
          <w:szCs w:val="28"/>
          <w:lang w:eastAsia="ru-RU"/>
        </w:rPr>
        <w:t>Во многих случаях работа по этому направлению ограничивается ведением начальником отряда осужденных дневников индивидуально-воспитательной работы</w:t>
      </w:r>
      <w:r w:rsidR="00AA569C" w:rsidRPr="005D7B58">
        <w:rPr>
          <w:rFonts w:ascii="Times New Roman" w:eastAsia="Times New Roman" w:hAnsi="Times New Roman" w:cs="Times New Roman"/>
          <w:sz w:val="28"/>
          <w:szCs w:val="28"/>
          <w:lang w:eastAsia="ru-RU"/>
        </w:rPr>
        <w:t xml:space="preserve"> </w:t>
      </w:r>
      <w:r w:rsidR="00AA569C" w:rsidRPr="005D7B58">
        <w:rPr>
          <w:rFonts w:ascii="Times New Roman" w:hAnsi="Times New Roman" w:cs="Times New Roman"/>
          <w:color w:val="000000"/>
          <w:sz w:val="28"/>
          <w:szCs w:val="28"/>
        </w:rPr>
        <w:t xml:space="preserve">(Приказ Минюста России от 30 декабря 2005 г. </w:t>
      </w:r>
      <w:r w:rsidR="00A64C89" w:rsidRPr="005D7B58">
        <w:rPr>
          <w:rFonts w:ascii="Times New Roman" w:hAnsi="Times New Roman" w:cs="Times New Roman"/>
          <w:color w:val="000000"/>
          <w:sz w:val="28"/>
          <w:szCs w:val="28"/>
        </w:rPr>
        <w:t>№</w:t>
      </w:r>
      <w:r w:rsidR="00AA569C" w:rsidRPr="005D7B58">
        <w:rPr>
          <w:rFonts w:ascii="Times New Roman" w:hAnsi="Times New Roman" w:cs="Times New Roman"/>
          <w:color w:val="000000"/>
          <w:sz w:val="28"/>
          <w:szCs w:val="28"/>
        </w:rPr>
        <w:t> 259, ред. от 15 августа 2016 г. «Об утверждении Положения об отряде осужденных исправительного учреждения Федеральной службы исполнения наказаний»)</w:t>
      </w:r>
      <w:r w:rsidRPr="005D7B58">
        <w:rPr>
          <w:rFonts w:ascii="Times New Roman" w:eastAsia="Times New Roman" w:hAnsi="Times New Roman" w:cs="Times New Roman"/>
          <w:sz w:val="28"/>
          <w:szCs w:val="28"/>
          <w:lang w:eastAsia="ru-RU"/>
        </w:rPr>
        <w:t>.</w:t>
      </w:r>
    </w:p>
    <w:p w14:paraId="111EEC0A" w14:textId="02ECE0C7" w:rsidR="007B2F97" w:rsidRPr="005D7B58" w:rsidRDefault="00AA569C"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Считаем</w:t>
      </w:r>
      <w:r w:rsidR="007B2F97" w:rsidRPr="005D7B58">
        <w:rPr>
          <w:rFonts w:ascii="Times New Roman" w:eastAsia="Times New Roman" w:hAnsi="Times New Roman" w:cs="Times New Roman"/>
          <w:sz w:val="28"/>
          <w:szCs w:val="28"/>
          <w:lang w:eastAsia="ru-RU"/>
        </w:rPr>
        <w:t xml:space="preserve">, что </w:t>
      </w:r>
      <w:r w:rsidR="00310FCB" w:rsidRPr="005D7B58">
        <w:rPr>
          <w:rFonts w:ascii="Times New Roman" w:eastAsia="Times New Roman" w:hAnsi="Times New Roman" w:cs="Times New Roman"/>
          <w:sz w:val="28"/>
          <w:szCs w:val="28"/>
          <w:lang w:eastAsia="ru-RU"/>
        </w:rPr>
        <w:t xml:space="preserve">субъектов, </w:t>
      </w:r>
      <w:r w:rsidR="007B2F97" w:rsidRPr="005D7B58">
        <w:rPr>
          <w:rFonts w:ascii="Times New Roman" w:eastAsia="Times New Roman" w:hAnsi="Times New Roman" w:cs="Times New Roman"/>
          <w:sz w:val="28"/>
          <w:szCs w:val="28"/>
          <w:lang w:eastAsia="ru-RU"/>
        </w:rPr>
        <w:t>ответственны</w:t>
      </w:r>
      <w:r w:rsidR="00310FCB" w:rsidRPr="005D7B58">
        <w:rPr>
          <w:rFonts w:ascii="Times New Roman" w:eastAsia="Times New Roman" w:hAnsi="Times New Roman" w:cs="Times New Roman"/>
          <w:sz w:val="28"/>
          <w:szCs w:val="28"/>
          <w:lang w:eastAsia="ru-RU"/>
        </w:rPr>
        <w:t>х</w:t>
      </w:r>
      <w:r w:rsidR="007B2F97" w:rsidRPr="005D7B58">
        <w:rPr>
          <w:rFonts w:ascii="Times New Roman" w:eastAsia="Times New Roman" w:hAnsi="Times New Roman" w:cs="Times New Roman"/>
          <w:sz w:val="28"/>
          <w:szCs w:val="28"/>
          <w:lang w:eastAsia="ru-RU"/>
        </w:rPr>
        <w:t xml:space="preserve"> за проведение воспитательных, социальных, психологических и других мероприятий, направленных на подготовку к освобождению </w:t>
      </w:r>
      <w:r w:rsidR="007B2F97" w:rsidRPr="005D7B58">
        <w:rPr>
          <w:rFonts w:ascii="Times New Roman" w:hAnsi="Times New Roman" w:cs="Times New Roman"/>
          <w:sz w:val="28"/>
          <w:szCs w:val="28"/>
        </w:rPr>
        <w:t xml:space="preserve">в </w:t>
      </w:r>
      <w:r w:rsidR="007B2F97" w:rsidRPr="005D7B58">
        <w:rPr>
          <w:rFonts w:ascii="Times New Roman" w:hAnsi="Times New Roman" w:cs="Times New Roman"/>
          <w:color w:val="212121"/>
          <w:sz w:val="28"/>
          <w:szCs w:val="28"/>
        </w:rPr>
        <w:t xml:space="preserve">период отбывания лишения свободы, </w:t>
      </w:r>
      <w:r w:rsidR="007B2F97" w:rsidRPr="005D7B58">
        <w:rPr>
          <w:rFonts w:ascii="Times New Roman" w:eastAsia="Times New Roman" w:hAnsi="Times New Roman" w:cs="Times New Roman"/>
          <w:sz w:val="28"/>
          <w:szCs w:val="28"/>
          <w:lang w:eastAsia="ru-RU"/>
        </w:rPr>
        <w:t>должн</w:t>
      </w:r>
      <w:r w:rsidR="00310FCB" w:rsidRPr="005D7B58">
        <w:rPr>
          <w:rFonts w:ascii="Times New Roman" w:eastAsia="Times New Roman" w:hAnsi="Times New Roman" w:cs="Times New Roman"/>
          <w:sz w:val="28"/>
          <w:szCs w:val="28"/>
          <w:lang w:eastAsia="ru-RU"/>
        </w:rPr>
        <w:t>о</w:t>
      </w:r>
      <w:r w:rsidR="007B2F97" w:rsidRPr="005D7B58">
        <w:rPr>
          <w:rFonts w:ascii="Times New Roman" w:eastAsia="Times New Roman" w:hAnsi="Times New Roman" w:cs="Times New Roman"/>
          <w:sz w:val="28"/>
          <w:szCs w:val="28"/>
          <w:lang w:eastAsia="ru-RU"/>
        </w:rPr>
        <w:t xml:space="preserve"> быть</w:t>
      </w:r>
      <w:r w:rsidR="00310FCB" w:rsidRPr="005D7B58">
        <w:rPr>
          <w:rFonts w:ascii="Times New Roman" w:eastAsia="Times New Roman" w:hAnsi="Times New Roman" w:cs="Times New Roman"/>
          <w:sz w:val="28"/>
          <w:szCs w:val="28"/>
          <w:lang w:eastAsia="ru-RU"/>
        </w:rPr>
        <w:t xml:space="preserve"> больше. Это не только</w:t>
      </w:r>
      <w:r w:rsidR="007B2F97" w:rsidRPr="005D7B58">
        <w:rPr>
          <w:rFonts w:ascii="Times New Roman" w:eastAsia="Times New Roman" w:hAnsi="Times New Roman" w:cs="Times New Roman"/>
          <w:sz w:val="28"/>
          <w:szCs w:val="28"/>
          <w:lang w:eastAsia="ru-RU"/>
        </w:rPr>
        <w:t xml:space="preserve"> начальник отряда, </w:t>
      </w:r>
      <w:r w:rsidR="00310FCB" w:rsidRPr="005D7B58">
        <w:rPr>
          <w:rFonts w:ascii="Times New Roman" w:eastAsia="Times New Roman" w:hAnsi="Times New Roman" w:cs="Times New Roman"/>
          <w:sz w:val="28"/>
          <w:szCs w:val="28"/>
          <w:lang w:eastAsia="ru-RU"/>
        </w:rPr>
        <w:t xml:space="preserve">но и </w:t>
      </w:r>
      <w:r w:rsidR="007B2F97" w:rsidRPr="005D7B58">
        <w:rPr>
          <w:rFonts w:ascii="Times New Roman" w:eastAsia="Times New Roman" w:hAnsi="Times New Roman" w:cs="Times New Roman"/>
          <w:sz w:val="28"/>
          <w:szCs w:val="28"/>
          <w:lang w:eastAsia="ru-RU"/>
        </w:rPr>
        <w:t xml:space="preserve">психологи, педагоги, социальные работники, </w:t>
      </w:r>
      <w:r w:rsidR="00310FCB" w:rsidRPr="005D7B58">
        <w:rPr>
          <w:rFonts w:ascii="Times New Roman" w:eastAsia="Times New Roman" w:hAnsi="Times New Roman" w:cs="Times New Roman"/>
          <w:sz w:val="28"/>
          <w:szCs w:val="28"/>
          <w:lang w:eastAsia="ru-RU"/>
        </w:rPr>
        <w:t>а также</w:t>
      </w:r>
      <w:r w:rsidR="007B2F97" w:rsidRPr="005D7B58">
        <w:rPr>
          <w:rFonts w:ascii="Times New Roman" w:eastAsia="Times New Roman" w:hAnsi="Times New Roman" w:cs="Times New Roman"/>
          <w:sz w:val="28"/>
          <w:szCs w:val="28"/>
          <w:lang w:eastAsia="ru-RU"/>
        </w:rPr>
        <w:t xml:space="preserve"> другие лица, которые </w:t>
      </w:r>
      <w:r w:rsidR="00310FCB" w:rsidRPr="005D7B58">
        <w:rPr>
          <w:rFonts w:ascii="Times New Roman" w:eastAsia="Times New Roman" w:hAnsi="Times New Roman" w:cs="Times New Roman"/>
          <w:sz w:val="28"/>
          <w:szCs w:val="28"/>
          <w:lang w:eastAsia="ru-RU"/>
        </w:rPr>
        <w:t>привлекаются</w:t>
      </w:r>
      <w:r w:rsidR="002F5D3A" w:rsidRPr="005D7B58">
        <w:rPr>
          <w:rFonts w:ascii="Times New Roman" w:eastAsia="Times New Roman" w:hAnsi="Times New Roman" w:cs="Times New Roman"/>
          <w:sz w:val="28"/>
          <w:szCs w:val="28"/>
          <w:lang w:eastAsia="ru-RU"/>
        </w:rPr>
        <w:t xml:space="preserve"> к работе в </w:t>
      </w:r>
      <w:proofErr w:type="spellStart"/>
      <w:r w:rsidR="002F5D3A" w:rsidRPr="005D7B58">
        <w:rPr>
          <w:rFonts w:ascii="Times New Roman" w:eastAsia="Times New Roman" w:hAnsi="Times New Roman" w:cs="Times New Roman"/>
          <w:sz w:val="28"/>
          <w:szCs w:val="28"/>
          <w:lang w:eastAsia="ru-RU"/>
        </w:rPr>
        <w:t>ШПкО</w:t>
      </w:r>
      <w:proofErr w:type="spellEnd"/>
      <w:r w:rsidR="002F5D3A" w:rsidRPr="005D7B58">
        <w:rPr>
          <w:rFonts w:ascii="Times New Roman" w:eastAsia="Times New Roman" w:hAnsi="Times New Roman" w:cs="Times New Roman"/>
          <w:sz w:val="28"/>
          <w:szCs w:val="28"/>
          <w:lang w:eastAsia="ru-RU"/>
        </w:rPr>
        <w:t xml:space="preserve"> и другим </w:t>
      </w:r>
      <w:proofErr w:type="spellStart"/>
      <w:r w:rsidR="00A61ADD" w:rsidRPr="005D7B58">
        <w:rPr>
          <w:rFonts w:ascii="Times New Roman" w:eastAsia="Times New Roman" w:hAnsi="Times New Roman" w:cs="Times New Roman"/>
          <w:sz w:val="28"/>
          <w:szCs w:val="28"/>
          <w:lang w:eastAsia="ru-RU"/>
        </w:rPr>
        <w:t>ресоциализационным</w:t>
      </w:r>
      <w:proofErr w:type="spellEnd"/>
      <w:r w:rsidR="00A61ADD" w:rsidRPr="005D7B58">
        <w:rPr>
          <w:rFonts w:ascii="Times New Roman" w:eastAsia="Times New Roman" w:hAnsi="Times New Roman" w:cs="Times New Roman"/>
          <w:sz w:val="28"/>
          <w:szCs w:val="28"/>
          <w:lang w:eastAsia="ru-RU"/>
        </w:rPr>
        <w:t xml:space="preserve"> </w:t>
      </w:r>
      <w:r w:rsidR="002F5D3A" w:rsidRPr="005D7B58">
        <w:rPr>
          <w:rFonts w:ascii="Times New Roman" w:eastAsia="Times New Roman" w:hAnsi="Times New Roman" w:cs="Times New Roman"/>
          <w:sz w:val="28"/>
          <w:szCs w:val="28"/>
          <w:lang w:eastAsia="ru-RU"/>
        </w:rPr>
        <w:t>мероприятиям</w:t>
      </w:r>
      <w:r w:rsidR="007B2F97" w:rsidRPr="005D7B58">
        <w:rPr>
          <w:rFonts w:ascii="Times New Roman" w:eastAsia="Times New Roman" w:hAnsi="Times New Roman" w:cs="Times New Roman"/>
          <w:sz w:val="28"/>
          <w:szCs w:val="28"/>
          <w:lang w:eastAsia="ru-RU"/>
        </w:rPr>
        <w:t>. При этом раз в квартал (либо в полгода) целесообразно подводить промежуточные итоги и оценивать эффективность намеченных мероприятий.</w:t>
      </w:r>
    </w:p>
    <w:p w14:paraId="6A520908" w14:textId="5477DFB3"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lastRenderedPageBreak/>
        <w:t xml:space="preserve">В целях успешного проведения мероприятий по подготовке к освобождению предлагается в отряде создать на добровольных началах </w:t>
      </w:r>
      <w:r w:rsidRPr="005D7B58">
        <w:rPr>
          <w:rFonts w:ascii="Times New Roman" w:eastAsia="Times New Roman" w:hAnsi="Times New Roman" w:cs="Times New Roman"/>
          <w:i/>
          <w:sz w:val="28"/>
          <w:szCs w:val="28"/>
          <w:lang w:eastAsia="ru-RU"/>
        </w:rPr>
        <w:t>группы взаимопомощи осужденных.</w:t>
      </w:r>
      <w:r w:rsidRPr="005D7B58">
        <w:rPr>
          <w:rFonts w:ascii="Times New Roman" w:eastAsia="Times New Roman" w:hAnsi="Times New Roman" w:cs="Times New Roman"/>
          <w:sz w:val="28"/>
          <w:szCs w:val="28"/>
          <w:lang w:eastAsia="ru-RU"/>
        </w:rPr>
        <w:t xml:space="preserve"> Работа названных групп должна проводиться под руководством профильных специалистов</w:t>
      </w:r>
      <w:r w:rsidR="008A73DF" w:rsidRPr="005D7B58">
        <w:rPr>
          <w:rFonts w:ascii="Times New Roman" w:eastAsia="Times New Roman" w:hAnsi="Times New Roman" w:cs="Times New Roman"/>
          <w:sz w:val="28"/>
          <w:szCs w:val="28"/>
          <w:lang w:eastAsia="ru-RU"/>
        </w:rPr>
        <w:t xml:space="preserve"> (</w:t>
      </w:r>
      <w:r w:rsidR="00C949F9" w:rsidRPr="005D7B58">
        <w:rPr>
          <w:rFonts w:ascii="Times New Roman" w:eastAsia="Times New Roman" w:hAnsi="Times New Roman" w:cs="Times New Roman"/>
          <w:sz w:val="28"/>
          <w:szCs w:val="28"/>
          <w:lang w:eastAsia="ru-RU"/>
        </w:rPr>
        <w:t>специалиста по социальной работе, психолога, начальника отдела воспитательной работы с осужденными</w:t>
      </w:r>
      <w:r w:rsidR="008A73DF"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w:t>
      </w:r>
    </w:p>
    <w:p w14:paraId="68316A18" w14:textId="77777777" w:rsidR="007B2F97" w:rsidRPr="005D7B58" w:rsidRDefault="007B2F97" w:rsidP="001923A2">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5D7B58">
        <w:rPr>
          <w:rFonts w:ascii="Times New Roman" w:eastAsia="Calibri" w:hAnsi="Times New Roman" w:cs="Times New Roman"/>
          <w:sz w:val="28"/>
          <w:szCs w:val="28"/>
        </w:rPr>
        <w:t xml:space="preserve">Что касается </w:t>
      </w:r>
      <w:r w:rsidRPr="005D7B58">
        <w:rPr>
          <w:rFonts w:ascii="Times New Roman" w:eastAsia="Times New Roman" w:hAnsi="Times New Roman" w:cs="Times New Roman"/>
          <w:sz w:val="28"/>
          <w:szCs w:val="28"/>
          <w:lang w:eastAsia="ru-RU"/>
        </w:rPr>
        <w:t>о</w:t>
      </w:r>
      <w:r w:rsidRPr="005D7B58">
        <w:rPr>
          <w:rFonts w:ascii="Times New Roman" w:eastAsia="TimesNewRomanPSMT" w:hAnsi="Times New Roman" w:cs="Times New Roman"/>
          <w:sz w:val="28"/>
          <w:szCs w:val="28"/>
          <w:lang w:eastAsia="ru-RU"/>
        </w:rPr>
        <w:t xml:space="preserve">рганизации </w:t>
      </w:r>
      <w:r w:rsidRPr="005D7B58">
        <w:rPr>
          <w:rFonts w:ascii="Times New Roman" w:eastAsia="Times New Roman" w:hAnsi="Times New Roman" w:cs="Times New Roman"/>
          <w:sz w:val="28"/>
          <w:szCs w:val="28"/>
          <w:lang w:eastAsia="ru-RU"/>
        </w:rPr>
        <w:t>общего и профессионального образования, то</w:t>
      </w:r>
      <w:r w:rsidRPr="005D7B58">
        <w:rPr>
          <w:rFonts w:ascii="Times New Roman" w:eastAsia="TimesNewRomanPSMT" w:hAnsi="Times New Roman" w:cs="Times New Roman"/>
          <w:sz w:val="28"/>
          <w:szCs w:val="28"/>
          <w:lang w:eastAsia="ru-RU"/>
        </w:rPr>
        <w:t xml:space="preserve"> данные опроса осужденных показали, что </w:t>
      </w:r>
      <w:r w:rsidRPr="005D7B58">
        <w:rPr>
          <w:rFonts w:ascii="Times New Roman" w:eastAsia="Times New Roman" w:hAnsi="Times New Roman" w:cs="Times New Roman"/>
          <w:sz w:val="28"/>
          <w:szCs w:val="28"/>
        </w:rPr>
        <w:t>задачи получения осужденными обязательного образования реализуются не всегда</w:t>
      </w:r>
      <w:r w:rsidR="008B7C92" w:rsidRPr="005D7B58">
        <w:rPr>
          <w:rFonts w:ascii="Times New Roman" w:eastAsia="Times New Roman" w:hAnsi="Times New Roman" w:cs="Times New Roman"/>
          <w:sz w:val="28"/>
          <w:szCs w:val="28"/>
        </w:rPr>
        <w:t xml:space="preserve"> в связи с отсутствием </w:t>
      </w:r>
      <w:r w:rsidRPr="005D7B58">
        <w:rPr>
          <w:rFonts w:ascii="Times New Roman" w:eastAsia="Times New Roman" w:hAnsi="Times New Roman" w:cs="Times New Roman"/>
          <w:sz w:val="28"/>
          <w:szCs w:val="28"/>
        </w:rPr>
        <w:t>необходимых условий в отдельных учреждениях уголовно-исполнительной системы.</w:t>
      </w:r>
    </w:p>
    <w:p w14:paraId="4AC01407" w14:textId="77777777" w:rsidR="007B2F97" w:rsidRPr="005D7B58" w:rsidRDefault="008B7C92" w:rsidP="001923A2">
      <w:pPr>
        <w:spacing w:after="0" w:line="360" w:lineRule="auto"/>
        <w:ind w:firstLine="709"/>
        <w:jc w:val="both"/>
        <w:rPr>
          <w:rFonts w:ascii="Times New Roman" w:eastAsia="TimesNewRomanPSMT" w:hAnsi="Times New Roman" w:cs="Times New Roman"/>
          <w:sz w:val="28"/>
          <w:szCs w:val="28"/>
          <w:lang w:eastAsia="ru-RU"/>
        </w:rPr>
      </w:pPr>
      <w:r w:rsidRPr="005D7B58">
        <w:rPr>
          <w:rFonts w:ascii="Times New Roman" w:eastAsia="Times New Roman" w:hAnsi="Times New Roman" w:cs="Times New Roman"/>
          <w:sz w:val="28"/>
          <w:szCs w:val="28"/>
          <w:lang w:eastAsia="ru-RU"/>
        </w:rPr>
        <w:t>Б</w:t>
      </w:r>
      <w:r w:rsidR="007B2F97" w:rsidRPr="005D7B58">
        <w:rPr>
          <w:rFonts w:ascii="Times New Roman" w:eastAsia="Times New Roman" w:hAnsi="Times New Roman" w:cs="Times New Roman"/>
          <w:sz w:val="28"/>
          <w:szCs w:val="28"/>
          <w:lang w:eastAsia="ru-RU"/>
        </w:rPr>
        <w:t xml:space="preserve">олее серьезные проблемы </w:t>
      </w:r>
      <w:r w:rsidR="00294617" w:rsidRPr="005D7B58">
        <w:rPr>
          <w:rFonts w:ascii="Times New Roman" w:eastAsia="Times New Roman" w:hAnsi="Times New Roman" w:cs="Times New Roman"/>
          <w:sz w:val="28"/>
          <w:szCs w:val="28"/>
          <w:lang w:eastAsia="ru-RU"/>
        </w:rPr>
        <w:t xml:space="preserve">выявляются в связи </w:t>
      </w:r>
      <w:r w:rsidR="007B2F97" w:rsidRPr="005D7B58">
        <w:rPr>
          <w:rFonts w:ascii="Times New Roman" w:eastAsia="Times New Roman" w:hAnsi="Times New Roman" w:cs="Times New Roman"/>
          <w:sz w:val="28"/>
          <w:szCs w:val="28"/>
          <w:lang w:eastAsia="ru-RU"/>
        </w:rPr>
        <w:t xml:space="preserve">с организацией получения высшего образования, которое осужденным </w:t>
      </w:r>
      <w:r w:rsidR="00294617" w:rsidRPr="005D7B58">
        <w:rPr>
          <w:rFonts w:ascii="Times New Roman" w:eastAsia="Times New Roman" w:hAnsi="Times New Roman" w:cs="Times New Roman"/>
          <w:sz w:val="28"/>
          <w:szCs w:val="28"/>
          <w:lang w:eastAsia="ru-RU"/>
        </w:rPr>
        <w:t xml:space="preserve">чаще всего </w:t>
      </w:r>
      <w:r w:rsidR="007B2F97" w:rsidRPr="005D7B58">
        <w:rPr>
          <w:rFonts w:ascii="Times New Roman" w:eastAsia="Times New Roman" w:hAnsi="Times New Roman" w:cs="Times New Roman"/>
          <w:sz w:val="28"/>
          <w:szCs w:val="28"/>
          <w:lang w:eastAsia="ru-RU"/>
        </w:rPr>
        <w:t xml:space="preserve">недоступно из-за </w:t>
      </w:r>
      <w:r w:rsidR="007B2F97" w:rsidRPr="005D7B58">
        <w:rPr>
          <w:rFonts w:ascii="Times New Roman" w:eastAsia="TimesNewRomanPSMT" w:hAnsi="Times New Roman" w:cs="Times New Roman"/>
          <w:sz w:val="28"/>
          <w:szCs w:val="28"/>
          <w:lang w:eastAsia="ru-RU"/>
        </w:rPr>
        <w:t>высокой стоимости обучения и низки</w:t>
      </w:r>
      <w:r w:rsidRPr="005D7B58">
        <w:rPr>
          <w:rFonts w:ascii="Times New Roman" w:eastAsia="TimesNewRomanPSMT" w:hAnsi="Times New Roman" w:cs="Times New Roman"/>
          <w:sz w:val="28"/>
          <w:szCs w:val="28"/>
          <w:lang w:eastAsia="ru-RU"/>
        </w:rPr>
        <w:t>х</w:t>
      </w:r>
      <w:r w:rsidR="007B2F97" w:rsidRPr="005D7B58">
        <w:rPr>
          <w:rFonts w:ascii="Times New Roman" w:eastAsia="TimesNewRomanPSMT" w:hAnsi="Times New Roman" w:cs="Times New Roman"/>
          <w:sz w:val="28"/>
          <w:szCs w:val="28"/>
          <w:lang w:eastAsia="ru-RU"/>
        </w:rPr>
        <w:t xml:space="preserve"> доход</w:t>
      </w:r>
      <w:r w:rsidRPr="005D7B58">
        <w:rPr>
          <w:rFonts w:ascii="Times New Roman" w:eastAsia="TimesNewRomanPSMT" w:hAnsi="Times New Roman" w:cs="Times New Roman"/>
          <w:sz w:val="28"/>
          <w:szCs w:val="28"/>
          <w:lang w:eastAsia="ru-RU"/>
        </w:rPr>
        <w:t>ов</w:t>
      </w:r>
      <w:r w:rsidR="007B2F97" w:rsidRPr="005D7B58">
        <w:rPr>
          <w:rFonts w:ascii="Times New Roman" w:eastAsia="TimesNewRomanPSMT" w:hAnsi="Times New Roman" w:cs="Times New Roman"/>
          <w:sz w:val="28"/>
          <w:szCs w:val="28"/>
          <w:lang w:eastAsia="ru-RU"/>
        </w:rPr>
        <w:t xml:space="preserve"> самих осужденных и </w:t>
      </w:r>
      <w:r w:rsidRPr="005D7B58">
        <w:rPr>
          <w:rFonts w:ascii="Times New Roman" w:eastAsia="TimesNewRomanPSMT" w:hAnsi="Times New Roman" w:cs="Times New Roman"/>
          <w:sz w:val="28"/>
          <w:szCs w:val="28"/>
          <w:lang w:eastAsia="ru-RU"/>
        </w:rPr>
        <w:t>членов их семей</w:t>
      </w:r>
      <w:r w:rsidR="007B2F97" w:rsidRPr="005D7B58">
        <w:rPr>
          <w:rFonts w:ascii="Times New Roman" w:eastAsia="TimesNewRomanPSMT" w:hAnsi="Times New Roman" w:cs="Times New Roman"/>
          <w:sz w:val="28"/>
          <w:szCs w:val="28"/>
          <w:lang w:eastAsia="ru-RU"/>
        </w:rPr>
        <w:t xml:space="preserve">. </w:t>
      </w:r>
    </w:p>
    <w:p w14:paraId="45CD2D4E" w14:textId="77777777"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Необходимость проведения медицинских и психолого-педагогических мероприятий в период подготовки к освобождению очевидна в условиях массового распространения различных социально значимых заболеваний и психических расстройств осужденных. Бесспорно, что государство несет повышенную ответственность за жизнь и здоровье человека, когда помещает его в закрытые исправительные учреждения.</w:t>
      </w:r>
    </w:p>
    <w:p w14:paraId="6B4FDE3A" w14:textId="77777777"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С небольшим отрывом в иерархии оценок осужденных идут темы, посвященные содействию в трудоустройстве и правовому просвещению. Тот факт, что опрашиваемые не указали их в числе первых трех наиболее значимых тем, связан с тем, что большинство респондентов был</w:t>
      </w:r>
      <w:r w:rsidR="002938F4" w:rsidRPr="005D7B58">
        <w:rPr>
          <w:rFonts w:ascii="Times New Roman" w:eastAsia="Times New Roman" w:hAnsi="Times New Roman" w:cs="Times New Roman"/>
          <w:sz w:val="28"/>
          <w:szCs w:val="28"/>
          <w:lang w:eastAsia="ru-RU"/>
        </w:rPr>
        <w:t>и</w:t>
      </w:r>
      <w:r w:rsidRPr="005D7B58">
        <w:rPr>
          <w:rFonts w:ascii="Times New Roman" w:eastAsia="Times New Roman" w:hAnsi="Times New Roman" w:cs="Times New Roman"/>
          <w:sz w:val="28"/>
          <w:szCs w:val="28"/>
          <w:lang w:eastAsia="ru-RU"/>
        </w:rPr>
        <w:t xml:space="preserve"> трудоустроен</w:t>
      </w:r>
      <w:r w:rsidR="002938F4" w:rsidRPr="005D7B58">
        <w:rPr>
          <w:rFonts w:ascii="Times New Roman" w:eastAsia="Times New Roman" w:hAnsi="Times New Roman" w:cs="Times New Roman"/>
          <w:sz w:val="28"/>
          <w:szCs w:val="28"/>
          <w:lang w:eastAsia="ru-RU"/>
        </w:rPr>
        <w:t>ы,</w:t>
      </w:r>
      <w:r w:rsidRPr="005D7B58">
        <w:rPr>
          <w:rFonts w:ascii="Times New Roman" w:eastAsia="Times New Roman" w:hAnsi="Times New Roman" w:cs="Times New Roman"/>
          <w:sz w:val="28"/>
          <w:szCs w:val="28"/>
          <w:lang w:eastAsia="ru-RU"/>
        </w:rPr>
        <w:t xml:space="preserve"> и </w:t>
      </w:r>
      <w:r w:rsidR="002938F4" w:rsidRPr="005D7B58">
        <w:rPr>
          <w:rFonts w:ascii="Times New Roman" w:eastAsia="Times New Roman" w:hAnsi="Times New Roman" w:cs="Times New Roman"/>
          <w:sz w:val="28"/>
          <w:szCs w:val="28"/>
          <w:lang w:eastAsia="ru-RU"/>
        </w:rPr>
        <w:t xml:space="preserve">начальники отрядов и группы социальной защиты уже ознакомили </w:t>
      </w:r>
      <w:r w:rsidR="00972296" w:rsidRPr="005D7B58">
        <w:rPr>
          <w:rFonts w:ascii="Times New Roman" w:eastAsia="Times New Roman" w:hAnsi="Times New Roman" w:cs="Times New Roman"/>
          <w:sz w:val="28"/>
          <w:szCs w:val="28"/>
          <w:lang w:eastAsia="ru-RU"/>
        </w:rPr>
        <w:t>осужденных</w:t>
      </w:r>
      <w:r w:rsidR="002938F4" w:rsidRPr="005D7B58">
        <w:rPr>
          <w:rFonts w:ascii="Times New Roman" w:eastAsia="Times New Roman" w:hAnsi="Times New Roman" w:cs="Times New Roman"/>
          <w:sz w:val="28"/>
          <w:szCs w:val="28"/>
          <w:lang w:eastAsia="ru-RU"/>
        </w:rPr>
        <w:t xml:space="preserve"> </w:t>
      </w:r>
      <w:r w:rsidRPr="005D7B58">
        <w:rPr>
          <w:rFonts w:ascii="Times New Roman" w:eastAsia="Times New Roman" w:hAnsi="Times New Roman" w:cs="Times New Roman"/>
          <w:sz w:val="28"/>
          <w:szCs w:val="28"/>
          <w:lang w:eastAsia="ru-RU"/>
        </w:rPr>
        <w:t xml:space="preserve">с основными правами и обязанностями. </w:t>
      </w:r>
    </w:p>
    <w:p w14:paraId="720D4F8D" w14:textId="77777777" w:rsidR="007B2F97" w:rsidRPr="005D7B58" w:rsidRDefault="007B2F97" w:rsidP="001923A2">
      <w:pPr>
        <w:spacing w:after="0" w:line="360" w:lineRule="auto"/>
        <w:ind w:firstLine="709"/>
        <w:jc w:val="both"/>
        <w:rPr>
          <w:rFonts w:ascii="Times New Roman" w:eastAsia="Times New Roman" w:hAnsi="Times New Roman" w:cs="Times New Roman"/>
          <w:iCs/>
          <w:sz w:val="28"/>
          <w:szCs w:val="28"/>
          <w:lang w:eastAsia="ru-RU"/>
        </w:rPr>
      </w:pPr>
      <w:r w:rsidRPr="005D7B58">
        <w:rPr>
          <w:rFonts w:ascii="Times New Roman" w:eastAsia="Times New Roman" w:hAnsi="Times New Roman" w:cs="Times New Roman"/>
          <w:sz w:val="28"/>
          <w:szCs w:val="28"/>
          <w:lang w:eastAsia="ru-RU"/>
        </w:rPr>
        <w:t xml:space="preserve">При ответе на закрытый вопрос о </w:t>
      </w:r>
      <w:r w:rsidRPr="005D7B58">
        <w:rPr>
          <w:rFonts w:ascii="Times New Roman" w:eastAsia="Times New Roman" w:hAnsi="Times New Roman" w:cs="Times New Roman"/>
          <w:i/>
          <w:sz w:val="28"/>
          <w:szCs w:val="28"/>
          <w:lang w:eastAsia="ru-RU"/>
        </w:rPr>
        <w:t>специалистах,</w:t>
      </w:r>
      <w:r w:rsidRPr="005D7B58">
        <w:rPr>
          <w:rFonts w:ascii="Times New Roman" w:eastAsia="Times New Roman" w:hAnsi="Times New Roman" w:cs="Times New Roman"/>
          <w:sz w:val="28"/>
          <w:szCs w:val="28"/>
          <w:lang w:eastAsia="ru-RU"/>
        </w:rPr>
        <w:t xml:space="preserve"> которые должны вести занятия в </w:t>
      </w:r>
      <w:proofErr w:type="spellStart"/>
      <w:r w:rsidRPr="005D7B58">
        <w:rPr>
          <w:rFonts w:ascii="Times New Roman" w:eastAsia="Times New Roman" w:hAnsi="Times New Roman" w:cs="Times New Roman"/>
          <w:sz w:val="28"/>
          <w:szCs w:val="28"/>
          <w:lang w:eastAsia="ru-RU"/>
        </w:rPr>
        <w:t>ШПкО</w:t>
      </w:r>
      <w:proofErr w:type="spellEnd"/>
      <w:r w:rsidRPr="005D7B58">
        <w:rPr>
          <w:rFonts w:ascii="Times New Roman" w:eastAsia="Times New Roman" w:hAnsi="Times New Roman" w:cs="Times New Roman"/>
          <w:sz w:val="28"/>
          <w:szCs w:val="28"/>
          <w:lang w:eastAsia="ru-RU"/>
        </w:rPr>
        <w:t xml:space="preserve">, респондентам было предложено также </w:t>
      </w:r>
      <w:proofErr w:type="spellStart"/>
      <w:r w:rsidRPr="005D7B58">
        <w:rPr>
          <w:rFonts w:ascii="Times New Roman" w:eastAsia="Times New Roman" w:hAnsi="Times New Roman" w:cs="Times New Roman"/>
          <w:iCs/>
          <w:sz w:val="28"/>
          <w:szCs w:val="28"/>
          <w:lang w:eastAsia="ru-RU"/>
        </w:rPr>
        <w:t>проранжировать</w:t>
      </w:r>
      <w:proofErr w:type="spellEnd"/>
      <w:r w:rsidRPr="005D7B58">
        <w:rPr>
          <w:rFonts w:ascii="Times New Roman" w:eastAsia="Times New Roman" w:hAnsi="Times New Roman" w:cs="Times New Roman"/>
          <w:iCs/>
          <w:sz w:val="28"/>
          <w:szCs w:val="28"/>
          <w:lang w:eastAsia="ru-RU"/>
        </w:rPr>
        <w:t xml:space="preserve"> по пятибалльной системе роль этих специалистов в работе данной школы. Мнения респондентов выглядят следующим образом:</w:t>
      </w:r>
    </w:p>
    <w:p w14:paraId="03B1D76D" w14:textId="77777777" w:rsidR="007B2F97" w:rsidRPr="005D7B58" w:rsidRDefault="007B2F97" w:rsidP="001923A2">
      <w:pPr>
        <w:pStyle w:val="a5"/>
        <w:numPr>
          <w:ilvl w:val="0"/>
          <w:numId w:val="17"/>
        </w:numPr>
        <w:tabs>
          <w:tab w:val="left" w:pos="993"/>
        </w:tabs>
        <w:spacing w:after="0" w:line="360" w:lineRule="auto"/>
        <w:ind w:left="567" w:firstLine="0"/>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lastRenderedPageBreak/>
        <w:t>сотрудники учреждений здравоохранения – 4;</w:t>
      </w:r>
    </w:p>
    <w:p w14:paraId="58A2262C" w14:textId="77777777" w:rsidR="007B2F97" w:rsidRPr="005D7B58" w:rsidRDefault="007B2F97" w:rsidP="001923A2">
      <w:pPr>
        <w:pStyle w:val="a5"/>
        <w:numPr>
          <w:ilvl w:val="0"/>
          <w:numId w:val="17"/>
        </w:numPr>
        <w:tabs>
          <w:tab w:val="left" w:pos="993"/>
        </w:tabs>
        <w:spacing w:after="0" w:line="360" w:lineRule="auto"/>
        <w:ind w:left="567" w:firstLine="0"/>
        <w:jc w:val="both"/>
        <w:rPr>
          <w:rFonts w:ascii="Times New Roman" w:eastAsia="Times New Roman" w:hAnsi="Times New Roman" w:cs="Times New Roman"/>
          <w:iCs/>
          <w:sz w:val="28"/>
          <w:szCs w:val="28"/>
          <w:lang w:eastAsia="ru-RU"/>
        </w:rPr>
      </w:pPr>
      <w:r w:rsidRPr="005D7B58">
        <w:rPr>
          <w:rFonts w:ascii="Times New Roman" w:eastAsia="Times New Roman" w:hAnsi="Times New Roman" w:cs="Times New Roman"/>
          <w:sz w:val="28"/>
          <w:szCs w:val="28"/>
          <w:lang w:eastAsia="ru-RU"/>
        </w:rPr>
        <w:t xml:space="preserve">сотрудники </w:t>
      </w:r>
      <w:r w:rsidRPr="005D7B58">
        <w:rPr>
          <w:rFonts w:ascii="Times New Roman" w:eastAsia="Times New Roman" w:hAnsi="Times New Roman" w:cs="Times New Roman"/>
          <w:iCs/>
          <w:sz w:val="28"/>
          <w:szCs w:val="28"/>
          <w:lang w:eastAsia="ru-RU"/>
        </w:rPr>
        <w:t>служб психологической помощи – 3,9;</w:t>
      </w:r>
    </w:p>
    <w:p w14:paraId="5F9F3AF4" w14:textId="77777777" w:rsidR="007B2F97" w:rsidRPr="005D7B58" w:rsidRDefault="007B2F97" w:rsidP="001923A2">
      <w:pPr>
        <w:pStyle w:val="a5"/>
        <w:numPr>
          <w:ilvl w:val="0"/>
          <w:numId w:val="17"/>
        </w:numPr>
        <w:tabs>
          <w:tab w:val="left" w:pos="993"/>
        </w:tabs>
        <w:spacing w:after="0" w:line="360" w:lineRule="auto"/>
        <w:ind w:left="567" w:firstLine="0"/>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сотрудники служб занятости – 3,8;</w:t>
      </w:r>
    </w:p>
    <w:p w14:paraId="7AA57BBA" w14:textId="77777777" w:rsidR="007B2F97" w:rsidRPr="005D7B58" w:rsidRDefault="007B2F97" w:rsidP="001923A2">
      <w:pPr>
        <w:pStyle w:val="a5"/>
        <w:numPr>
          <w:ilvl w:val="0"/>
          <w:numId w:val="17"/>
        </w:numPr>
        <w:tabs>
          <w:tab w:val="left" w:pos="993"/>
        </w:tabs>
        <w:spacing w:after="0" w:line="360" w:lineRule="auto"/>
        <w:ind w:left="567" w:firstLine="0"/>
        <w:jc w:val="both"/>
        <w:rPr>
          <w:rFonts w:ascii="Times New Roman" w:eastAsia="Times New Roman" w:hAnsi="Times New Roman" w:cs="Times New Roman"/>
          <w:iCs/>
          <w:sz w:val="28"/>
          <w:szCs w:val="28"/>
          <w:lang w:eastAsia="ru-RU"/>
        </w:rPr>
      </w:pPr>
      <w:r w:rsidRPr="005D7B58">
        <w:rPr>
          <w:rFonts w:ascii="Times New Roman" w:eastAsia="Times New Roman" w:hAnsi="Times New Roman" w:cs="Times New Roman"/>
          <w:sz w:val="28"/>
          <w:szCs w:val="28"/>
          <w:lang w:eastAsia="ru-RU"/>
        </w:rPr>
        <w:t xml:space="preserve">сотрудники </w:t>
      </w:r>
      <w:r w:rsidRPr="005D7B58">
        <w:rPr>
          <w:rFonts w:ascii="Times New Roman" w:eastAsia="Times New Roman" w:hAnsi="Times New Roman" w:cs="Times New Roman"/>
          <w:iCs/>
          <w:sz w:val="28"/>
          <w:szCs w:val="28"/>
          <w:lang w:eastAsia="ru-RU"/>
        </w:rPr>
        <w:t>служб социальной адаптации – 3,8;</w:t>
      </w:r>
    </w:p>
    <w:p w14:paraId="39888DA6" w14:textId="77777777" w:rsidR="007B2F97" w:rsidRPr="005D7B58" w:rsidRDefault="007B2F97" w:rsidP="001923A2">
      <w:pPr>
        <w:pStyle w:val="a5"/>
        <w:numPr>
          <w:ilvl w:val="0"/>
          <w:numId w:val="17"/>
        </w:numPr>
        <w:tabs>
          <w:tab w:val="left" w:pos="993"/>
        </w:tabs>
        <w:spacing w:after="0" w:line="360" w:lineRule="auto"/>
        <w:ind w:left="567" w:firstLine="0"/>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сотрудники </w:t>
      </w:r>
      <w:r w:rsidRPr="005D7B58">
        <w:rPr>
          <w:rFonts w:ascii="Times New Roman" w:eastAsia="Times New Roman" w:hAnsi="Times New Roman" w:cs="Times New Roman"/>
          <w:iCs/>
          <w:sz w:val="28"/>
          <w:szCs w:val="28"/>
          <w:lang w:eastAsia="ru-RU"/>
        </w:rPr>
        <w:t>центров социального обслуживания –</w:t>
      </w:r>
      <w:r w:rsidRPr="005D7B58">
        <w:rPr>
          <w:rFonts w:ascii="Times New Roman" w:eastAsia="Times New Roman" w:hAnsi="Times New Roman" w:cs="Times New Roman"/>
          <w:sz w:val="28"/>
          <w:szCs w:val="28"/>
          <w:lang w:eastAsia="ru-RU"/>
        </w:rPr>
        <w:t>3,6;</w:t>
      </w:r>
    </w:p>
    <w:p w14:paraId="46AEF58B" w14:textId="77777777" w:rsidR="007B2F97" w:rsidRPr="005D7B58" w:rsidRDefault="007B2F97" w:rsidP="001923A2">
      <w:pPr>
        <w:pStyle w:val="a5"/>
        <w:numPr>
          <w:ilvl w:val="0"/>
          <w:numId w:val="17"/>
        </w:numPr>
        <w:tabs>
          <w:tab w:val="left" w:pos="993"/>
        </w:tabs>
        <w:spacing w:after="0" w:line="360" w:lineRule="auto"/>
        <w:ind w:left="567" w:firstLine="0"/>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сотрудники ФСИН – 3,5;</w:t>
      </w:r>
    </w:p>
    <w:p w14:paraId="410E9FFA" w14:textId="77777777" w:rsidR="007B2F97" w:rsidRPr="005D7B58" w:rsidRDefault="007B2F97" w:rsidP="001923A2">
      <w:pPr>
        <w:pStyle w:val="a5"/>
        <w:numPr>
          <w:ilvl w:val="0"/>
          <w:numId w:val="17"/>
        </w:numPr>
        <w:tabs>
          <w:tab w:val="left" w:pos="993"/>
        </w:tabs>
        <w:spacing w:after="0" w:line="360" w:lineRule="auto"/>
        <w:ind w:left="567" w:firstLine="0"/>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сотрудники МВД – 2,8;</w:t>
      </w:r>
    </w:p>
    <w:p w14:paraId="691C026C" w14:textId="77777777" w:rsidR="007B2F97" w:rsidRPr="005D7B58" w:rsidRDefault="007B2F97" w:rsidP="001923A2">
      <w:pPr>
        <w:pStyle w:val="a5"/>
        <w:numPr>
          <w:ilvl w:val="0"/>
          <w:numId w:val="17"/>
        </w:numPr>
        <w:tabs>
          <w:tab w:val="left" w:pos="993"/>
        </w:tabs>
        <w:spacing w:after="0" w:line="360" w:lineRule="auto"/>
        <w:ind w:left="567" w:firstLine="0"/>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сотрудники прокуратуры – </w:t>
      </w:r>
      <w:r w:rsidRPr="005D7B58">
        <w:rPr>
          <w:rFonts w:ascii="Times New Roman" w:eastAsia="Times New Roman" w:hAnsi="Times New Roman" w:cs="Times New Roman"/>
          <w:iCs/>
          <w:sz w:val="28"/>
          <w:szCs w:val="28"/>
          <w:lang w:eastAsia="ru-RU"/>
        </w:rPr>
        <w:t>2,7.</w:t>
      </w:r>
    </w:p>
    <w:p w14:paraId="7295E9CF" w14:textId="77777777"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 xml:space="preserve">Как видим, согласно представлениям респондентов, наибольшее количество баллов среди основных специалистов, которые должны вести занятия в </w:t>
      </w:r>
      <w:proofErr w:type="spellStart"/>
      <w:r w:rsidRPr="005D7B58">
        <w:rPr>
          <w:rFonts w:ascii="Times New Roman" w:eastAsia="Times New Roman" w:hAnsi="Times New Roman" w:cs="Times New Roman"/>
          <w:sz w:val="28"/>
          <w:szCs w:val="28"/>
          <w:lang w:eastAsia="ru-RU"/>
        </w:rPr>
        <w:t>ШПкО</w:t>
      </w:r>
      <w:proofErr w:type="spellEnd"/>
      <w:r w:rsidRPr="005D7B58">
        <w:rPr>
          <w:rFonts w:ascii="Times New Roman" w:eastAsia="Times New Roman" w:hAnsi="Times New Roman" w:cs="Times New Roman"/>
          <w:sz w:val="28"/>
          <w:szCs w:val="28"/>
          <w:lang w:eastAsia="ru-RU"/>
        </w:rPr>
        <w:t xml:space="preserve">, набрали сотрудники учреждений здравоохранения, </w:t>
      </w:r>
      <w:r w:rsidRPr="005D7B58">
        <w:rPr>
          <w:rFonts w:ascii="Times New Roman" w:eastAsia="Times New Roman" w:hAnsi="Times New Roman" w:cs="Times New Roman"/>
          <w:iCs/>
          <w:sz w:val="28"/>
          <w:szCs w:val="28"/>
          <w:lang w:eastAsia="ru-RU"/>
        </w:rPr>
        <w:t xml:space="preserve">служб психологической помощи, </w:t>
      </w:r>
      <w:r w:rsidRPr="005D7B58">
        <w:rPr>
          <w:rFonts w:ascii="Times New Roman" w:eastAsia="Times New Roman" w:hAnsi="Times New Roman" w:cs="Times New Roman"/>
          <w:sz w:val="28"/>
          <w:szCs w:val="28"/>
          <w:lang w:eastAsia="ru-RU"/>
        </w:rPr>
        <w:t>сотрудники служб занятости и социальной адаптации</w:t>
      </w:r>
      <w:r w:rsidRPr="005D7B58">
        <w:rPr>
          <w:rFonts w:ascii="Times New Roman" w:eastAsia="Times New Roman" w:hAnsi="Times New Roman" w:cs="Times New Roman"/>
          <w:color w:val="000000"/>
          <w:sz w:val="28"/>
          <w:szCs w:val="28"/>
          <w:lang w:eastAsia="ru-RU"/>
        </w:rPr>
        <w:t>.</w:t>
      </w:r>
    </w:p>
    <w:p w14:paraId="7C379EB6" w14:textId="77777777" w:rsidR="00881363" w:rsidRPr="005D7B58" w:rsidRDefault="00DD7C1A"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П</w:t>
      </w:r>
      <w:r w:rsidR="007B2F97" w:rsidRPr="005D7B58">
        <w:rPr>
          <w:rFonts w:ascii="Times New Roman" w:eastAsia="Times New Roman" w:hAnsi="Times New Roman" w:cs="Times New Roman"/>
          <w:sz w:val="28"/>
          <w:szCs w:val="28"/>
          <w:lang w:eastAsia="ru-RU"/>
        </w:rPr>
        <w:t xml:space="preserve">ри разработке программ подготовки к освобождению </w:t>
      </w:r>
      <w:r w:rsidRPr="005D7B58">
        <w:rPr>
          <w:rFonts w:ascii="Times New Roman" w:eastAsia="Times New Roman" w:hAnsi="Times New Roman" w:cs="Times New Roman"/>
          <w:sz w:val="28"/>
          <w:szCs w:val="28"/>
          <w:lang w:eastAsia="ru-RU"/>
        </w:rPr>
        <w:t>следует</w:t>
      </w:r>
      <w:r w:rsidR="007B2F97" w:rsidRPr="005D7B58">
        <w:rPr>
          <w:rFonts w:ascii="Times New Roman" w:eastAsia="Times New Roman" w:hAnsi="Times New Roman" w:cs="Times New Roman"/>
          <w:sz w:val="28"/>
          <w:szCs w:val="28"/>
          <w:lang w:eastAsia="ru-RU"/>
        </w:rPr>
        <w:t xml:space="preserve"> учитывать потребности в них самих осужденных, а также уровень их образования, трудовой стаж, семейное положение и т.д. Очевидно, что в </w:t>
      </w:r>
      <w:proofErr w:type="spellStart"/>
      <w:r w:rsidR="007B2F97" w:rsidRPr="005D7B58">
        <w:rPr>
          <w:rFonts w:ascii="Times New Roman" w:eastAsia="Times New Roman" w:hAnsi="Times New Roman" w:cs="Times New Roman"/>
          <w:sz w:val="28"/>
          <w:szCs w:val="28"/>
          <w:lang w:eastAsia="ru-RU"/>
        </w:rPr>
        <w:t>ШПкО</w:t>
      </w:r>
      <w:proofErr w:type="spellEnd"/>
      <w:r w:rsidR="007B2F97" w:rsidRPr="005D7B58">
        <w:rPr>
          <w:rFonts w:ascii="Times New Roman" w:eastAsia="Times New Roman" w:hAnsi="Times New Roman" w:cs="Times New Roman"/>
          <w:sz w:val="28"/>
          <w:szCs w:val="28"/>
          <w:lang w:eastAsia="ru-RU"/>
        </w:rPr>
        <w:t xml:space="preserve"> необходимо активное участие тех субъектов, которые будут продолжать работу с </w:t>
      </w:r>
      <w:r w:rsidR="00881363" w:rsidRPr="005D7B58">
        <w:rPr>
          <w:rFonts w:ascii="Times New Roman" w:eastAsia="Times New Roman" w:hAnsi="Times New Roman" w:cs="Times New Roman"/>
          <w:sz w:val="28"/>
          <w:szCs w:val="28"/>
          <w:lang w:eastAsia="ru-RU"/>
        </w:rPr>
        <w:t>гражданами</w:t>
      </w:r>
      <w:r w:rsidR="007B2F97" w:rsidRPr="005D7B58">
        <w:rPr>
          <w:rFonts w:ascii="Times New Roman" w:eastAsia="Times New Roman" w:hAnsi="Times New Roman" w:cs="Times New Roman"/>
          <w:sz w:val="28"/>
          <w:szCs w:val="28"/>
          <w:lang w:eastAsia="ru-RU"/>
        </w:rPr>
        <w:t xml:space="preserve"> после </w:t>
      </w:r>
      <w:r w:rsidR="00881363" w:rsidRPr="005D7B58">
        <w:rPr>
          <w:rFonts w:ascii="Times New Roman" w:eastAsia="Times New Roman" w:hAnsi="Times New Roman" w:cs="Times New Roman"/>
          <w:sz w:val="28"/>
          <w:szCs w:val="28"/>
          <w:lang w:eastAsia="ru-RU"/>
        </w:rPr>
        <w:t xml:space="preserve">их </w:t>
      </w:r>
      <w:r w:rsidR="008448D6" w:rsidRPr="005D7B58">
        <w:rPr>
          <w:rFonts w:ascii="Times New Roman" w:eastAsia="Times New Roman" w:hAnsi="Times New Roman" w:cs="Times New Roman"/>
          <w:sz w:val="28"/>
          <w:szCs w:val="28"/>
          <w:lang w:eastAsia="ru-RU"/>
        </w:rPr>
        <w:t>освобождения из пенитенциарного учреждения</w:t>
      </w:r>
      <w:r w:rsidR="007B2F97" w:rsidRPr="005D7B58">
        <w:rPr>
          <w:rFonts w:ascii="Times New Roman" w:eastAsia="Times New Roman" w:hAnsi="Times New Roman" w:cs="Times New Roman"/>
          <w:sz w:val="28"/>
          <w:szCs w:val="28"/>
          <w:lang w:eastAsia="ru-RU"/>
        </w:rPr>
        <w:t xml:space="preserve">. </w:t>
      </w:r>
    </w:p>
    <w:p w14:paraId="7CD09756" w14:textId="77777777" w:rsidR="007B2F97" w:rsidRPr="005D7B58" w:rsidRDefault="007B2F97" w:rsidP="001923A2">
      <w:pPr>
        <w:spacing w:after="0" w:line="360" w:lineRule="auto"/>
        <w:ind w:firstLine="709"/>
        <w:jc w:val="both"/>
        <w:rPr>
          <w:rFonts w:ascii="Times New Roman" w:hAnsi="Times New Roman" w:cs="Times New Roman"/>
          <w:iCs/>
          <w:sz w:val="28"/>
          <w:szCs w:val="28"/>
        </w:rPr>
      </w:pPr>
      <w:r w:rsidRPr="005D7B58">
        <w:rPr>
          <w:rFonts w:ascii="Times New Roman" w:eastAsia="Times New Roman" w:hAnsi="Times New Roman" w:cs="Times New Roman"/>
          <w:sz w:val="28"/>
          <w:szCs w:val="28"/>
          <w:lang w:eastAsia="ru-RU"/>
        </w:rPr>
        <w:t xml:space="preserve">Полагаем, что на уровне методических рекомендаций необходимо </w:t>
      </w:r>
      <w:r w:rsidR="00294617" w:rsidRPr="005D7B58">
        <w:rPr>
          <w:rFonts w:ascii="Times New Roman" w:eastAsia="Times New Roman" w:hAnsi="Times New Roman" w:cs="Times New Roman"/>
          <w:iCs/>
          <w:sz w:val="28"/>
          <w:szCs w:val="28"/>
          <w:lang w:eastAsia="ru-RU"/>
        </w:rPr>
        <w:t>закрепить</w:t>
      </w:r>
      <w:r w:rsidRPr="005D7B58">
        <w:rPr>
          <w:rFonts w:ascii="Times New Roman" w:eastAsia="Times New Roman" w:hAnsi="Times New Roman" w:cs="Times New Roman"/>
          <w:iCs/>
          <w:sz w:val="28"/>
          <w:szCs w:val="28"/>
          <w:lang w:eastAsia="ru-RU"/>
        </w:rPr>
        <w:t xml:space="preserve"> примерную тематику занятий в </w:t>
      </w:r>
      <w:proofErr w:type="spellStart"/>
      <w:r w:rsidR="00294617" w:rsidRPr="005D7B58">
        <w:rPr>
          <w:rFonts w:ascii="Times New Roman" w:eastAsia="Times New Roman" w:hAnsi="Times New Roman" w:cs="Times New Roman"/>
          <w:sz w:val="28"/>
          <w:szCs w:val="28"/>
          <w:lang w:eastAsia="ru-RU"/>
        </w:rPr>
        <w:t>ШПкО</w:t>
      </w:r>
      <w:proofErr w:type="spellEnd"/>
      <w:r w:rsidRPr="005D7B58">
        <w:rPr>
          <w:rFonts w:ascii="Times New Roman" w:hAnsi="Times New Roman" w:cs="Times New Roman"/>
          <w:iCs/>
          <w:sz w:val="28"/>
          <w:szCs w:val="28"/>
        </w:rPr>
        <w:t>.</w:t>
      </w:r>
    </w:p>
    <w:p w14:paraId="694ABBBF" w14:textId="77777777" w:rsidR="007B2F97" w:rsidRPr="005D7B58" w:rsidRDefault="007B2F97" w:rsidP="001923A2">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hAnsi="Times New Roman" w:cs="Times New Roman"/>
          <w:iCs/>
          <w:sz w:val="28"/>
          <w:szCs w:val="28"/>
        </w:rPr>
        <w:t xml:space="preserve">Наиболее важными представляются следующие темы: </w:t>
      </w:r>
      <w:r w:rsidR="00294617" w:rsidRPr="005D7B58">
        <w:rPr>
          <w:rFonts w:ascii="Times New Roman" w:hAnsi="Times New Roman" w:cs="Times New Roman"/>
          <w:iCs/>
          <w:sz w:val="28"/>
          <w:szCs w:val="28"/>
        </w:rPr>
        <w:t>«</w:t>
      </w:r>
      <w:r w:rsidRPr="005D7B58">
        <w:rPr>
          <w:rFonts w:ascii="Times New Roman" w:eastAsia="TimesNewRomanPSMT" w:hAnsi="Times New Roman" w:cs="Times New Roman"/>
          <w:sz w:val="28"/>
          <w:szCs w:val="28"/>
          <w:lang w:eastAsia="ru-RU"/>
        </w:rPr>
        <w:t>Профессиональное обучение и дополнительное профессиональное образование для лиц, возвращающихся в общество: стереотипы и реальность</w:t>
      </w:r>
      <w:r w:rsidR="00294617" w:rsidRPr="005D7B58">
        <w:rPr>
          <w:rFonts w:ascii="Times New Roman" w:eastAsia="TimesNewRomanPSMT" w:hAnsi="Times New Roman" w:cs="Times New Roman"/>
          <w:sz w:val="28"/>
          <w:szCs w:val="28"/>
          <w:lang w:eastAsia="ru-RU"/>
        </w:rPr>
        <w:t>»,</w:t>
      </w:r>
      <w:r w:rsidRPr="005D7B58">
        <w:rPr>
          <w:rFonts w:ascii="Times New Roman" w:eastAsia="TimesNewRomanPSMT" w:hAnsi="Times New Roman" w:cs="Times New Roman"/>
          <w:sz w:val="28"/>
          <w:szCs w:val="28"/>
          <w:lang w:eastAsia="ru-RU"/>
        </w:rPr>
        <w:t xml:space="preserve"> </w:t>
      </w:r>
      <w:r w:rsidR="00294617" w:rsidRPr="005D7B58">
        <w:rPr>
          <w:rFonts w:ascii="Times New Roman" w:eastAsia="TimesNewRomanPSMT" w:hAnsi="Times New Roman" w:cs="Times New Roman"/>
          <w:sz w:val="28"/>
          <w:szCs w:val="28"/>
          <w:lang w:eastAsia="ru-RU"/>
        </w:rPr>
        <w:t>«</w:t>
      </w:r>
      <w:r w:rsidRPr="005D7B58">
        <w:rPr>
          <w:rFonts w:ascii="Times New Roman" w:eastAsia="Times New Roman" w:hAnsi="Times New Roman" w:cs="Times New Roman"/>
          <w:sz w:val="28"/>
          <w:szCs w:val="28"/>
          <w:lang w:eastAsia="ru-RU"/>
        </w:rPr>
        <w:t>Содействие в трудоустройстве и его субъекты</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Правовые аспекты возвращения в общество</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Культура личности и ее роль в возвращении осужденного в общество</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Тюремная субкультура как фактор риска посттюремной адаптации</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Психологическая служба и содействие лицам, отбывшим уголовное наказание и освобожденным от него</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Медицинские учреждения как ресурс лиц, отбывших уголовное наказание и возвращающихся </w:t>
      </w:r>
      <w:r w:rsidRPr="005D7B58">
        <w:rPr>
          <w:rFonts w:ascii="Times New Roman" w:eastAsia="Times New Roman" w:hAnsi="Times New Roman" w:cs="Times New Roman"/>
          <w:sz w:val="28"/>
          <w:szCs w:val="28"/>
          <w:lang w:eastAsia="ru-RU"/>
        </w:rPr>
        <w:lastRenderedPageBreak/>
        <w:t>в общество</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w:t>
      </w:r>
      <w:r w:rsidR="00294617" w:rsidRPr="005D7B58">
        <w:rPr>
          <w:rFonts w:ascii="Times New Roman" w:eastAsia="Times New Roman" w:hAnsi="Times New Roman" w:cs="Times New Roman"/>
          <w:sz w:val="28"/>
          <w:szCs w:val="28"/>
          <w:lang w:eastAsia="ru-RU"/>
        </w:rPr>
        <w:t>«</w:t>
      </w:r>
      <w:r w:rsidR="001E5EFB" w:rsidRPr="005D7B58">
        <w:rPr>
          <w:rFonts w:ascii="Times New Roman" w:eastAsia="Times New Roman" w:hAnsi="Times New Roman" w:cs="Times New Roman"/>
          <w:sz w:val="28"/>
          <w:szCs w:val="28"/>
          <w:lang w:eastAsia="ru-RU"/>
        </w:rPr>
        <w:t xml:space="preserve">Особенности жизнедеятельности в условиях </w:t>
      </w:r>
      <w:r w:rsidR="007474E9" w:rsidRPr="005D7B58">
        <w:rPr>
          <w:rFonts w:ascii="Times New Roman" w:eastAsia="Times New Roman" w:hAnsi="Times New Roman" w:cs="Times New Roman"/>
          <w:sz w:val="28"/>
          <w:szCs w:val="28"/>
          <w:lang w:eastAsia="ru-RU"/>
        </w:rPr>
        <w:t>административного</w:t>
      </w:r>
      <w:r w:rsidRPr="005D7B58">
        <w:rPr>
          <w:rFonts w:ascii="Times New Roman" w:eastAsia="Times New Roman" w:hAnsi="Times New Roman" w:cs="Times New Roman"/>
          <w:sz w:val="28"/>
          <w:szCs w:val="28"/>
          <w:lang w:eastAsia="ru-RU"/>
        </w:rPr>
        <w:t xml:space="preserve"> надзор</w:t>
      </w:r>
      <w:r w:rsidR="00E453D6" w:rsidRPr="005D7B58">
        <w:rPr>
          <w:rFonts w:ascii="Times New Roman" w:eastAsia="Times New Roman" w:hAnsi="Times New Roman" w:cs="Times New Roman"/>
          <w:sz w:val="28"/>
          <w:szCs w:val="28"/>
          <w:lang w:eastAsia="ru-RU"/>
        </w:rPr>
        <w:t>а</w:t>
      </w:r>
      <w:r w:rsidR="00294617"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sz w:val="28"/>
          <w:szCs w:val="28"/>
          <w:lang w:eastAsia="ru-RU"/>
        </w:rPr>
        <w:t xml:space="preserve"> </w:t>
      </w:r>
    </w:p>
    <w:p w14:paraId="731171D0" w14:textId="77777777" w:rsidR="007B2F97" w:rsidRPr="005D7B58" w:rsidRDefault="007B2F97" w:rsidP="001923A2">
      <w:pPr>
        <w:spacing w:after="0" w:line="360" w:lineRule="auto"/>
        <w:ind w:firstLine="709"/>
        <w:jc w:val="both"/>
        <w:rPr>
          <w:rFonts w:ascii="Times New Roman" w:eastAsia="Times New Roman" w:hAnsi="Times New Roman" w:cs="Times New Roman"/>
          <w:iCs/>
          <w:sz w:val="28"/>
          <w:szCs w:val="28"/>
          <w:lang w:eastAsia="ru-RU"/>
        </w:rPr>
      </w:pPr>
      <w:r w:rsidRPr="005D7B58">
        <w:rPr>
          <w:rFonts w:ascii="Times New Roman" w:eastAsia="Times New Roman" w:hAnsi="Times New Roman" w:cs="Times New Roman"/>
          <w:sz w:val="28"/>
          <w:szCs w:val="28"/>
          <w:lang w:eastAsia="ru-RU"/>
        </w:rPr>
        <w:t xml:space="preserve">В целях совершенствования сложившихся практик работы с осужденными рекомендуем переименовать </w:t>
      </w:r>
      <w:r w:rsidRPr="005D7B58">
        <w:rPr>
          <w:rFonts w:ascii="Times New Roman" w:eastAsia="Times New Roman" w:hAnsi="Times New Roman" w:cs="Times New Roman"/>
          <w:iCs/>
          <w:sz w:val="28"/>
          <w:szCs w:val="28"/>
          <w:lang w:eastAsia="ru-RU"/>
        </w:rPr>
        <w:t>«Школу осужденных подготовки к освобождению» в «Курсы подготовки осужденных к освобождению»</w:t>
      </w:r>
      <w:r w:rsidR="007474E9" w:rsidRPr="005D7B58">
        <w:rPr>
          <w:rFonts w:ascii="Times New Roman" w:eastAsia="Times New Roman" w:hAnsi="Times New Roman" w:cs="Times New Roman"/>
          <w:iCs/>
          <w:sz w:val="28"/>
          <w:szCs w:val="28"/>
          <w:lang w:eastAsia="ru-RU"/>
        </w:rPr>
        <w:t>, изменив статус</w:t>
      </w:r>
      <w:r w:rsidR="00EF4BDD" w:rsidRPr="005D7B58">
        <w:rPr>
          <w:rFonts w:ascii="Times New Roman" w:eastAsia="Times New Roman" w:hAnsi="Times New Roman" w:cs="Times New Roman"/>
          <w:iCs/>
          <w:sz w:val="28"/>
          <w:szCs w:val="28"/>
          <w:lang w:eastAsia="ru-RU"/>
        </w:rPr>
        <w:t xml:space="preserve"> </w:t>
      </w:r>
      <w:r w:rsidR="001F768B" w:rsidRPr="005D7B58">
        <w:rPr>
          <w:rFonts w:ascii="Times New Roman" w:eastAsia="Times New Roman" w:hAnsi="Times New Roman" w:cs="Times New Roman"/>
          <w:iCs/>
          <w:sz w:val="28"/>
          <w:szCs w:val="28"/>
          <w:lang w:eastAsia="ru-RU"/>
        </w:rPr>
        <w:t xml:space="preserve">осужденных </w:t>
      </w:r>
      <w:r w:rsidR="007474E9" w:rsidRPr="005D7B58">
        <w:rPr>
          <w:rFonts w:ascii="Times New Roman" w:eastAsia="Times New Roman" w:hAnsi="Times New Roman" w:cs="Times New Roman"/>
          <w:iCs/>
          <w:sz w:val="28"/>
          <w:szCs w:val="28"/>
          <w:lang w:eastAsia="ru-RU"/>
        </w:rPr>
        <w:t>с добровольного на обязательное участие</w:t>
      </w:r>
      <w:r w:rsidRPr="005D7B58">
        <w:rPr>
          <w:rFonts w:ascii="Times New Roman" w:eastAsia="Times New Roman" w:hAnsi="Times New Roman" w:cs="Times New Roman"/>
          <w:iCs/>
          <w:sz w:val="28"/>
          <w:szCs w:val="28"/>
          <w:lang w:eastAsia="ru-RU"/>
        </w:rPr>
        <w:t xml:space="preserve">. Такое предложение обусловлено </w:t>
      </w:r>
      <w:r w:rsidR="00EF4BDD" w:rsidRPr="005D7B58">
        <w:rPr>
          <w:rFonts w:ascii="Times New Roman" w:eastAsia="Times New Roman" w:hAnsi="Times New Roman" w:cs="Times New Roman"/>
          <w:iCs/>
          <w:sz w:val="28"/>
          <w:szCs w:val="28"/>
          <w:lang w:eastAsia="ru-RU"/>
        </w:rPr>
        <w:t>тем, что</w:t>
      </w:r>
      <w:r w:rsidRPr="005D7B58">
        <w:rPr>
          <w:rFonts w:ascii="Times New Roman" w:eastAsia="Times New Roman" w:hAnsi="Times New Roman" w:cs="Times New Roman"/>
          <w:iCs/>
          <w:sz w:val="28"/>
          <w:szCs w:val="28"/>
          <w:lang w:eastAsia="ru-RU"/>
        </w:rPr>
        <w:t xml:space="preserve"> термин «школа» не несет необходимой для осужденных смысловой нагрузки и не стимулирует лиц, отягощенных тюремной субкультурой, пропитанных тюремными традициями, к </w:t>
      </w:r>
      <w:r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iCs/>
          <w:sz w:val="28"/>
          <w:szCs w:val="28"/>
          <w:lang w:eastAsia="ru-RU"/>
        </w:rPr>
        <w:t>обучению в школе</w:t>
      </w:r>
      <w:r w:rsidRPr="005D7B58">
        <w:rPr>
          <w:rFonts w:ascii="Times New Roman" w:eastAsia="Times New Roman" w:hAnsi="Times New Roman" w:cs="Times New Roman"/>
          <w:sz w:val="28"/>
          <w:szCs w:val="28"/>
          <w:lang w:eastAsia="ru-RU"/>
        </w:rPr>
        <w:t>»</w:t>
      </w:r>
      <w:r w:rsidRPr="005D7B58">
        <w:rPr>
          <w:rFonts w:ascii="Times New Roman" w:eastAsia="Times New Roman" w:hAnsi="Times New Roman" w:cs="Times New Roman"/>
          <w:iCs/>
          <w:sz w:val="28"/>
          <w:szCs w:val="28"/>
          <w:lang w:eastAsia="ru-RU"/>
        </w:rPr>
        <w:t xml:space="preserve">. </w:t>
      </w:r>
    </w:p>
    <w:p w14:paraId="7F483A2F" w14:textId="77777777" w:rsidR="007B2F97" w:rsidRPr="005D7B58" w:rsidRDefault="004422B6" w:rsidP="001923A2">
      <w:pPr>
        <w:tabs>
          <w:tab w:val="left" w:pos="6015"/>
        </w:tabs>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Повышение</w:t>
      </w:r>
      <w:r w:rsidR="007B2F97" w:rsidRPr="005D7B58">
        <w:rPr>
          <w:rFonts w:ascii="Times New Roman" w:eastAsia="Times New Roman" w:hAnsi="Times New Roman" w:cs="Times New Roman"/>
          <w:sz w:val="28"/>
          <w:szCs w:val="28"/>
          <w:lang w:eastAsia="ru-RU"/>
        </w:rPr>
        <w:t xml:space="preserve"> </w:t>
      </w:r>
      <w:r w:rsidRPr="005D7B58">
        <w:rPr>
          <w:rFonts w:ascii="Times New Roman" w:eastAsia="Times New Roman" w:hAnsi="Times New Roman" w:cs="Times New Roman"/>
          <w:sz w:val="28"/>
          <w:szCs w:val="28"/>
          <w:lang w:eastAsia="ru-RU"/>
        </w:rPr>
        <w:t>качества подготовки осужденных к освобождению из пенитенциарных учреждений будет более реальным, если задач</w:t>
      </w:r>
      <w:r w:rsidR="00F75370" w:rsidRPr="005D7B58">
        <w:rPr>
          <w:rFonts w:ascii="Times New Roman" w:eastAsia="Times New Roman" w:hAnsi="Times New Roman" w:cs="Times New Roman"/>
          <w:sz w:val="28"/>
          <w:szCs w:val="28"/>
          <w:lang w:eastAsia="ru-RU"/>
        </w:rPr>
        <w:t>у</w:t>
      </w:r>
      <w:r w:rsidRPr="005D7B58">
        <w:rPr>
          <w:rFonts w:ascii="Times New Roman" w:eastAsia="Times New Roman" w:hAnsi="Times New Roman" w:cs="Times New Roman"/>
          <w:sz w:val="28"/>
          <w:szCs w:val="28"/>
          <w:lang w:eastAsia="ru-RU"/>
        </w:rPr>
        <w:t xml:space="preserve"> ресоциализации </w:t>
      </w:r>
      <w:r w:rsidR="00F75370" w:rsidRPr="005D7B58">
        <w:rPr>
          <w:rFonts w:ascii="Times New Roman" w:eastAsia="Times New Roman" w:hAnsi="Times New Roman" w:cs="Times New Roman"/>
          <w:sz w:val="28"/>
          <w:szCs w:val="28"/>
          <w:lang w:eastAsia="ru-RU"/>
        </w:rPr>
        <w:t>рассматривать как общую для всего периода отбытия наказания</w:t>
      </w:r>
      <w:r w:rsidR="007B2F97" w:rsidRPr="005D7B58">
        <w:rPr>
          <w:rFonts w:ascii="Times New Roman" w:hAnsi="Times New Roman" w:cs="Times New Roman"/>
          <w:sz w:val="28"/>
          <w:szCs w:val="28"/>
        </w:rPr>
        <w:t>.</w:t>
      </w:r>
    </w:p>
    <w:p w14:paraId="10ED2692" w14:textId="77777777" w:rsidR="006C7DBA" w:rsidRPr="005D7B58" w:rsidRDefault="006C7DBA" w:rsidP="001923A2">
      <w:pPr>
        <w:spacing w:after="0" w:line="360" w:lineRule="auto"/>
        <w:ind w:firstLine="709"/>
        <w:contextualSpacing/>
        <w:jc w:val="both"/>
        <w:rPr>
          <w:rFonts w:ascii="Times New Roman" w:eastAsia="TimesNewRomanPSMT" w:hAnsi="Times New Roman" w:cs="Times New Roman"/>
          <w:b/>
          <w:color w:val="000000" w:themeColor="text1"/>
          <w:sz w:val="28"/>
          <w:szCs w:val="28"/>
          <w:lang w:eastAsia="ru-RU"/>
        </w:rPr>
      </w:pPr>
    </w:p>
    <w:p w14:paraId="389613FD" w14:textId="21E4A8E7" w:rsidR="001923A2" w:rsidRPr="005D7B58" w:rsidRDefault="001923A2" w:rsidP="00CD2A31">
      <w:pPr>
        <w:rPr>
          <w:rFonts w:ascii="Times New Roman" w:eastAsia="TimesNewRomanPSMT" w:hAnsi="Times New Roman" w:cs="Times New Roman"/>
          <w:b/>
          <w:color w:val="000000" w:themeColor="text1"/>
          <w:sz w:val="28"/>
          <w:szCs w:val="28"/>
          <w:lang w:eastAsia="ru-RU"/>
        </w:rPr>
      </w:pPr>
    </w:p>
    <w:p w14:paraId="53B51EEF" w14:textId="3DB2B852" w:rsidR="00654EE4" w:rsidRPr="005D7B58" w:rsidRDefault="00654EE4" w:rsidP="00654EE4">
      <w:pPr>
        <w:spacing w:after="0" w:line="360" w:lineRule="auto"/>
        <w:contextualSpacing/>
        <w:jc w:val="center"/>
        <w:rPr>
          <w:rFonts w:ascii="Times New Roman" w:eastAsia="TimesNewRomanPSMT" w:hAnsi="Times New Roman" w:cs="Times New Roman"/>
          <w:b/>
          <w:color w:val="000000" w:themeColor="text1"/>
          <w:sz w:val="28"/>
          <w:szCs w:val="28"/>
          <w:lang w:eastAsia="ru-RU"/>
        </w:rPr>
      </w:pPr>
      <w:r w:rsidRPr="005D7B58">
        <w:rPr>
          <w:rFonts w:ascii="Times New Roman" w:eastAsia="Calibri" w:hAnsi="Times New Roman" w:cs="Times New Roman"/>
          <w:b/>
          <w:color w:val="000000" w:themeColor="text1"/>
          <w:sz w:val="28"/>
          <w:szCs w:val="28"/>
        </w:rPr>
        <w:t>2. </w:t>
      </w:r>
      <w:r w:rsidR="00BB0341" w:rsidRPr="005D7B58">
        <w:rPr>
          <w:rFonts w:ascii="Times New Roman" w:eastAsia="Calibri" w:hAnsi="Times New Roman" w:cs="Times New Roman"/>
          <w:b/>
          <w:color w:val="000000" w:themeColor="text1"/>
          <w:sz w:val="28"/>
          <w:szCs w:val="28"/>
        </w:rPr>
        <w:t xml:space="preserve">Мероприятия ресоциализационной направленности и </w:t>
      </w:r>
      <w:r w:rsidR="00BB0341" w:rsidRPr="005D7B58">
        <w:rPr>
          <w:rFonts w:ascii="Times New Roman" w:eastAsia="SimSun" w:hAnsi="Times New Roman" w:cs="Times New Roman"/>
          <w:b/>
          <w:color w:val="000000" w:themeColor="text1"/>
          <w:kern w:val="1"/>
          <w:sz w:val="28"/>
          <w:szCs w:val="28"/>
          <w:lang w:eastAsia="hi-IN" w:bidi="hi-IN"/>
        </w:rPr>
        <w:t>защиты</w:t>
      </w:r>
      <w:r w:rsidR="00BB0341" w:rsidRPr="005D7B58">
        <w:rPr>
          <w:rFonts w:ascii="Times New Roman" w:eastAsia="Calibri" w:hAnsi="Times New Roman" w:cs="Times New Roman"/>
          <w:b/>
          <w:color w:val="000000" w:themeColor="text1"/>
          <w:sz w:val="28"/>
          <w:szCs w:val="28"/>
        </w:rPr>
        <w:t xml:space="preserve"> </w:t>
      </w:r>
      <w:r w:rsidR="00BB0341" w:rsidRPr="005D7B58">
        <w:rPr>
          <w:rFonts w:ascii="Times New Roman" w:eastAsia="SimSun" w:hAnsi="Times New Roman" w:cs="Times New Roman"/>
          <w:b/>
          <w:color w:val="000000" w:themeColor="text1"/>
          <w:kern w:val="1"/>
          <w:sz w:val="28"/>
          <w:szCs w:val="28"/>
          <w:lang w:eastAsia="hi-IN" w:bidi="hi-IN"/>
        </w:rPr>
        <w:t>граждан, освобожденных из пенитенциарных учреждений</w:t>
      </w:r>
    </w:p>
    <w:p w14:paraId="6670892B" w14:textId="77777777" w:rsidR="00654EE4" w:rsidRPr="005D7B58" w:rsidRDefault="00654EE4" w:rsidP="00654EE4">
      <w:pPr>
        <w:spacing w:after="0" w:line="360" w:lineRule="auto"/>
        <w:contextualSpacing/>
        <w:jc w:val="both"/>
        <w:rPr>
          <w:rFonts w:ascii="Times New Roman" w:eastAsia="TimesNewRomanPSMT" w:hAnsi="Times New Roman" w:cs="Times New Roman"/>
          <w:b/>
          <w:color w:val="000000" w:themeColor="text1"/>
          <w:sz w:val="28"/>
          <w:szCs w:val="28"/>
          <w:lang w:eastAsia="ru-RU"/>
        </w:rPr>
      </w:pPr>
    </w:p>
    <w:p w14:paraId="064B285E" w14:textId="77777777" w:rsidR="001923A2" w:rsidRPr="005D7B58" w:rsidRDefault="001923A2" w:rsidP="001923A2">
      <w:pPr>
        <w:pStyle w:val="a5"/>
        <w:spacing w:after="0" w:line="360" w:lineRule="auto"/>
        <w:ind w:left="0"/>
        <w:jc w:val="center"/>
        <w:rPr>
          <w:rFonts w:ascii="Times New Roman" w:eastAsia="SimSun" w:hAnsi="Times New Roman" w:cs="Times New Roman"/>
          <w:b/>
          <w:kern w:val="1"/>
          <w:sz w:val="28"/>
          <w:szCs w:val="28"/>
          <w:lang w:eastAsia="hi-IN" w:bidi="hi-IN"/>
        </w:rPr>
      </w:pPr>
      <w:r w:rsidRPr="005D7B58">
        <w:rPr>
          <w:rFonts w:ascii="Times New Roman" w:eastAsia="Calibri" w:hAnsi="Times New Roman" w:cs="Times New Roman"/>
          <w:b/>
          <w:sz w:val="28"/>
          <w:szCs w:val="28"/>
        </w:rPr>
        <w:t>2.1.</w:t>
      </w:r>
      <w:r w:rsidRPr="005D7B58">
        <w:rPr>
          <w:rFonts w:ascii="Times New Roman" w:eastAsia="Calibri" w:hAnsi="Times New Roman" w:cs="Times New Roman"/>
          <w:b/>
          <w:sz w:val="28"/>
          <w:szCs w:val="28"/>
        </w:rPr>
        <w:tab/>
        <w:t xml:space="preserve">Социальные мероприятия ресоциализационной направленности и </w:t>
      </w:r>
      <w:r w:rsidRPr="005D7B58">
        <w:rPr>
          <w:rFonts w:ascii="Times New Roman" w:eastAsia="SimSun" w:hAnsi="Times New Roman" w:cs="Times New Roman"/>
          <w:b/>
          <w:kern w:val="1"/>
          <w:sz w:val="28"/>
          <w:szCs w:val="28"/>
          <w:lang w:eastAsia="hi-IN" w:bidi="hi-IN"/>
        </w:rPr>
        <w:t>защиты</w:t>
      </w:r>
      <w:r w:rsidRPr="005D7B58">
        <w:rPr>
          <w:rFonts w:ascii="Times New Roman" w:eastAsia="Calibri" w:hAnsi="Times New Roman" w:cs="Times New Roman"/>
          <w:b/>
          <w:sz w:val="28"/>
          <w:szCs w:val="28"/>
        </w:rPr>
        <w:t xml:space="preserve"> </w:t>
      </w:r>
      <w:r w:rsidRPr="005D7B58">
        <w:rPr>
          <w:rFonts w:ascii="Times New Roman" w:eastAsia="SimSun" w:hAnsi="Times New Roman" w:cs="Times New Roman"/>
          <w:b/>
          <w:kern w:val="1"/>
          <w:sz w:val="28"/>
          <w:szCs w:val="28"/>
          <w:lang w:eastAsia="hi-IN" w:bidi="hi-IN"/>
        </w:rPr>
        <w:t>граждан, освобожденных из пенитенциарных учреждений</w:t>
      </w:r>
    </w:p>
    <w:p w14:paraId="0C58474A" w14:textId="77777777" w:rsidR="001923A2" w:rsidRPr="005D7B58" w:rsidRDefault="001923A2" w:rsidP="001923A2">
      <w:pPr>
        <w:autoSpaceDE w:val="0"/>
        <w:autoSpaceDN w:val="0"/>
        <w:adjustRightInd w:val="0"/>
        <w:spacing w:after="0" w:line="360" w:lineRule="auto"/>
        <w:ind w:firstLine="709"/>
        <w:jc w:val="both"/>
        <w:rPr>
          <w:rFonts w:ascii="Times New Roman" w:hAnsi="Times New Roman" w:cs="Times New Roman"/>
          <w:sz w:val="28"/>
          <w:szCs w:val="28"/>
          <w:lang w:eastAsia="ru-RU"/>
        </w:rPr>
      </w:pPr>
    </w:p>
    <w:p w14:paraId="31B38AA5" w14:textId="77777777" w:rsidR="00D606FC" w:rsidRPr="005D7B58" w:rsidRDefault="00D606FC" w:rsidP="001923A2">
      <w:pPr>
        <w:pStyle w:val="aa"/>
        <w:spacing w:line="360" w:lineRule="auto"/>
        <w:ind w:firstLine="709"/>
        <w:jc w:val="both"/>
        <w:rPr>
          <w:rFonts w:eastAsia="Arial Unicode MS"/>
          <w:sz w:val="28"/>
          <w:szCs w:val="28"/>
          <w:u w:color="000000"/>
        </w:rPr>
      </w:pPr>
      <w:r w:rsidRPr="005D7B58">
        <w:rPr>
          <w:rFonts w:eastAsia="Arial Unicode MS"/>
          <w:sz w:val="28"/>
          <w:szCs w:val="28"/>
          <w:u w:color="000000"/>
        </w:rPr>
        <w:t xml:space="preserve">После освобождения из пенитенциарного учреждения </w:t>
      </w:r>
      <w:r w:rsidR="008117E4" w:rsidRPr="005D7B58">
        <w:rPr>
          <w:rFonts w:eastAsia="Arial Unicode MS"/>
          <w:sz w:val="28"/>
          <w:szCs w:val="28"/>
          <w:u w:color="000000"/>
        </w:rPr>
        <w:t>осужденные</w:t>
      </w:r>
      <w:r w:rsidRPr="005D7B58">
        <w:rPr>
          <w:rFonts w:eastAsia="Arial Unicode MS"/>
          <w:sz w:val="28"/>
          <w:szCs w:val="28"/>
          <w:u w:color="000000"/>
        </w:rPr>
        <w:t xml:space="preserve">, как правило, </w:t>
      </w:r>
      <w:r w:rsidR="008117E4" w:rsidRPr="005D7B58">
        <w:rPr>
          <w:rFonts w:eastAsia="Arial Unicode MS"/>
          <w:sz w:val="28"/>
          <w:szCs w:val="28"/>
          <w:u w:color="000000"/>
        </w:rPr>
        <w:t xml:space="preserve">не рассчитывают на </w:t>
      </w:r>
      <w:r w:rsidR="00BE47D3" w:rsidRPr="005D7B58">
        <w:rPr>
          <w:rFonts w:eastAsia="Arial Unicode MS"/>
          <w:sz w:val="28"/>
          <w:szCs w:val="28"/>
          <w:u w:color="000000"/>
        </w:rPr>
        <w:t>поддержку своим социальным окружением</w:t>
      </w:r>
      <w:r w:rsidR="00D86749" w:rsidRPr="005D7B58">
        <w:rPr>
          <w:rFonts w:eastAsia="Arial Unicode MS"/>
          <w:sz w:val="28"/>
          <w:szCs w:val="28"/>
          <w:u w:color="000000"/>
        </w:rPr>
        <w:t>.</w:t>
      </w:r>
      <w:r w:rsidR="00BE47D3" w:rsidRPr="005D7B58">
        <w:rPr>
          <w:rFonts w:eastAsia="Arial Unicode MS"/>
          <w:sz w:val="28"/>
          <w:szCs w:val="28"/>
          <w:u w:color="000000"/>
        </w:rPr>
        <w:t xml:space="preserve"> </w:t>
      </w:r>
      <w:r w:rsidR="00D86749" w:rsidRPr="005D7B58">
        <w:rPr>
          <w:rFonts w:eastAsia="Arial Unicode MS"/>
          <w:sz w:val="28"/>
          <w:szCs w:val="28"/>
          <w:u w:color="000000"/>
        </w:rPr>
        <w:t>Х</w:t>
      </w:r>
      <w:r w:rsidR="00326622" w:rsidRPr="005D7B58">
        <w:rPr>
          <w:rFonts w:eastAsia="Arial Unicode MS"/>
          <w:sz w:val="28"/>
          <w:szCs w:val="28"/>
          <w:u w:color="000000"/>
        </w:rPr>
        <w:t xml:space="preserve">отя </w:t>
      </w:r>
      <w:r w:rsidR="00BE47D3" w:rsidRPr="005D7B58">
        <w:rPr>
          <w:rFonts w:eastAsia="Arial Unicode MS"/>
          <w:sz w:val="28"/>
          <w:szCs w:val="28"/>
          <w:u w:color="000000"/>
        </w:rPr>
        <w:t xml:space="preserve">у них </w:t>
      </w:r>
      <w:r w:rsidR="00326622" w:rsidRPr="005D7B58">
        <w:rPr>
          <w:rFonts w:eastAsia="Arial Unicode MS"/>
          <w:sz w:val="28"/>
          <w:szCs w:val="28"/>
          <w:u w:color="000000"/>
        </w:rPr>
        <w:t>есть собственные ресурсы для ресоциализации, но их недостаточно</w:t>
      </w:r>
      <w:r w:rsidR="00D86749" w:rsidRPr="005D7B58">
        <w:rPr>
          <w:rFonts w:eastAsia="Arial Unicode MS"/>
          <w:sz w:val="28"/>
          <w:szCs w:val="28"/>
          <w:u w:color="000000"/>
        </w:rPr>
        <w:t>, поэтому</w:t>
      </w:r>
      <w:r w:rsidR="00BE47D3" w:rsidRPr="005D7B58">
        <w:rPr>
          <w:rFonts w:eastAsia="Arial Unicode MS"/>
          <w:sz w:val="28"/>
          <w:szCs w:val="28"/>
          <w:u w:color="000000"/>
        </w:rPr>
        <w:t xml:space="preserve"> </w:t>
      </w:r>
      <w:r w:rsidR="00D86749" w:rsidRPr="005D7B58">
        <w:rPr>
          <w:rFonts w:eastAsia="Arial Unicode MS"/>
          <w:sz w:val="28"/>
          <w:szCs w:val="28"/>
          <w:u w:color="000000"/>
        </w:rPr>
        <w:t>нужна</w:t>
      </w:r>
      <w:r w:rsidRPr="005D7B58">
        <w:rPr>
          <w:rFonts w:eastAsia="Arial Unicode MS"/>
          <w:sz w:val="28"/>
          <w:szCs w:val="28"/>
          <w:u w:color="000000"/>
        </w:rPr>
        <w:t xml:space="preserve"> социальн</w:t>
      </w:r>
      <w:r w:rsidR="00D86749" w:rsidRPr="005D7B58">
        <w:rPr>
          <w:rFonts w:eastAsia="Arial Unicode MS"/>
          <w:sz w:val="28"/>
          <w:szCs w:val="28"/>
          <w:u w:color="000000"/>
        </w:rPr>
        <w:t>ая</w:t>
      </w:r>
      <w:r w:rsidRPr="005D7B58">
        <w:rPr>
          <w:rFonts w:eastAsia="Arial Unicode MS"/>
          <w:sz w:val="28"/>
          <w:szCs w:val="28"/>
          <w:u w:color="000000"/>
        </w:rPr>
        <w:t xml:space="preserve"> защит</w:t>
      </w:r>
      <w:r w:rsidR="00D86749" w:rsidRPr="005D7B58">
        <w:rPr>
          <w:rFonts w:eastAsia="Arial Unicode MS"/>
          <w:sz w:val="28"/>
          <w:szCs w:val="28"/>
          <w:u w:color="000000"/>
        </w:rPr>
        <w:t>а</w:t>
      </w:r>
      <w:r w:rsidR="00BE47D3" w:rsidRPr="005D7B58">
        <w:rPr>
          <w:rFonts w:eastAsia="Arial Unicode MS"/>
          <w:sz w:val="28"/>
          <w:szCs w:val="28"/>
          <w:u w:color="000000"/>
        </w:rPr>
        <w:t xml:space="preserve"> государства</w:t>
      </w:r>
      <w:r w:rsidRPr="005D7B58">
        <w:rPr>
          <w:rFonts w:eastAsia="Arial Unicode MS"/>
          <w:sz w:val="28"/>
          <w:szCs w:val="28"/>
          <w:u w:color="000000"/>
        </w:rPr>
        <w:t>.</w:t>
      </w:r>
      <w:r w:rsidR="00BE47D3" w:rsidRPr="005D7B58">
        <w:rPr>
          <w:rFonts w:eastAsia="Arial Unicode MS"/>
          <w:sz w:val="28"/>
          <w:szCs w:val="28"/>
          <w:u w:color="000000"/>
        </w:rPr>
        <w:t xml:space="preserve"> </w:t>
      </w:r>
      <w:r w:rsidR="00342ED6" w:rsidRPr="005D7B58">
        <w:rPr>
          <w:rFonts w:eastAsia="Arial Unicode MS"/>
          <w:sz w:val="28"/>
          <w:szCs w:val="28"/>
          <w:u w:color="000000"/>
        </w:rPr>
        <w:t xml:space="preserve">Одной из задач социальной политики государства является создание </w:t>
      </w:r>
      <w:r w:rsidR="00194FA3" w:rsidRPr="005D7B58">
        <w:rPr>
          <w:rFonts w:eastAsia="Arial Unicode MS"/>
          <w:sz w:val="28"/>
          <w:szCs w:val="28"/>
          <w:u w:color="000000"/>
        </w:rPr>
        <w:t>осужденным</w:t>
      </w:r>
      <w:r w:rsidR="00395301" w:rsidRPr="005D7B58">
        <w:rPr>
          <w:rFonts w:eastAsia="Arial Unicode MS"/>
          <w:sz w:val="28"/>
          <w:szCs w:val="28"/>
          <w:u w:color="000000"/>
        </w:rPr>
        <w:t xml:space="preserve"> </w:t>
      </w:r>
      <w:r w:rsidR="00342ED6" w:rsidRPr="005D7B58">
        <w:rPr>
          <w:rFonts w:eastAsia="Arial Unicode MS"/>
          <w:sz w:val="28"/>
          <w:szCs w:val="28"/>
          <w:u w:color="000000"/>
        </w:rPr>
        <w:t xml:space="preserve">условий для преодоления последствий пребывания в пенитенциарном учреждении и </w:t>
      </w:r>
      <w:r w:rsidR="00395301" w:rsidRPr="005D7B58">
        <w:rPr>
          <w:rFonts w:eastAsia="Arial Unicode MS"/>
          <w:sz w:val="28"/>
          <w:szCs w:val="28"/>
          <w:u w:color="000000"/>
        </w:rPr>
        <w:t>гарантирования</w:t>
      </w:r>
      <w:r w:rsidR="00342ED6" w:rsidRPr="005D7B58">
        <w:rPr>
          <w:rFonts w:eastAsia="Arial Unicode MS"/>
          <w:sz w:val="28"/>
          <w:szCs w:val="28"/>
          <w:u w:color="000000"/>
        </w:rPr>
        <w:t xml:space="preserve"> равных с другими возможностей участия в жизни общества.</w:t>
      </w:r>
      <w:r w:rsidR="008E3859" w:rsidRPr="005D7B58">
        <w:rPr>
          <w:sz w:val="28"/>
          <w:szCs w:val="28"/>
        </w:rPr>
        <w:t xml:space="preserve"> </w:t>
      </w:r>
    </w:p>
    <w:p w14:paraId="4FDAAE96" w14:textId="77777777" w:rsidR="001923A2" w:rsidRPr="005D7B58" w:rsidRDefault="00D47A84" w:rsidP="001923A2">
      <w:pPr>
        <w:pStyle w:val="aa"/>
        <w:spacing w:line="360" w:lineRule="auto"/>
        <w:ind w:firstLine="709"/>
        <w:jc w:val="both"/>
        <w:rPr>
          <w:rFonts w:eastAsia="Arial Unicode MS"/>
          <w:sz w:val="28"/>
          <w:szCs w:val="28"/>
          <w:u w:color="000000"/>
        </w:rPr>
      </w:pPr>
      <w:r w:rsidRPr="005D7B58">
        <w:rPr>
          <w:rFonts w:eastAsia="Arial Unicode MS"/>
          <w:sz w:val="28"/>
          <w:szCs w:val="28"/>
          <w:u w:color="000000"/>
        </w:rPr>
        <w:lastRenderedPageBreak/>
        <w:t>В целях повышения результативности социальной политики государства в отношении</w:t>
      </w:r>
      <w:r w:rsidR="001923A2" w:rsidRPr="005D7B58">
        <w:rPr>
          <w:rFonts w:eastAsia="Arial Unicode MS"/>
          <w:sz w:val="28"/>
          <w:szCs w:val="28"/>
          <w:u w:color="000000"/>
        </w:rPr>
        <w:t xml:space="preserve"> граждан, освобожденны</w:t>
      </w:r>
      <w:r w:rsidR="00D606FC" w:rsidRPr="005D7B58">
        <w:rPr>
          <w:rFonts w:eastAsia="Arial Unicode MS"/>
          <w:sz w:val="28"/>
          <w:szCs w:val="28"/>
          <w:u w:color="000000"/>
        </w:rPr>
        <w:t>х</w:t>
      </w:r>
      <w:r w:rsidR="001923A2" w:rsidRPr="005D7B58">
        <w:rPr>
          <w:rFonts w:eastAsia="Arial Unicode MS"/>
          <w:sz w:val="28"/>
          <w:szCs w:val="28"/>
          <w:u w:color="000000"/>
        </w:rPr>
        <w:t xml:space="preserve"> из пенитенциарных учреждений</w:t>
      </w:r>
      <w:r w:rsidRPr="005D7B58">
        <w:rPr>
          <w:rFonts w:eastAsia="Arial Unicode MS"/>
          <w:sz w:val="28"/>
          <w:szCs w:val="28"/>
          <w:u w:color="000000"/>
        </w:rPr>
        <w:t>,</w:t>
      </w:r>
      <w:r w:rsidR="00D606FC" w:rsidRPr="005D7B58">
        <w:rPr>
          <w:rFonts w:eastAsia="Arial Unicode MS"/>
          <w:sz w:val="28"/>
          <w:szCs w:val="28"/>
          <w:u w:color="000000"/>
        </w:rPr>
        <w:t xml:space="preserve"> </w:t>
      </w:r>
      <w:r w:rsidR="001923A2" w:rsidRPr="005D7B58">
        <w:rPr>
          <w:rFonts w:eastAsia="Arial Unicode MS"/>
          <w:sz w:val="28"/>
          <w:szCs w:val="28"/>
          <w:u w:color="000000"/>
        </w:rPr>
        <w:t>необходимо проведение ряда мероприятий.</w:t>
      </w:r>
    </w:p>
    <w:p w14:paraId="136897BF" w14:textId="77777777" w:rsidR="00AF7A79" w:rsidRPr="005D7B58" w:rsidRDefault="001923A2"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В первую очередь к таким мероприятиям относится совершенствование организации деятельности структур, ответственных за социальную поддержку граждан, освобожденных из пенитенциарных учреждений. </w:t>
      </w:r>
      <w:r w:rsidR="00BD5C08" w:rsidRPr="005D7B58">
        <w:rPr>
          <w:rFonts w:ascii="Times New Roman" w:hAnsi="Times New Roman" w:cs="Times New Roman"/>
          <w:sz w:val="28"/>
          <w:szCs w:val="28"/>
        </w:rPr>
        <w:t>В настоящее время</w:t>
      </w:r>
      <w:r w:rsidRPr="005D7B58">
        <w:rPr>
          <w:rFonts w:ascii="Times New Roman" w:hAnsi="Times New Roman" w:cs="Times New Roman"/>
          <w:sz w:val="28"/>
          <w:szCs w:val="28"/>
        </w:rPr>
        <w:t xml:space="preserve"> к ним относятся государственные и муниципальные учреждения социального обслуживания лиц, находящихся в трудной жизненной ситуации</w:t>
      </w:r>
      <w:r w:rsidR="00BD5C08" w:rsidRPr="005D7B58">
        <w:rPr>
          <w:rFonts w:ascii="Times New Roman" w:hAnsi="Times New Roman" w:cs="Times New Roman"/>
          <w:sz w:val="28"/>
          <w:szCs w:val="28"/>
        </w:rPr>
        <w:t>.</w:t>
      </w:r>
      <w:r w:rsidRPr="005D7B58">
        <w:rPr>
          <w:rFonts w:ascii="Times New Roman" w:hAnsi="Times New Roman" w:cs="Times New Roman"/>
          <w:sz w:val="28"/>
          <w:szCs w:val="28"/>
        </w:rPr>
        <w:t xml:space="preserve"> </w:t>
      </w:r>
      <w:r w:rsidR="00BD5C08" w:rsidRPr="005D7B58">
        <w:rPr>
          <w:rFonts w:ascii="Times New Roman" w:hAnsi="Times New Roman" w:cs="Times New Roman"/>
          <w:sz w:val="28"/>
          <w:szCs w:val="28"/>
        </w:rPr>
        <w:t>У</w:t>
      </w:r>
      <w:r w:rsidRPr="005D7B58">
        <w:rPr>
          <w:rFonts w:ascii="Times New Roman" w:hAnsi="Times New Roman" w:cs="Times New Roman"/>
          <w:sz w:val="28"/>
          <w:szCs w:val="28"/>
        </w:rPr>
        <w:t xml:space="preserve">читывая необходимость проведения специфической ресоциализационной работы в отношении освобожденных граждан, в государственном задании и учредительных документах таких учреждений обязательно должно быть </w:t>
      </w:r>
      <w:r w:rsidR="001E51D1" w:rsidRPr="005D7B58">
        <w:rPr>
          <w:rFonts w:ascii="Times New Roman" w:hAnsi="Times New Roman" w:cs="Times New Roman"/>
          <w:sz w:val="28"/>
          <w:szCs w:val="28"/>
        </w:rPr>
        <w:t>закреплено</w:t>
      </w:r>
      <w:r w:rsidRPr="005D7B58">
        <w:rPr>
          <w:rFonts w:ascii="Times New Roman" w:hAnsi="Times New Roman" w:cs="Times New Roman"/>
          <w:sz w:val="28"/>
          <w:szCs w:val="28"/>
        </w:rPr>
        <w:t xml:space="preserve"> адресное оказание социальной помощи гражданам, освобожденным из пенитенциарных учреждений. </w:t>
      </w:r>
      <w:r w:rsidR="00AF7A79" w:rsidRPr="005D7B58">
        <w:rPr>
          <w:rFonts w:ascii="Times New Roman" w:hAnsi="Times New Roman" w:cs="Times New Roman"/>
          <w:sz w:val="28"/>
          <w:szCs w:val="28"/>
        </w:rPr>
        <w:t xml:space="preserve">При подготовке к освобождению осужденные должны быть информированы </w:t>
      </w:r>
      <w:r w:rsidR="00FB71CD" w:rsidRPr="005D7B58">
        <w:rPr>
          <w:rFonts w:ascii="Times New Roman" w:hAnsi="Times New Roman" w:cs="Times New Roman"/>
          <w:sz w:val="28"/>
          <w:szCs w:val="28"/>
        </w:rPr>
        <w:t>о целесообразности обращения в определенные социальные учреждения.</w:t>
      </w:r>
    </w:p>
    <w:p w14:paraId="2E923967" w14:textId="45D32201" w:rsidR="001923A2" w:rsidRPr="005D7B58" w:rsidRDefault="001923A2"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На базе учреждений </w:t>
      </w:r>
      <w:r w:rsidR="00FB71CD" w:rsidRPr="005D7B58">
        <w:rPr>
          <w:rFonts w:ascii="Times New Roman" w:hAnsi="Times New Roman" w:cs="Times New Roman"/>
          <w:sz w:val="28"/>
          <w:szCs w:val="28"/>
        </w:rPr>
        <w:t xml:space="preserve">социального обслуживания </w:t>
      </w:r>
      <w:r w:rsidRPr="005D7B58">
        <w:rPr>
          <w:rFonts w:ascii="Times New Roman" w:hAnsi="Times New Roman" w:cs="Times New Roman"/>
          <w:sz w:val="28"/>
          <w:szCs w:val="28"/>
        </w:rPr>
        <w:t xml:space="preserve">требуется также оказание консультативной помощи медицинского, психологического, педагогического, правового характера, на </w:t>
      </w:r>
      <w:r w:rsidR="0082306C" w:rsidRPr="005D7B58">
        <w:rPr>
          <w:rFonts w:ascii="Times New Roman" w:hAnsi="Times New Roman" w:cs="Times New Roman"/>
          <w:sz w:val="28"/>
          <w:szCs w:val="28"/>
        </w:rPr>
        <w:t xml:space="preserve">которую </w:t>
      </w:r>
      <w:r w:rsidR="0058450F" w:rsidRPr="005D7B58">
        <w:rPr>
          <w:rFonts w:ascii="Times New Roman" w:hAnsi="Times New Roman" w:cs="Times New Roman"/>
          <w:sz w:val="28"/>
          <w:szCs w:val="28"/>
        </w:rPr>
        <w:t>лица, отбывшие наказание,</w:t>
      </w:r>
      <w:r w:rsidRPr="005D7B58">
        <w:rPr>
          <w:rFonts w:ascii="Times New Roman" w:hAnsi="Times New Roman" w:cs="Times New Roman"/>
          <w:sz w:val="28"/>
          <w:szCs w:val="28"/>
        </w:rPr>
        <w:t xml:space="preserve"> имеют право претендовать. </w:t>
      </w:r>
      <w:r w:rsidR="00E96A6E" w:rsidRPr="005D7B58">
        <w:rPr>
          <w:rFonts w:ascii="Times New Roman" w:hAnsi="Times New Roman" w:cs="Times New Roman"/>
          <w:sz w:val="28"/>
          <w:szCs w:val="28"/>
        </w:rPr>
        <w:t>Соответствующую</w:t>
      </w:r>
      <w:r w:rsidRPr="005D7B58">
        <w:rPr>
          <w:rFonts w:ascii="Times New Roman" w:hAnsi="Times New Roman" w:cs="Times New Roman"/>
          <w:sz w:val="28"/>
          <w:szCs w:val="28"/>
        </w:rPr>
        <w:t xml:space="preserve"> деятельность возможно организовать посредством межведомственного взаимодействия с иными органами государственной власти и некоммерческими организациями. Также целесообразно достижение указанных целей путем формирования и развития на базе учреждений социальной сферы групп взаимопомощи для социального сопровождения лиц, привлекавшихся к уголовной ответственности (например, «</w:t>
      </w:r>
      <w:r w:rsidRPr="005D7B58">
        <w:rPr>
          <w:rFonts w:ascii="Times New Roman" w:hAnsi="Times New Roman" w:cs="Times New Roman"/>
          <w:color w:val="000000"/>
          <w:sz w:val="28"/>
          <w:szCs w:val="28"/>
          <w:shd w:val="clear" w:color="auto" w:fill="FFFFFF"/>
        </w:rPr>
        <w:t>организаций дружеской поддержки</w:t>
      </w:r>
      <w:r w:rsidRPr="005D7B58">
        <w:rPr>
          <w:rFonts w:ascii="Times New Roman" w:hAnsi="Times New Roman" w:cs="Times New Roman"/>
          <w:sz w:val="28"/>
          <w:szCs w:val="28"/>
        </w:rPr>
        <w:t>»</w:t>
      </w:r>
      <w:r w:rsidRPr="005D7B58">
        <w:rPr>
          <w:rFonts w:ascii="Times New Roman" w:hAnsi="Times New Roman" w:cs="Times New Roman"/>
          <w:color w:val="000000"/>
          <w:sz w:val="28"/>
          <w:szCs w:val="28"/>
          <w:shd w:val="clear" w:color="auto" w:fill="FFFFFF"/>
        </w:rPr>
        <w:t xml:space="preserve">, состоящих из лиц, отбывших уголовное наказание, которые пропагандируют </w:t>
      </w:r>
      <w:r w:rsidRPr="005D7B58">
        <w:rPr>
          <w:rFonts w:ascii="Times New Roman" w:hAnsi="Times New Roman" w:cs="Times New Roman"/>
          <w:sz w:val="28"/>
          <w:szCs w:val="28"/>
        </w:rPr>
        <w:t>законопослушный и самостоятельный образ жизни,</w:t>
      </w:r>
      <w:r w:rsidRPr="005D7B58">
        <w:rPr>
          <w:rFonts w:ascii="Times New Roman" w:hAnsi="Times New Roman" w:cs="Times New Roman"/>
          <w:color w:val="000000"/>
          <w:sz w:val="28"/>
          <w:szCs w:val="28"/>
          <w:shd w:val="clear" w:color="auto" w:fill="FFFFFF"/>
        </w:rPr>
        <w:t xml:space="preserve"> </w:t>
      </w:r>
      <w:r w:rsidRPr="005D7B58">
        <w:rPr>
          <w:rFonts w:ascii="Times New Roman" w:hAnsi="Times New Roman" w:cs="Times New Roman"/>
          <w:color w:val="000000"/>
          <w:sz w:val="28"/>
          <w:szCs w:val="28"/>
        </w:rPr>
        <w:t>встречают осужденных при освобождении из мест лишения свободы и т.п.)</w:t>
      </w:r>
      <w:r w:rsidRPr="005D7B58">
        <w:rPr>
          <w:rFonts w:ascii="Times New Roman" w:hAnsi="Times New Roman" w:cs="Times New Roman"/>
          <w:sz w:val="28"/>
          <w:szCs w:val="28"/>
        </w:rPr>
        <w:t xml:space="preserve">. </w:t>
      </w:r>
    </w:p>
    <w:p w14:paraId="3AB0F50B" w14:textId="77777777" w:rsidR="00B71497" w:rsidRPr="005D7B58" w:rsidRDefault="00B71497" w:rsidP="00B71497">
      <w:pPr>
        <w:pStyle w:val="11"/>
        <w:spacing w:line="360" w:lineRule="auto"/>
        <w:ind w:firstLine="709"/>
        <w:jc w:val="both"/>
        <w:rPr>
          <w:sz w:val="28"/>
          <w:szCs w:val="28"/>
        </w:rPr>
      </w:pPr>
      <w:r w:rsidRPr="005D7B58">
        <w:rPr>
          <w:sz w:val="28"/>
          <w:szCs w:val="28"/>
        </w:rPr>
        <w:t xml:space="preserve">Актуальной является и организация усиленной социальной помощи путем помещения лиц, освободившихся из учреждений исполнения наказаний, </w:t>
      </w:r>
      <w:r w:rsidRPr="005D7B58">
        <w:rPr>
          <w:sz w:val="28"/>
          <w:szCs w:val="28"/>
        </w:rPr>
        <w:lastRenderedPageBreak/>
        <w:t xml:space="preserve">утративших способность к самообслуживанию, в стационарное государственное учреждение социального обслуживания населения, а лиц без определенного места жительства – в социальные гостиницы. </w:t>
      </w:r>
    </w:p>
    <w:p w14:paraId="31B56B8F" w14:textId="77777777" w:rsidR="00FA0908" w:rsidRPr="005D7B58" w:rsidRDefault="001923A2" w:rsidP="001923A2">
      <w:pPr>
        <w:pStyle w:val="s1"/>
        <w:shd w:val="clear" w:color="auto" w:fill="FFFFFF"/>
        <w:spacing w:before="0" w:beforeAutospacing="0" w:after="0" w:afterAutospacing="0" w:line="360" w:lineRule="auto"/>
        <w:ind w:firstLine="709"/>
        <w:jc w:val="both"/>
        <w:rPr>
          <w:sz w:val="28"/>
          <w:szCs w:val="28"/>
        </w:rPr>
      </w:pPr>
      <w:r w:rsidRPr="005D7B58">
        <w:rPr>
          <w:sz w:val="28"/>
          <w:szCs w:val="28"/>
        </w:rPr>
        <w:t xml:space="preserve">Действующее законодательство </w:t>
      </w:r>
      <w:r w:rsidRPr="005D7B58">
        <w:rPr>
          <w:sz w:val="28"/>
          <w:szCs w:val="28"/>
          <w:shd w:val="clear" w:color="auto" w:fill="FFFFFF"/>
        </w:rPr>
        <w:t>об основах социального обслуживания граждан в Российской Федерации</w:t>
      </w:r>
      <w:r w:rsidRPr="005D7B58">
        <w:rPr>
          <w:sz w:val="28"/>
          <w:szCs w:val="28"/>
        </w:rPr>
        <w:t xml:space="preserve"> предусматривает создание индивидуальных программ социального обслуживания – документов, в которых указаны параметры социального обслуживания, виды, объем, периодичность, условия, сроки предоставления социальных услуг, перечень поставщиков социальных услуг, а также необходимые мероприятия по социальному сопровождению (оно предполагает содействие в получении услуг, не относящихся к социальным). Индивидуальная программа составляется исходя из личной потребности гражданина в социальных услугах и пересматривается с учетом достигнутых результатов. Подобная программа в целом рассчитана на эффективную организацию именно социального обслуживания гражданина.</w:t>
      </w:r>
      <w:r w:rsidR="00682D4D" w:rsidRPr="005D7B58">
        <w:rPr>
          <w:sz w:val="28"/>
          <w:szCs w:val="28"/>
        </w:rPr>
        <w:t xml:space="preserve"> </w:t>
      </w:r>
    </w:p>
    <w:p w14:paraId="17EC0825" w14:textId="77777777" w:rsidR="001923A2" w:rsidRPr="005D7B58" w:rsidRDefault="00FA0908" w:rsidP="001923A2">
      <w:pPr>
        <w:pStyle w:val="s1"/>
        <w:shd w:val="clear" w:color="auto" w:fill="FFFFFF"/>
        <w:spacing w:before="0" w:beforeAutospacing="0" w:after="0" w:afterAutospacing="0" w:line="360" w:lineRule="auto"/>
        <w:ind w:firstLine="709"/>
        <w:jc w:val="both"/>
        <w:rPr>
          <w:sz w:val="28"/>
          <w:szCs w:val="28"/>
        </w:rPr>
      </w:pPr>
      <w:r w:rsidRPr="005D7B58">
        <w:rPr>
          <w:sz w:val="28"/>
          <w:szCs w:val="28"/>
        </w:rPr>
        <w:t>Считаем необходимым вопрос о создании в постпенитенциарный период индивидуальных программ социального обслуживания рассматривать в преемственности с вопросом о</w:t>
      </w:r>
      <w:r w:rsidR="00B80C5C" w:rsidRPr="005D7B58">
        <w:rPr>
          <w:sz w:val="28"/>
          <w:szCs w:val="28"/>
        </w:rPr>
        <w:t>б</w:t>
      </w:r>
      <w:r w:rsidRPr="005D7B58">
        <w:rPr>
          <w:sz w:val="28"/>
          <w:szCs w:val="28"/>
        </w:rPr>
        <w:t xml:space="preserve"> </w:t>
      </w:r>
      <w:r w:rsidR="00682D4D" w:rsidRPr="005D7B58">
        <w:rPr>
          <w:sz w:val="28"/>
          <w:szCs w:val="28"/>
        </w:rPr>
        <w:t>индивидуальной карт</w:t>
      </w:r>
      <w:r w:rsidR="00B80C5C" w:rsidRPr="005D7B58">
        <w:rPr>
          <w:sz w:val="28"/>
          <w:szCs w:val="28"/>
        </w:rPr>
        <w:t>е</w:t>
      </w:r>
      <w:r w:rsidR="00682D4D" w:rsidRPr="005D7B58">
        <w:rPr>
          <w:sz w:val="28"/>
          <w:szCs w:val="28"/>
        </w:rPr>
        <w:t xml:space="preserve"> ресоциализации осужденного</w:t>
      </w:r>
      <w:r w:rsidR="00B80C5C" w:rsidRPr="005D7B58">
        <w:rPr>
          <w:sz w:val="28"/>
          <w:szCs w:val="28"/>
        </w:rPr>
        <w:t xml:space="preserve">, которая </w:t>
      </w:r>
      <w:r w:rsidR="00194FA3" w:rsidRPr="005D7B58">
        <w:rPr>
          <w:sz w:val="28"/>
          <w:szCs w:val="28"/>
        </w:rPr>
        <w:t>создана</w:t>
      </w:r>
      <w:r w:rsidR="00B00EE9" w:rsidRPr="005D7B58">
        <w:rPr>
          <w:sz w:val="28"/>
          <w:szCs w:val="28"/>
        </w:rPr>
        <w:t xml:space="preserve"> во время отбывания наказания.</w:t>
      </w:r>
      <w:r w:rsidR="00682D4D" w:rsidRPr="005D7B58">
        <w:rPr>
          <w:sz w:val="28"/>
          <w:szCs w:val="28"/>
        </w:rPr>
        <w:t xml:space="preserve"> </w:t>
      </w:r>
      <w:r w:rsidR="00B00EE9" w:rsidRPr="005D7B58">
        <w:rPr>
          <w:color w:val="000000"/>
          <w:sz w:val="28"/>
          <w:szCs w:val="28"/>
        </w:rPr>
        <w:t>Поскольку</w:t>
      </w:r>
      <w:r w:rsidR="007C4148" w:rsidRPr="005D7B58">
        <w:rPr>
          <w:sz w:val="28"/>
          <w:szCs w:val="28"/>
        </w:rPr>
        <w:t xml:space="preserve"> индивидуальн</w:t>
      </w:r>
      <w:r w:rsidR="00B00EE9" w:rsidRPr="005D7B58">
        <w:rPr>
          <w:sz w:val="28"/>
          <w:szCs w:val="28"/>
        </w:rPr>
        <w:t>ая</w:t>
      </w:r>
      <w:r w:rsidR="007C4148" w:rsidRPr="005D7B58">
        <w:rPr>
          <w:sz w:val="28"/>
          <w:szCs w:val="28"/>
        </w:rPr>
        <w:t xml:space="preserve"> карт</w:t>
      </w:r>
      <w:r w:rsidR="00B00EE9" w:rsidRPr="005D7B58">
        <w:rPr>
          <w:sz w:val="28"/>
          <w:szCs w:val="28"/>
        </w:rPr>
        <w:t>а</w:t>
      </w:r>
      <w:r w:rsidR="007C4148" w:rsidRPr="005D7B58">
        <w:rPr>
          <w:sz w:val="28"/>
          <w:szCs w:val="28"/>
        </w:rPr>
        <w:t xml:space="preserve"> ресоциализации</w:t>
      </w:r>
      <w:r w:rsidR="00B00EE9" w:rsidRPr="005D7B58">
        <w:rPr>
          <w:sz w:val="28"/>
          <w:szCs w:val="28"/>
        </w:rPr>
        <w:t xml:space="preserve"> осужденного</w:t>
      </w:r>
      <w:r w:rsidR="007C4148" w:rsidRPr="005D7B58">
        <w:rPr>
          <w:sz w:val="28"/>
          <w:szCs w:val="28"/>
        </w:rPr>
        <w:t xml:space="preserve"> </w:t>
      </w:r>
      <w:r w:rsidR="00B00EE9" w:rsidRPr="005D7B58">
        <w:rPr>
          <w:sz w:val="28"/>
          <w:szCs w:val="28"/>
        </w:rPr>
        <w:t>предполагает комплексное</w:t>
      </w:r>
      <w:r w:rsidR="00682D4D" w:rsidRPr="005D7B58">
        <w:rPr>
          <w:sz w:val="28"/>
          <w:szCs w:val="28"/>
        </w:rPr>
        <w:t xml:space="preserve"> </w:t>
      </w:r>
      <w:r w:rsidR="00B00EE9" w:rsidRPr="005D7B58">
        <w:rPr>
          <w:sz w:val="28"/>
          <w:szCs w:val="28"/>
        </w:rPr>
        <w:t>определение</w:t>
      </w:r>
      <w:r w:rsidR="00682D4D" w:rsidRPr="005D7B58">
        <w:rPr>
          <w:sz w:val="28"/>
          <w:szCs w:val="28"/>
        </w:rPr>
        <w:t xml:space="preserve"> мероприяти</w:t>
      </w:r>
      <w:r w:rsidR="00B00EE9" w:rsidRPr="005D7B58">
        <w:rPr>
          <w:sz w:val="28"/>
          <w:szCs w:val="28"/>
        </w:rPr>
        <w:t>й</w:t>
      </w:r>
      <w:r w:rsidR="00682D4D" w:rsidRPr="005D7B58">
        <w:rPr>
          <w:sz w:val="28"/>
          <w:szCs w:val="28"/>
        </w:rPr>
        <w:t xml:space="preserve"> ресоциализационной направленности</w:t>
      </w:r>
      <w:r w:rsidR="002F306F" w:rsidRPr="005D7B58">
        <w:rPr>
          <w:sz w:val="28"/>
          <w:szCs w:val="28"/>
        </w:rPr>
        <w:t>, в том числе с задачами, актуальными для</w:t>
      </w:r>
      <w:r w:rsidR="00682D4D" w:rsidRPr="005D7B58">
        <w:rPr>
          <w:sz w:val="28"/>
          <w:szCs w:val="28"/>
        </w:rPr>
        <w:t xml:space="preserve"> постпенитенциарного </w:t>
      </w:r>
      <w:r w:rsidR="002F306F" w:rsidRPr="005D7B58">
        <w:rPr>
          <w:sz w:val="28"/>
          <w:szCs w:val="28"/>
        </w:rPr>
        <w:t>периода</w:t>
      </w:r>
      <w:r w:rsidR="00B00EE9" w:rsidRPr="005D7B58">
        <w:rPr>
          <w:sz w:val="28"/>
          <w:szCs w:val="28"/>
        </w:rPr>
        <w:t>,</w:t>
      </w:r>
      <w:r w:rsidR="001923A2" w:rsidRPr="005D7B58">
        <w:rPr>
          <w:sz w:val="28"/>
          <w:szCs w:val="28"/>
        </w:rPr>
        <w:t xml:space="preserve"> </w:t>
      </w:r>
      <w:r w:rsidR="00B00EE9" w:rsidRPr="005D7B58">
        <w:rPr>
          <w:sz w:val="28"/>
          <w:szCs w:val="28"/>
        </w:rPr>
        <w:t>индивидуальны</w:t>
      </w:r>
      <w:r w:rsidR="00D2643E" w:rsidRPr="005D7B58">
        <w:rPr>
          <w:sz w:val="28"/>
          <w:szCs w:val="28"/>
        </w:rPr>
        <w:t>е</w:t>
      </w:r>
      <w:r w:rsidR="00B00EE9" w:rsidRPr="005D7B58">
        <w:rPr>
          <w:sz w:val="28"/>
          <w:szCs w:val="28"/>
        </w:rPr>
        <w:t xml:space="preserve"> программ</w:t>
      </w:r>
      <w:r w:rsidR="00D2643E" w:rsidRPr="005D7B58">
        <w:rPr>
          <w:sz w:val="28"/>
          <w:szCs w:val="28"/>
        </w:rPr>
        <w:t>ы</w:t>
      </w:r>
      <w:r w:rsidR="00B00EE9" w:rsidRPr="005D7B58">
        <w:rPr>
          <w:sz w:val="28"/>
          <w:szCs w:val="28"/>
        </w:rPr>
        <w:t xml:space="preserve"> социального обслуживания </w:t>
      </w:r>
      <w:r w:rsidR="00D2643E" w:rsidRPr="005D7B58">
        <w:rPr>
          <w:sz w:val="28"/>
          <w:szCs w:val="28"/>
        </w:rPr>
        <w:t xml:space="preserve">граждан, освобожденных из пенитенциарных учреждений, </w:t>
      </w:r>
      <w:r w:rsidR="00B00EE9" w:rsidRPr="005D7B58">
        <w:rPr>
          <w:sz w:val="28"/>
          <w:szCs w:val="28"/>
        </w:rPr>
        <w:t xml:space="preserve">целесообразно рассматривать </w:t>
      </w:r>
      <w:r w:rsidR="00D2643E" w:rsidRPr="005D7B58">
        <w:rPr>
          <w:sz w:val="28"/>
          <w:szCs w:val="28"/>
        </w:rPr>
        <w:t>как структурную часть индивидуальн</w:t>
      </w:r>
      <w:r w:rsidR="00B80C5C" w:rsidRPr="005D7B58">
        <w:rPr>
          <w:sz w:val="28"/>
          <w:szCs w:val="28"/>
        </w:rPr>
        <w:t>ой</w:t>
      </w:r>
      <w:r w:rsidR="00D2643E" w:rsidRPr="005D7B58">
        <w:rPr>
          <w:sz w:val="28"/>
          <w:szCs w:val="28"/>
        </w:rPr>
        <w:t xml:space="preserve"> карт</w:t>
      </w:r>
      <w:r w:rsidR="00B80C5C" w:rsidRPr="005D7B58">
        <w:rPr>
          <w:sz w:val="28"/>
          <w:szCs w:val="28"/>
        </w:rPr>
        <w:t>ы</w:t>
      </w:r>
      <w:r w:rsidR="00D2643E" w:rsidRPr="005D7B58">
        <w:rPr>
          <w:sz w:val="28"/>
          <w:szCs w:val="28"/>
        </w:rPr>
        <w:t xml:space="preserve"> ресоциализации осужденного.</w:t>
      </w:r>
      <w:r w:rsidR="00680E8E" w:rsidRPr="005D7B58">
        <w:rPr>
          <w:sz w:val="28"/>
          <w:szCs w:val="28"/>
        </w:rPr>
        <w:t xml:space="preserve"> Это будет способствовать установлению каналов взаимодействия между пенитенциарными учреждениями и организациями социального обслуживания с передачей информации об освобождающихся лицах и их дальнейшим сопровождением.</w:t>
      </w:r>
    </w:p>
    <w:p w14:paraId="550139F3" w14:textId="4FCC5867" w:rsidR="001923A2" w:rsidRPr="005D7B58" w:rsidRDefault="001923A2" w:rsidP="001923A2">
      <w:pPr>
        <w:spacing w:after="0" w:line="360" w:lineRule="auto"/>
        <w:ind w:firstLine="709"/>
        <w:jc w:val="both"/>
        <w:rPr>
          <w:rFonts w:ascii="Times New Roman" w:hAnsi="Times New Roman" w:cs="Times New Roman"/>
          <w:spacing w:val="2"/>
          <w:sz w:val="28"/>
          <w:szCs w:val="28"/>
          <w:shd w:val="clear" w:color="auto" w:fill="FFFFFF"/>
        </w:rPr>
      </w:pPr>
      <w:r w:rsidRPr="005D7B58">
        <w:rPr>
          <w:rFonts w:ascii="Times New Roman" w:hAnsi="Times New Roman" w:cs="Times New Roman"/>
          <w:spacing w:val="2"/>
          <w:sz w:val="28"/>
          <w:szCs w:val="28"/>
          <w:shd w:val="clear" w:color="auto" w:fill="FFFFFF"/>
        </w:rPr>
        <w:t xml:space="preserve">На региональном уровне (в Кировской области) имеется практика индивидуального программирования социального сопровождения </w:t>
      </w:r>
      <w:r w:rsidRPr="005D7B58">
        <w:rPr>
          <w:rFonts w:ascii="Times New Roman" w:hAnsi="Times New Roman" w:cs="Times New Roman"/>
          <w:spacing w:val="2"/>
          <w:sz w:val="28"/>
          <w:szCs w:val="28"/>
          <w:shd w:val="clear" w:color="auto" w:fill="FFFFFF"/>
        </w:rPr>
        <w:lastRenderedPageBreak/>
        <w:t xml:space="preserve">освобожденного лица, которая возможна к федеральному распространению: создание </w:t>
      </w:r>
      <w:r w:rsidRPr="005D7B58">
        <w:rPr>
          <w:rFonts w:ascii="Times New Roman" w:hAnsi="Times New Roman" w:cs="Times New Roman"/>
          <w:spacing w:val="3"/>
          <w:sz w:val="28"/>
          <w:szCs w:val="28"/>
          <w:shd w:val="clear" w:color="auto" w:fill="FFFFFF"/>
        </w:rPr>
        <w:t>карты социального сопровождения лица, освобожденного из учреждения уголовно-исполнительной системы</w:t>
      </w:r>
      <w:r w:rsidR="00DE34F3" w:rsidRPr="005D7B58">
        <w:rPr>
          <w:rFonts w:ascii="Times New Roman" w:hAnsi="Times New Roman" w:cs="Times New Roman"/>
          <w:spacing w:val="3"/>
          <w:sz w:val="28"/>
          <w:szCs w:val="28"/>
          <w:shd w:val="clear" w:color="auto" w:fill="FFFFFF"/>
        </w:rPr>
        <w:t>,</w:t>
      </w:r>
      <w:r w:rsidRPr="005D7B58">
        <w:rPr>
          <w:rFonts w:ascii="Times New Roman" w:hAnsi="Times New Roman" w:cs="Times New Roman"/>
          <w:spacing w:val="3"/>
          <w:sz w:val="28"/>
          <w:szCs w:val="28"/>
          <w:shd w:val="clear" w:color="auto" w:fill="FFFFFF"/>
        </w:rPr>
        <w:t xml:space="preserve"> с целью </w:t>
      </w:r>
      <w:r w:rsidR="000B4520" w:rsidRPr="005D7B58">
        <w:rPr>
          <w:rFonts w:ascii="Times New Roman" w:hAnsi="Times New Roman" w:cs="Times New Roman"/>
          <w:spacing w:val="3"/>
          <w:sz w:val="28"/>
          <w:szCs w:val="28"/>
          <w:shd w:val="clear" w:color="auto" w:fill="FFFFFF"/>
        </w:rPr>
        <w:t xml:space="preserve">его </w:t>
      </w:r>
      <w:r w:rsidRPr="005D7B58">
        <w:rPr>
          <w:rFonts w:ascii="Times New Roman" w:hAnsi="Times New Roman" w:cs="Times New Roman"/>
          <w:spacing w:val="3"/>
          <w:sz w:val="28"/>
          <w:szCs w:val="28"/>
          <w:shd w:val="clear" w:color="auto" w:fill="FFFFFF"/>
        </w:rPr>
        <w:t xml:space="preserve">социальной интеграции в обществе, предупреждения совершения правонарушений и рецидива преступлений. </w:t>
      </w:r>
      <w:r w:rsidR="000B4520" w:rsidRPr="005D7B58">
        <w:rPr>
          <w:rFonts w:ascii="Times New Roman" w:hAnsi="Times New Roman" w:cs="Times New Roman"/>
          <w:sz w:val="28"/>
          <w:szCs w:val="28"/>
          <w:lang w:eastAsia="ru-RU"/>
        </w:rPr>
        <w:t>Настоящая</w:t>
      </w:r>
      <w:r w:rsidRPr="005D7B58">
        <w:rPr>
          <w:rFonts w:ascii="Times New Roman" w:hAnsi="Times New Roman" w:cs="Times New Roman"/>
          <w:sz w:val="28"/>
          <w:szCs w:val="28"/>
          <w:lang w:eastAsia="ru-RU"/>
        </w:rPr>
        <w:t xml:space="preserve"> карта предполагает организацию </w:t>
      </w:r>
      <w:r w:rsidRPr="005D7B58">
        <w:rPr>
          <w:rFonts w:ascii="Times New Roman" w:hAnsi="Times New Roman" w:cs="Times New Roman"/>
          <w:sz w:val="28"/>
          <w:szCs w:val="28"/>
        </w:rPr>
        <w:t>индивидуальной профилактической работы в отношении освобожденного лица</w:t>
      </w:r>
      <w:r w:rsidR="000B4520" w:rsidRPr="005D7B58">
        <w:rPr>
          <w:rFonts w:ascii="Times New Roman" w:hAnsi="Times New Roman" w:cs="Times New Roman"/>
          <w:sz w:val="28"/>
          <w:szCs w:val="28"/>
        </w:rPr>
        <w:t>, в ней отражается</w:t>
      </w:r>
      <w:r w:rsidRPr="005D7B58">
        <w:rPr>
          <w:rFonts w:ascii="Times New Roman" w:hAnsi="Times New Roman" w:cs="Times New Roman"/>
          <w:sz w:val="28"/>
          <w:szCs w:val="28"/>
        </w:rPr>
        <w:t xml:space="preserve"> деятельность органов, оказывающих государственные социальные услуги, социальную помощь отдельным категориям граждан и осуществляющих управление в сфере профилактики правонарушений, и подведомственных этим органам организаций по социальной адаптации лица и предупреждению совершения им повторных преступлений (</w:t>
      </w:r>
      <w:r w:rsidRPr="005D7B58">
        <w:rPr>
          <w:rFonts w:ascii="Times New Roman" w:hAnsi="Times New Roman" w:cs="Times New Roman"/>
          <w:spacing w:val="3"/>
          <w:sz w:val="28"/>
          <w:szCs w:val="28"/>
          <w:shd w:val="clear" w:color="auto" w:fill="FFFFFF"/>
        </w:rPr>
        <w:t xml:space="preserve">Положение о карте утверждено </w:t>
      </w:r>
      <w:r w:rsidRPr="005D7B58">
        <w:rPr>
          <w:rFonts w:ascii="Times New Roman" w:hAnsi="Times New Roman" w:cs="Times New Roman"/>
          <w:sz w:val="28"/>
          <w:szCs w:val="28"/>
          <w:lang w:eastAsia="ru-RU"/>
        </w:rPr>
        <w:t xml:space="preserve">постановлением Правительства Кировской области </w:t>
      </w:r>
      <w:r w:rsidR="00DE34F3" w:rsidRPr="005D7B58">
        <w:rPr>
          <w:rFonts w:ascii="Times New Roman" w:hAnsi="Times New Roman" w:cs="Times New Roman"/>
          <w:sz w:val="28"/>
          <w:szCs w:val="28"/>
          <w:lang w:eastAsia="ru-RU"/>
        </w:rPr>
        <w:t>от </w:t>
      </w:r>
      <w:r w:rsidRPr="005D7B58">
        <w:rPr>
          <w:rFonts w:ascii="Times New Roman" w:hAnsi="Times New Roman" w:cs="Times New Roman"/>
          <w:sz w:val="28"/>
          <w:szCs w:val="28"/>
          <w:lang w:eastAsia="ru-RU"/>
        </w:rPr>
        <w:t>16.03.2016 №</w:t>
      </w:r>
      <w:r w:rsidRPr="005D7B58">
        <w:rPr>
          <w:rFonts w:ascii="Times New Roman" w:hAnsi="Times New Roman" w:cs="Times New Roman"/>
          <w:sz w:val="28"/>
          <w:szCs w:val="28"/>
        </w:rPr>
        <w:t> </w:t>
      </w:r>
      <w:r w:rsidRPr="005D7B58">
        <w:rPr>
          <w:rFonts w:ascii="Times New Roman" w:hAnsi="Times New Roman" w:cs="Times New Roman"/>
          <w:sz w:val="28"/>
          <w:szCs w:val="28"/>
          <w:lang w:eastAsia="ru-RU"/>
        </w:rPr>
        <w:t>89/165).</w:t>
      </w:r>
    </w:p>
    <w:p w14:paraId="2B18F632" w14:textId="77777777" w:rsidR="001923A2" w:rsidRPr="005D7B58" w:rsidRDefault="001923A2" w:rsidP="001923A2">
      <w:pPr>
        <w:pStyle w:val="11"/>
        <w:spacing w:line="360" w:lineRule="auto"/>
        <w:ind w:firstLine="709"/>
        <w:jc w:val="both"/>
        <w:rPr>
          <w:rFonts w:eastAsia="SimSun"/>
          <w:kern w:val="1"/>
          <w:sz w:val="28"/>
          <w:szCs w:val="28"/>
          <w:lang w:eastAsia="hi-IN" w:bidi="hi-IN"/>
        </w:rPr>
      </w:pPr>
      <w:r w:rsidRPr="005D7B58">
        <w:rPr>
          <w:sz w:val="28"/>
          <w:szCs w:val="28"/>
        </w:rPr>
        <w:t xml:space="preserve">К числу социальных мероприятий ресоциализационной направленности и </w:t>
      </w:r>
      <w:r w:rsidRPr="005D7B58">
        <w:rPr>
          <w:rFonts w:eastAsia="SimSun"/>
          <w:kern w:val="1"/>
          <w:sz w:val="28"/>
          <w:szCs w:val="28"/>
          <w:lang w:eastAsia="hi-IN" w:bidi="hi-IN"/>
        </w:rPr>
        <w:t>защиты</w:t>
      </w:r>
      <w:r w:rsidRPr="005D7B58">
        <w:rPr>
          <w:sz w:val="28"/>
          <w:szCs w:val="28"/>
        </w:rPr>
        <w:t xml:space="preserve"> </w:t>
      </w:r>
      <w:r w:rsidRPr="005D7B58">
        <w:rPr>
          <w:rFonts w:eastAsia="SimSun"/>
          <w:kern w:val="1"/>
          <w:sz w:val="28"/>
          <w:szCs w:val="28"/>
          <w:lang w:eastAsia="hi-IN" w:bidi="hi-IN"/>
        </w:rPr>
        <w:t xml:space="preserve">граждан, освобожденных из пенитенциарных учреждений, </w:t>
      </w:r>
      <w:r w:rsidR="002C5662" w:rsidRPr="005D7B58">
        <w:rPr>
          <w:rFonts w:eastAsia="SimSun"/>
          <w:kern w:val="1"/>
          <w:sz w:val="28"/>
          <w:szCs w:val="28"/>
          <w:lang w:eastAsia="hi-IN" w:bidi="hi-IN"/>
        </w:rPr>
        <w:t>относятся</w:t>
      </w:r>
      <w:r w:rsidRPr="005D7B58">
        <w:rPr>
          <w:rFonts w:eastAsia="SimSun"/>
          <w:kern w:val="1"/>
          <w:sz w:val="28"/>
          <w:szCs w:val="28"/>
          <w:lang w:eastAsia="hi-IN" w:bidi="hi-IN"/>
        </w:rPr>
        <w:t xml:space="preserve"> о</w:t>
      </w:r>
      <w:r w:rsidRPr="005D7B58">
        <w:rPr>
          <w:sz w:val="28"/>
          <w:szCs w:val="28"/>
        </w:rPr>
        <w:t xml:space="preserve">рганизация и обеспечение выдачи </w:t>
      </w:r>
      <w:r w:rsidRPr="005D7B58">
        <w:rPr>
          <w:spacing w:val="3"/>
          <w:sz w:val="28"/>
          <w:szCs w:val="28"/>
        </w:rPr>
        <w:t>социальной выплаты разового характера</w:t>
      </w:r>
      <w:r w:rsidRPr="005D7B58">
        <w:rPr>
          <w:sz w:val="28"/>
          <w:szCs w:val="28"/>
        </w:rPr>
        <w:t xml:space="preserve"> для обеспечения одеждой, питанием и оплаты проживания после освобождения лица</w:t>
      </w:r>
      <w:r w:rsidRPr="005D7B58">
        <w:rPr>
          <w:spacing w:val="3"/>
          <w:sz w:val="28"/>
          <w:szCs w:val="28"/>
        </w:rPr>
        <w:t>. А также обязательна организация предоставления социальных услуг, пособий, выплат и льгот, полагающихся освобожденному лицу в силу его отнесения к категориям граждан, нуждающимся в социальной защите в соответствии с действующих законодательством вне связи с фактом его освобождения из пенитенциарного учреждения (например, в случае инвалидности, отсутствия постоянного места жительства, достижения определенного возраста, многодетности, малоимущего положения и др.).</w:t>
      </w:r>
    </w:p>
    <w:p w14:paraId="77A9AA9C" w14:textId="77777777" w:rsidR="001923A2" w:rsidRPr="005D7B58" w:rsidRDefault="009C33E9" w:rsidP="001923A2">
      <w:pPr>
        <w:pStyle w:val="ConsPlusNormal"/>
        <w:spacing w:line="360" w:lineRule="auto"/>
        <w:ind w:firstLine="709"/>
        <w:jc w:val="both"/>
        <w:rPr>
          <w:sz w:val="28"/>
          <w:szCs w:val="28"/>
        </w:rPr>
      </w:pPr>
      <w:r w:rsidRPr="005D7B58">
        <w:rPr>
          <w:sz w:val="28"/>
          <w:szCs w:val="28"/>
        </w:rPr>
        <w:t>Отдельным направлением с</w:t>
      </w:r>
      <w:r w:rsidR="001923A2" w:rsidRPr="005D7B58">
        <w:rPr>
          <w:sz w:val="28"/>
          <w:szCs w:val="28"/>
        </w:rPr>
        <w:t>оциальны</w:t>
      </w:r>
      <w:r w:rsidRPr="005D7B58">
        <w:rPr>
          <w:sz w:val="28"/>
          <w:szCs w:val="28"/>
        </w:rPr>
        <w:t>х</w:t>
      </w:r>
      <w:r w:rsidR="001923A2" w:rsidRPr="005D7B58">
        <w:rPr>
          <w:sz w:val="28"/>
          <w:szCs w:val="28"/>
        </w:rPr>
        <w:t xml:space="preserve"> мероприяти</w:t>
      </w:r>
      <w:r w:rsidRPr="005D7B58">
        <w:rPr>
          <w:sz w:val="28"/>
          <w:szCs w:val="28"/>
        </w:rPr>
        <w:t>й является</w:t>
      </w:r>
      <w:r w:rsidR="001923A2" w:rsidRPr="005D7B58">
        <w:rPr>
          <w:sz w:val="28"/>
          <w:szCs w:val="28"/>
        </w:rPr>
        <w:t xml:space="preserve"> правовая помощь. </w:t>
      </w:r>
      <w:r w:rsidR="00E61448" w:rsidRPr="005D7B58">
        <w:rPr>
          <w:sz w:val="28"/>
          <w:szCs w:val="28"/>
        </w:rPr>
        <w:t>О</w:t>
      </w:r>
      <w:r w:rsidR="001923A2" w:rsidRPr="005D7B58">
        <w:rPr>
          <w:sz w:val="28"/>
          <w:szCs w:val="28"/>
        </w:rPr>
        <w:t xml:space="preserve">тветственными исполнителями </w:t>
      </w:r>
      <w:r w:rsidR="00E61448" w:rsidRPr="005D7B58">
        <w:rPr>
          <w:sz w:val="28"/>
          <w:szCs w:val="28"/>
        </w:rPr>
        <w:t xml:space="preserve">соответствующих </w:t>
      </w:r>
      <w:r w:rsidR="001923A2" w:rsidRPr="005D7B58">
        <w:rPr>
          <w:sz w:val="28"/>
          <w:szCs w:val="28"/>
        </w:rPr>
        <w:t xml:space="preserve">мероприятий должны быть участники государственной системы бесплатной юридической помощи (органы исполнительной власти и подведомственные им учреждения, государственные юридические бюро, адвокаты) и негосударственной системы бесплатной юридической помощи. Характер оказываемой правовой помощи </w:t>
      </w:r>
      <w:r w:rsidR="001923A2" w:rsidRPr="005D7B58">
        <w:rPr>
          <w:sz w:val="28"/>
          <w:szCs w:val="28"/>
        </w:rPr>
        <w:lastRenderedPageBreak/>
        <w:t xml:space="preserve">может </w:t>
      </w:r>
      <w:r w:rsidR="00E61448" w:rsidRPr="005D7B58">
        <w:rPr>
          <w:sz w:val="28"/>
          <w:szCs w:val="28"/>
        </w:rPr>
        <w:t>различаться</w:t>
      </w:r>
      <w:r w:rsidR="001923A2" w:rsidRPr="005D7B58">
        <w:rPr>
          <w:sz w:val="28"/>
          <w:szCs w:val="28"/>
        </w:rPr>
        <w:t xml:space="preserve"> в зависимости от индивидуальных потребностей освобожденного лица: содействие в восстановлении утраченных документов, восстановлении прав на жилье, установлении пенсионного обеспечения, восстановлении родительских прав, помощь в оформлении причитающихся пособий и льгот и т.п.</w:t>
      </w:r>
    </w:p>
    <w:p w14:paraId="430329B1" w14:textId="77777777" w:rsidR="001923A2" w:rsidRPr="005D7B58" w:rsidRDefault="001B1070" w:rsidP="000438F5">
      <w:pPr>
        <w:pStyle w:val="11"/>
        <w:spacing w:line="360" w:lineRule="auto"/>
        <w:ind w:firstLine="709"/>
        <w:jc w:val="both"/>
        <w:rPr>
          <w:sz w:val="28"/>
          <w:szCs w:val="28"/>
        </w:rPr>
      </w:pPr>
      <w:r w:rsidRPr="005D7B58">
        <w:rPr>
          <w:sz w:val="28"/>
          <w:szCs w:val="28"/>
        </w:rPr>
        <w:t xml:space="preserve">Основной недостаток </w:t>
      </w:r>
      <w:r w:rsidR="00247099" w:rsidRPr="005D7B58">
        <w:rPr>
          <w:sz w:val="28"/>
          <w:szCs w:val="28"/>
        </w:rPr>
        <w:t>современной практики</w:t>
      </w:r>
      <w:r w:rsidR="001923A2" w:rsidRPr="005D7B58">
        <w:rPr>
          <w:sz w:val="28"/>
          <w:szCs w:val="28"/>
        </w:rPr>
        <w:t xml:space="preserve"> социальной помощи освобожденным лицам </w:t>
      </w:r>
      <w:r w:rsidRPr="005D7B58">
        <w:rPr>
          <w:sz w:val="28"/>
          <w:szCs w:val="28"/>
        </w:rPr>
        <w:t>выражается в том</w:t>
      </w:r>
      <w:r w:rsidR="001923A2" w:rsidRPr="005D7B58">
        <w:rPr>
          <w:sz w:val="28"/>
          <w:szCs w:val="28"/>
        </w:rPr>
        <w:t xml:space="preserve">, </w:t>
      </w:r>
      <w:r w:rsidRPr="005D7B58">
        <w:rPr>
          <w:sz w:val="28"/>
          <w:szCs w:val="28"/>
        </w:rPr>
        <w:t xml:space="preserve">что </w:t>
      </w:r>
      <w:r w:rsidR="001923A2" w:rsidRPr="005D7B58">
        <w:rPr>
          <w:sz w:val="28"/>
          <w:szCs w:val="28"/>
        </w:rPr>
        <w:t xml:space="preserve">она носит консультативный характер. </w:t>
      </w:r>
      <w:r w:rsidR="00731890" w:rsidRPr="005D7B58">
        <w:rPr>
          <w:sz w:val="28"/>
          <w:szCs w:val="28"/>
        </w:rPr>
        <w:t xml:space="preserve">Чтобы </w:t>
      </w:r>
      <w:r w:rsidR="003D0ECB" w:rsidRPr="005D7B58">
        <w:rPr>
          <w:sz w:val="28"/>
          <w:szCs w:val="28"/>
        </w:rPr>
        <w:t>перенаправить</w:t>
      </w:r>
      <w:r w:rsidR="000438F5" w:rsidRPr="005D7B58">
        <w:rPr>
          <w:sz w:val="28"/>
          <w:szCs w:val="28"/>
        </w:rPr>
        <w:t xml:space="preserve"> её на </w:t>
      </w:r>
      <w:r w:rsidR="003D0ECB" w:rsidRPr="005D7B58">
        <w:rPr>
          <w:sz w:val="28"/>
          <w:szCs w:val="28"/>
        </w:rPr>
        <w:t xml:space="preserve">реальное </w:t>
      </w:r>
      <w:r w:rsidR="000438F5" w:rsidRPr="005D7B58">
        <w:rPr>
          <w:sz w:val="28"/>
          <w:szCs w:val="28"/>
        </w:rPr>
        <w:t>улучшение условий жизнедеятельности лиц, отбывших уголовное наказание и освобожденных от него, и их семей</w:t>
      </w:r>
      <w:r w:rsidR="003D0ECB" w:rsidRPr="005D7B58">
        <w:rPr>
          <w:sz w:val="28"/>
          <w:szCs w:val="28"/>
        </w:rPr>
        <w:t>, и предупреждение преступлений,</w:t>
      </w:r>
      <w:r w:rsidR="00731890" w:rsidRPr="005D7B58">
        <w:rPr>
          <w:sz w:val="28"/>
          <w:szCs w:val="28"/>
        </w:rPr>
        <w:t xml:space="preserve"> </w:t>
      </w:r>
      <w:r w:rsidR="003D0ECB" w:rsidRPr="005D7B58">
        <w:rPr>
          <w:sz w:val="28"/>
          <w:szCs w:val="28"/>
        </w:rPr>
        <w:t>н</w:t>
      </w:r>
      <w:r w:rsidRPr="005D7B58">
        <w:rPr>
          <w:sz w:val="28"/>
          <w:szCs w:val="28"/>
        </w:rPr>
        <w:t>еобходим</w:t>
      </w:r>
      <w:r w:rsidR="003D0ECB" w:rsidRPr="005D7B58">
        <w:rPr>
          <w:sz w:val="28"/>
          <w:szCs w:val="28"/>
        </w:rPr>
        <w:t>ы</w:t>
      </w:r>
      <w:r w:rsidR="00247099" w:rsidRPr="005D7B58">
        <w:rPr>
          <w:sz w:val="28"/>
          <w:szCs w:val="28"/>
        </w:rPr>
        <w:t xml:space="preserve"> </w:t>
      </w:r>
      <w:r w:rsidR="003D0ECB" w:rsidRPr="005D7B58">
        <w:rPr>
          <w:sz w:val="28"/>
          <w:szCs w:val="28"/>
        </w:rPr>
        <w:t>соответствующ</w:t>
      </w:r>
      <w:r w:rsidR="00FD0F3A" w:rsidRPr="005D7B58">
        <w:rPr>
          <w:sz w:val="28"/>
          <w:szCs w:val="28"/>
        </w:rPr>
        <w:t>е</w:t>
      </w:r>
      <w:r w:rsidR="003D0ECB" w:rsidRPr="005D7B58">
        <w:rPr>
          <w:sz w:val="28"/>
          <w:szCs w:val="28"/>
        </w:rPr>
        <w:t>е недвусмысленное федеральное предписание нормативного или порученческого характера и</w:t>
      </w:r>
      <w:r w:rsidR="001923A2" w:rsidRPr="005D7B58">
        <w:rPr>
          <w:sz w:val="28"/>
          <w:szCs w:val="28"/>
        </w:rPr>
        <w:t xml:space="preserve"> </w:t>
      </w:r>
      <w:r w:rsidR="003D0ECB" w:rsidRPr="005D7B58">
        <w:rPr>
          <w:sz w:val="28"/>
          <w:szCs w:val="28"/>
        </w:rPr>
        <w:t xml:space="preserve">подобающее </w:t>
      </w:r>
      <w:r w:rsidR="00247099" w:rsidRPr="005D7B58">
        <w:rPr>
          <w:sz w:val="28"/>
          <w:szCs w:val="28"/>
        </w:rPr>
        <w:t>финансировани</w:t>
      </w:r>
      <w:r w:rsidR="003D0ECB" w:rsidRPr="005D7B58">
        <w:rPr>
          <w:sz w:val="28"/>
          <w:szCs w:val="28"/>
        </w:rPr>
        <w:t>е</w:t>
      </w:r>
      <w:r w:rsidR="001923A2" w:rsidRPr="005D7B58">
        <w:rPr>
          <w:sz w:val="28"/>
          <w:szCs w:val="28"/>
        </w:rPr>
        <w:t>.</w:t>
      </w:r>
    </w:p>
    <w:p w14:paraId="6B63516D" w14:textId="5C305785" w:rsidR="001923A2" w:rsidRDefault="001923A2" w:rsidP="001923A2">
      <w:pPr>
        <w:pStyle w:val="ConsPlusNonformat"/>
        <w:spacing w:line="360" w:lineRule="auto"/>
        <w:ind w:firstLine="709"/>
        <w:jc w:val="both"/>
        <w:rPr>
          <w:rFonts w:ascii="Times New Roman" w:hAnsi="Times New Roman" w:cs="Times New Roman"/>
          <w:sz w:val="28"/>
          <w:szCs w:val="28"/>
        </w:rPr>
      </w:pPr>
    </w:p>
    <w:p w14:paraId="459A6C99" w14:textId="77777777" w:rsidR="00CD2A31" w:rsidRPr="005D7B58" w:rsidRDefault="00CD2A31" w:rsidP="001923A2">
      <w:pPr>
        <w:pStyle w:val="ConsPlusNonformat"/>
        <w:spacing w:line="360" w:lineRule="auto"/>
        <w:ind w:firstLine="709"/>
        <w:jc w:val="both"/>
        <w:rPr>
          <w:rFonts w:ascii="Times New Roman" w:hAnsi="Times New Roman" w:cs="Times New Roman"/>
          <w:sz w:val="28"/>
          <w:szCs w:val="28"/>
        </w:rPr>
      </w:pPr>
    </w:p>
    <w:p w14:paraId="5C37B28A" w14:textId="32E30241" w:rsidR="001923A2" w:rsidRPr="005D7B58" w:rsidRDefault="001923A2" w:rsidP="001923A2">
      <w:pPr>
        <w:pStyle w:val="a5"/>
        <w:spacing w:after="0" w:line="360" w:lineRule="auto"/>
        <w:ind w:left="0"/>
        <w:jc w:val="center"/>
        <w:rPr>
          <w:rFonts w:ascii="Times New Roman" w:eastAsia="SimSun" w:hAnsi="Times New Roman" w:cs="Times New Roman"/>
          <w:b/>
          <w:kern w:val="1"/>
          <w:sz w:val="28"/>
          <w:szCs w:val="28"/>
          <w:lang w:eastAsia="hi-IN" w:bidi="hi-IN"/>
        </w:rPr>
      </w:pPr>
      <w:r w:rsidRPr="005D7B58">
        <w:rPr>
          <w:rFonts w:ascii="Times New Roman" w:eastAsia="Calibri" w:hAnsi="Times New Roman" w:cs="Times New Roman"/>
          <w:b/>
          <w:sz w:val="28"/>
          <w:szCs w:val="28"/>
        </w:rPr>
        <w:t>2.2.</w:t>
      </w:r>
      <w:r w:rsidRPr="005D7B58">
        <w:rPr>
          <w:rFonts w:ascii="Times New Roman" w:eastAsia="Calibri" w:hAnsi="Times New Roman" w:cs="Times New Roman"/>
          <w:b/>
          <w:sz w:val="28"/>
          <w:szCs w:val="28"/>
        </w:rPr>
        <w:tab/>
      </w:r>
      <w:r w:rsidR="008A4D66" w:rsidRPr="005D7B58">
        <w:rPr>
          <w:rFonts w:ascii="Times New Roman" w:eastAsia="Calibri" w:hAnsi="Times New Roman" w:cs="Times New Roman"/>
          <w:b/>
          <w:color w:val="000000" w:themeColor="text1"/>
          <w:sz w:val="28"/>
          <w:szCs w:val="28"/>
        </w:rPr>
        <w:t xml:space="preserve">Экономические мероприятия ресоциализационной направленности и </w:t>
      </w:r>
      <w:r w:rsidR="008A4D66" w:rsidRPr="005D7B58">
        <w:rPr>
          <w:rFonts w:ascii="Times New Roman" w:eastAsia="SimSun" w:hAnsi="Times New Roman" w:cs="Times New Roman"/>
          <w:b/>
          <w:color w:val="000000" w:themeColor="text1"/>
          <w:kern w:val="1"/>
          <w:sz w:val="28"/>
          <w:szCs w:val="28"/>
          <w:lang w:eastAsia="hi-IN" w:bidi="hi-IN"/>
        </w:rPr>
        <w:t>защиты</w:t>
      </w:r>
      <w:r w:rsidR="008A4D66" w:rsidRPr="005D7B58">
        <w:rPr>
          <w:rFonts w:ascii="Times New Roman" w:eastAsia="Calibri" w:hAnsi="Times New Roman" w:cs="Times New Roman"/>
          <w:b/>
          <w:color w:val="000000" w:themeColor="text1"/>
          <w:sz w:val="28"/>
          <w:szCs w:val="28"/>
        </w:rPr>
        <w:t xml:space="preserve"> </w:t>
      </w:r>
      <w:r w:rsidR="008A4D66" w:rsidRPr="005D7B58">
        <w:rPr>
          <w:rFonts w:ascii="Times New Roman" w:eastAsia="SimSun" w:hAnsi="Times New Roman" w:cs="Times New Roman"/>
          <w:b/>
          <w:color w:val="000000" w:themeColor="text1"/>
          <w:kern w:val="1"/>
          <w:sz w:val="28"/>
          <w:szCs w:val="28"/>
          <w:lang w:eastAsia="hi-IN" w:bidi="hi-IN"/>
        </w:rPr>
        <w:t>граждан, освобожденных из пенитенциарных учреждений</w:t>
      </w:r>
    </w:p>
    <w:p w14:paraId="5FC9405B" w14:textId="77777777" w:rsidR="001923A2" w:rsidRPr="005D7B58" w:rsidRDefault="001923A2" w:rsidP="001923A2">
      <w:pPr>
        <w:pStyle w:val="11"/>
        <w:spacing w:line="360" w:lineRule="auto"/>
        <w:ind w:firstLine="709"/>
        <w:jc w:val="both"/>
        <w:rPr>
          <w:sz w:val="28"/>
          <w:szCs w:val="28"/>
        </w:rPr>
      </w:pPr>
    </w:p>
    <w:p w14:paraId="46B6D64C" w14:textId="77777777" w:rsidR="001923A2" w:rsidRPr="005D7B58" w:rsidRDefault="00253479" w:rsidP="001923A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5D7B58">
        <w:rPr>
          <w:rFonts w:ascii="Times New Roman" w:hAnsi="Times New Roman" w:cs="Times New Roman"/>
          <w:sz w:val="28"/>
          <w:szCs w:val="28"/>
          <w:lang w:eastAsia="ru-RU"/>
        </w:rPr>
        <w:t>Большинство граждан после отбывания наказания испытывают трудности, связанные с отсутствием достаточных материальных ресурсов и основного источника их получения – работы. Трудоустройство лиц, освобожденных из пенитенциарных учреждений, осложнено наличием судимости, отсутствием профессионального опыта, недостаточным уровнем профессиональной квалификации</w:t>
      </w:r>
      <w:r w:rsidR="005136E5" w:rsidRPr="005D7B58">
        <w:rPr>
          <w:rFonts w:ascii="Times New Roman" w:hAnsi="Times New Roman" w:cs="Times New Roman"/>
          <w:sz w:val="28"/>
          <w:szCs w:val="28"/>
          <w:lang w:eastAsia="ru-RU"/>
        </w:rPr>
        <w:t>, неумением трудоустраиваться</w:t>
      </w:r>
      <w:r w:rsidRPr="005D7B58">
        <w:rPr>
          <w:rFonts w:ascii="Times New Roman" w:hAnsi="Times New Roman" w:cs="Times New Roman"/>
          <w:sz w:val="28"/>
          <w:szCs w:val="28"/>
          <w:lang w:eastAsia="ru-RU"/>
        </w:rPr>
        <w:t xml:space="preserve"> и др. В этой связи осужденным необходима целенаправленная поддержка государства путем организации проведения экономических мероприятий ресоциализационной направленности в сфере труда и занятости.</w:t>
      </w:r>
    </w:p>
    <w:p w14:paraId="6F480962" w14:textId="77777777" w:rsidR="001923A2" w:rsidRPr="005D7B58" w:rsidRDefault="001923A2" w:rsidP="001923A2">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lang w:eastAsia="ru-RU"/>
        </w:rPr>
        <w:t xml:space="preserve">Совершенствование практики трудоустройства освобожденных лиц в регионах Российской Федерации достигается путем проведения таких мероприятий, как </w:t>
      </w:r>
      <w:r w:rsidRPr="005D7B58">
        <w:rPr>
          <w:rFonts w:ascii="Times New Roman" w:hAnsi="Times New Roman" w:cs="Times New Roman"/>
          <w:sz w:val="28"/>
          <w:szCs w:val="28"/>
        </w:rPr>
        <w:t>обучение навыкам первичного поиска работы (социальная адаптация безработных граждан на рынке труда)</w:t>
      </w:r>
      <w:r w:rsidR="0053023F" w:rsidRPr="005D7B58">
        <w:rPr>
          <w:rFonts w:ascii="Times New Roman" w:hAnsi="Times New Roman" w:cs="Times New Roman"/>
          <w:sz w:val="28"/>
          <w:szCs w:val="28"/>
        </w:rPr>
        <w:t>,</w:t>
      </w:r>
      <w:r w:rsidRPr="005D7B58">
        <w:rPr>
          <w:rFonts w:ascii="Times New Roman" w:hAnsi="Times New Roman" w:cs="Times New Roman"/>
          <w:sz w:val="28"/>
          <w:szCs w:val="28"/>
        </w:rPr>
        <w:t xml:space="preserve"> предоставление временных </w:t>
      </w:r>
      <w:r w:rsidRPr="005D7B58">
        <w:rPr>
          <w:rFonts w:ascii="Times New Roman" w:hAnsi="Times New Roman" w:cs="Times New Roman"/>
          <w:sz w:val="28"/>
          <w:szCs w:val="28"/>
        </w:rPr>
        <w:lastRenderedPageBreak/>
        <w:t>рабочих мест на период поиска постоянного места работы (иногда адресного характера в отношении бывших осужденных)</w:t>
      </w:r>
      <w:r w:rsidR="0053023F" w:rsidRPr="005D7B58">
        <w:rPr>
          <w:rFonts w:ascii="Times New Roman" w:hAnsi="Times New Roman" w:cs="Times New Roman"/>
          <w:sz w:val="28"/>
          <w:szCs w:val="28"/>
        </w:rPr>
        <w:t>,</w:t>
      </w:r>
      <w:r w:rsidRPr="005D7B58">
        <w:rPr>
          <w:rFonts w:ascii="Times New Roman" w:hAnsi="Times New Roman" w:cs="Times New Roman"/>
          <w:sz w:val="28"/>
          <w:szCs w:val="28"/>
        </w:rPr>
        <w:t xml:space="preserve"> предоставление рабочих мест лицам, имеющим рабочие профессии</w:t>
      </w:r>
      <w:r w:rsidR="0053023F" w:rsidRPr="005D7B58">
        <w:rPr>
          <w:rFonts w:ascii="Times New Roman" w:hAnsi="Times New Roman" w:cs="Times New Roman"/>
          <w:sz w:val="28"/>
          <w:szCs w:val="28"/>
        </w:rPr>
        <w:t>,</w:t>
      </w:r>
      <w:r w:rsidRPr="005D7B58">
        <w:rPr>
          <w:rFonts w:ascii="Times New Roman" w:hAnsi="Times New Roman" w:cs="Times New Roman"/>
          <w:sz w:val="28"/>
          <w:szCs w:val="28"/>
        </w:rPr>
        <w:t xml:space="preserve"> профессиональное обучение и дополнительное профессиональное образование</w:t>
      </w:r>
      <w:r w:rsidR="0053023F" w:rsidRPr="005D7B58">
        <w:rPr>
          <w:rFonts w:ascii="Times New Roman" w:hAnsi="Times New Roman" w:cs="Times New Roman"/>
          <w:sz w:val="28"/>
          <w:szCs w:val="28"/>
        </w:rPr>
        <w:t>,</w:t>
      </w:r>
      <w:r w:rsidRPr="005D7B58">
        <w:rPr>
          <w:rFonts w:ascii="Times New Roman" w:hAnsi="Times New Roman" w:cs="Times New Roman"/>
          <w:sz w:val="28"/>
          <w:szCs w:val="28"/>
        </w:rPr>
        <w:t xml:space="preserve"> проведение выставок (ярмарок) вакансий</w:t>
      </w:r>
      <w:r w:rsidR="0053023F" w:rsidRPr="005D7B58">
        <w:rPr>
          <w:rFonts w:ascii="Times New Roman" w:hAnsi="Times New Roman" w:cs="Times New Roman"/>
          <w:sz w:val="28"/>
          <w:szCs w:val="28"/>
        </w:rPr>
        <w:t>,</w:t>
      </w:r>
      <w:r w:rsidRPr="005D7B58">
        <w:rPr>
          <w:rFonts w:ascii="Times New Roman" w:hAnsi="Times New Roman" w:cs="Times New Roman"/>
          <w:sz w:val="28"/>
          <w:szCs w:val="28"/>
        </w:rPr>
        <w:t xml:space="preserve"> подготовка и представление в исправительные учреждения и уголовно-исполнительные инспекции информации об имеющихся вакансиях. В субъектах Российской Федерации практически повсеместно предусматривается проведение подобных мероприятий (Республика Татарстан, Республика Башкортостан, Республика Тыва, Кабардино-Балкарская Республика, Московская область, Кемеровская, Московская, Самарская, Сахалинская области и др.).</w:t>
      </w:r>
    </w:p>
    <w:p w14:paraId="399CE465" w14:textId="77777777" w:rsidR="001923A2" w:rsidRPr="005D7B58" w:rsidRDefault="001923A2" w:rsidP="001923A2">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В целом эти мероприятия закономерно должны повторять мероприятия в сфере занятости населения, адресованные в целом безработным гражданам. Так, общие положения законодательства в области занятости населения предписывают обеспечение всех безработны</w:t>
      </w:r>
      <w:r w:rsidR="0053023F" w:rsidRPr="005D7B58">
        <w:rPr>
          <w:rFonts w:ascii="Times New Roman" w:hAnsi="Times New Roman" w:cs="Times New Roman"/>
          <w:sz w:val="28"/>
          <w:szCs w:val="28"/>
        </w:rPr>
        <w:t>х</w:t>
      </w:r>
      <w:r w:rsidRPr="005D7B58">
        <w:rPr>
          <w:rFonts w:ascii="Times New Roman" w:hAnsi="Times New Roman" w:cs="Times New Roman"/>
          <w:sz w:val="28"/>
          <w:szCs w:val="28"/>
        </w:rPr>
        <w:t xml:space="preserve"> граждан следующими услугами: </w:t>
      </w:r>
      <w:r w:rsidRPr="005D7B58">
        <w:rPr>
          <w:rFonts w:ascii="Times New Roman" w:hAnsi="Times New Roman" w:cs="Times New Roman"/>
          <w:sz w:val="28"/>
          <w:szCs w:val="28"/>
          <w:shd w:val="clear" w:color="auto" w:fill="FFFFFF"/>
        </w:rPr>
        <w:t>консультирование и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с</w:t>
      </w:r>
      <w:r w:rsidRPr="005D7B58">
        <w:rPr>
          <w:rFonts w:ascii="Times New Roman" w:hAnsi="Times New Roman" w:cs="Times New Roman"/>
          <w:sz w:val="28"/>
          <w:szCs w:val="28"/>
        </w:rPr>
        <w:t>одействие самозанятости безработных граждан, содействие в поиске подходящей работы, организация ярмарок вакансий и учебных рабочих мест, информирование о положении на рынке труда в субъекте Российской Федерации, организация проведения оплачиваемых общественных работ, социальная адаптация безработных граждан на рынке труда,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Реализация данных мероприятий осуществляется силами соответствующих отраслевых органов исполнительной власти федерального и регионального уровней и центрами занятости населения.</w:t>
      </w:r>
    </w:p>
    <w:p w14:paraId="52F2D0D4" w14:textId="77777777" w:rsidR="001923A2" w:rsidRPr="005D7B58" w:rsidRDefault="001923A2" w:rsidP="001923A2">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Особенностью указанных мероприятий является их универсальный характер</w:t>
      </w:r>
      <w:r w:rsidR="00E709CC" w:rsidRPr="005D7B58">
        <w:rPr>
          <w:rFonts w:ascii="Times New Roman" w:hAnsi="Times New Roman" w:cs="Times New Roman"/>
          <w:sz w:val="28"/>
          <w:szCs w:val="28"/>
        </w:rPr>
        <w:t>.</w:t>
      </w:r>
      <w:r w:rsidRPr="005D7B58">
        <w:rPr>
          <w:rFonts w:ascii="Times New Roman" w:hAnsi="Times New Roman" w:cs="Times New Roman"/>
          <w:sz w:val="28"/>
          <w:szCs w:val="28"/>
        </w:rPr>
        <w:t xml:space="preserve"> </w:t>
      </w:r>
      <w:r w:rsidR="00E709CC" w:rsidRPr="005D7B58">
        <w:rPr>
          <w:rFonts w:ascii="Times New Roman" w:hAnsi="Times New Roman" w:cs="Times New Roman"/>
          <w:sz w:val="28"/>
          <w:szCs w:val="28"/>
        </w:rPr>
        <w:t>П</w:t>
      </w:r>
      <w:r w:rsidRPr="005D7B58">
        <w:rPr>
          <w:rFonts w:ascii="Times New Roman" w:hAnsi="Times New Roman" w:cs="Times New Roman"/>
          <w:sz w:val="28"/>
          <w:szCs w:val="28"/>
        </w:rPr>
        <w:t xml:space="preserve">оскольку они осуществляются в отношении всех безработных </w:t>
      </w:r>
      <w:r w:rsidRPr="005D7B58">
        <w:rPr>
          <w:rFonts w:ascii="Times New Roman" w:hAnsi="Times New Roman" w:cs="Times New Roman"/>
          <w:sz w:val="28"/>
          <w:szCs w:val="28"/>
        </w:rPr>
        <w:lastRenderedPageBreak/>
        <w:t xml:space="preserve">граждан без учета специфики адресатов, </w:t>
      </w:r>
      <w:r w:rsidR="00E709CC" w:rsidRPr="005D7B58">
        <w:rPr>
          <w:rFonts w:ascii="Times New Roman" w:hAnsi="Times New Roman" w:cs="Times New Roman"/>
          <w:sz w:val="28"/>
          <w:szCs w:val="28"/>
        </w:rPr>
        <w:t>это</w:t>
      </w:r>
      <w:r w:rsidRPr="005D7B58">
        <w:rPr>
          <w:rFonts w:ascii="Times New Roman" w:hAnsi="Times New Roman" w:cs="Times New Roman"/>
          <w:sz w:val="28"/>
          <w:szCs w:val="28"/>
        </w:rPr>
        <w:t xml:space="preserve"> не позволяет </w:t>
      </w:r>
      <w:r w:rsidR="00814E11" w:rsidRPr="005D7B58">
        <w:rPr>
          <w:rFonts w:ascii="Times New Roman" w:hAnsi="Times New Roman" w:cs="Times New Roman"/>
          <w:sz w:val="28"/>
          <w:szCs w:val="28"/>
        </w:rPr>
        <w:t>повлиять на</w:t>
      </w:r>
      <w:r w:rsidRPr="005D7B58">
        <w:rPr>
          <w:rFonts w:ascii="Times New Roman" w:hAnsi="Times New Roman" w:cs="Times New Roman"/>
          <w:sz w:val="28"/>
          <w:szCs w:val="28"/>
        </w:rPr>
        <w:t xml:space="preserve"> трудоустройств</w:t>
      </w:r>
      <w:r w:rsidR="00814E11" w:rsidRPr="005D7B58">
        <w:rPr>
          <w:rFonts w:ascii="Times New Roman" w:hAnsi="Times New Roman" w:cs="Times New Roman"/>
          <w:sz w:val="28"/>
          <w:szCs w:val="28"/>
        </w:rPr>
        <w:t>о</w:t>
      </w:r>
      <w:r w:rsidRPr="005D7B58">
        <w:rPr>
          <w:rFonts w:ascii="Times New Roman" w:hAnsi="Times New Roman" w:cs="Times New Roman"/>
          <w:sz w:val="28"/>
          <w:szCs w:val="28"/>
        </w:rPr>
        <w:t xml:space="preserve"> освобожденных лиц</w:t>
      </w:r>
      <w:r w:rsidR="0026316A" w:rsidRPr="005D7B58">
        <w:rPr>
          <w:rFonts w:ascii="Times New Roman" w:hAnsi="Times New Roman" w:cs="Times New Roman"/>
          <w:sz w:val="28"/>
          <w:szCs w:val="28"/>
        </w:rPr>
        <w:t>, которые не только по своим обстоятельствам отличаются от других трудоустраиваемых, но и сами представляют разные группы (например, успешно адаптир</w:t>
      </w:r>
      <w:r w:rsidR="00DB584A" w:rsidRPr="005D7B58">
        <w:rPr>
          <w:rFonts w:ascii="Times New Roman" w:hAnsi="Times New Roman" w:cs="Times New Roman"/>
          <w:sz w:val="28"/>
          <w:szCs w:val="28"/>
        </w:rPr>
        <w:t>ованные и недостаточно успешно адаптированные)</w:t>
      </w:r>
      <w:r w:rsidRPr="005D7B58">
        <w:rPr>
          <w:rFonts w:ascii="Times New Roman" w:hAnsi="Times New Roman" w:cs="Times New Roman"/>
          <w:sz w:val="28"/>
          <w:szCs w:val="28"/>
        </w:rPr>
        <w:t xml:space="preserve">. </w:t>
      </w:r>
    </w:p>
    <w:p w14:paraId="48424290" w14:textId="77777777" w:rsidR="001923A2" w:rsidRPr="005D7B58" w:rsidRDefault="001923A2" w:rsidP="001923A2">
      <w:pPr>
        <w:pStyle w:val="11"/>
        <w:spacing w:line="360" w:lineRule="auto"/>
        <w:ind w:firstLine="709"/>
        <w:jc w:val="both"/>
        <w:rPr>
          <w:sz w:val="28"/>
          <w:szCs w:val="28"/>
        </w:rPr>
      </w:pPr>
      <w:r w:rsidRPr="005D7B58">
        <w:rPr>
          <w:sz w:val="28"/>
          <w:szCs w:val="28"/>
        </w:rPr>
        <w:t xml:space="preserve">Устранение указанного недостатка возможно посредством индивидуализации проводимых мероприятий, а также их распространения на деятельность исправительных учреждений. В первую очередь целесообразно профилирование </w:t>
      </w:r>
      <w:r w:rsidR="00B62EBE" w:rsidRPr="005D7B58">
        <w:rPr>
          <w:sz w:val="28"/>
          <w:szCs w:val="28"/>
        </w:rPr>
        <w:t xml:space="preserve">осужденных в исправительных учреждениях </w:t>
      </w:r>
      <w:r w:rsidRPr="005D7B58">
        <w:rPr>
          <w:sz w:val="28"/>
          <w:szCs w:val="28"/>
        </w:rPr>
        <w:t xml:space="preserve">под определенные виды производственной деятельности, в том числе на основе государственно-частного партнерства. Кооперирование производственной деятельности в учреждениях уголовно-исполнительной системы с аналогичной производственной деятельностью в иных организациях позволит </w:t>
      </w:r>
      <w:r w:rsidR="007808EF" w:rsidRPr="005D7B58">
        <w:rPr>
          <w:sz w:val="28"/>
          <w:szCs w:val="28"/>
        </w:rPr>
        <w:t xml:space="preserve">организовать </w:t>
      </w:r>
      <w:r w:rsidRPr="005D7B58">
        <w:rPr>
          <w:sz w:val="28"/>
          <w:szCs w:val="28"/>
        </w:rPr>
        <w:t>дальнейшее трудоустройство осужденного в этих организациях. На этапе освобождения целесообразна информационн</w:t>
      </w:r>
      <w:r w:rsidR="000F62A7" w:rsidRPr="005D7B58">
        <w:rPr>
          <w:sz w:val="28"/>
          <w:szCs w:val="28"/>
        </w:rPr>
        <w:t>ая</w:t>
      </w:r>
      <w:r w:rsidRPr="005D7B58">
        <w:rPr>
          <w:sz w:val="28"/>
          <w:szCs w:val="28"/>
        </w:rPr>
        <w:t xml:space="preserve"> и </w:t>
      </w:r>
      <w:proofErr w:type="spellStart"/>
      <w:r w:rsidRPr="005D7B58">
        <w:rPr>
          <w:sz w:val="28"/>
          <w:szCs w:val="28"/>
        </w:rPr>
        <w:t>профориентационн</w:t>
      </w:r>
      <w:r w:rsidR="000F62A7" w:rsidRPr="005D7B58">
        <w:rPr>
          <w:sz w:val="28"/>
          <w:szCs w:val="28"/>
        </w:rPr>
        <w:t>ая</w:t>
      </w:r>
      <w:proofErr w:type="spellEnd"/>
      <w:r w:rsidRPr="005D7B58">
        <w:rPr>
          <w:sz w:val="28"/>
          <w:szCs w:val="28"/>
        </w:rPr>
        <w:t xml:space="preserve"> </w:t>
      </w:r>
      <w:r w:rsidR="000F62A7" w:rsidRPr="005D7B58">
        <w:rPr>
          <w:sz w:val="28"/>
          <w:szCs w:val="28"/>
        </w:rPr>
        <w:t>деятельность</w:t>
      </w:r>
      <w:r w:rsidRPr="005D7B58">
        <w:rPr>
          <w:sz w:val="28"/>
          <w:szCs w:val="28"/>
        </w:rPr>
        <w:t xml:space="preserve">, </w:t>
      </w:r>
      <w:r w:rsidR="00806124" w:rsidRPr="005D7B58">
        <w:rPr>
          <w:sz w:val="28"/>
          <w:szCs w:val="28"/>
        </w:rPr>
        <w:t>в</w:t>
      </w:r>
      <w:r w:rsidRPr="005D7B58">
        <w:rPr>
          <w:sz w:val="28"/>
          <w:szCs w:val="28"/>
        </w:rPr>
        <w:t xml:space="preserve"> том числе по технологии поиска работы осужденным, освобождающимся из мест лишения свободы, на базе мобильного офиса центра занятости населения (как, например, в республике Татарстан, Московской области). В целях морального стимулирования освобожденных граждан к поиску работы </w:t>
      </w:r>
      <w:r w:rsidR="00D5364F" w:rsidRPr="005D7B58">
        <w:rPr>
          <w:sz w:val="28"/>
          <w:szCs w:val="28"/>
        </w:rPr>
        <w:t>полезно</w:t>
      </w:r>
      <w:r w:rsidRPr="005D7B58">
        <w:rPr>
          <w:sz w:val="28"/>
          <w:szCs w:val="28"/>
        </w:rPr>
        <w:t xml:space="preserve"> информационное освещение положительных примеров трудоустройства граждан, освободившихся из пенитенциарных учреждений. </w:t>
      </w:r>
    </w:p>
    <w:p w14:paraId="31005738" w14:textId="77777777" w:rsidR="001923A2" w:rsidRPr="005D7B58" w:rsidRDefault="001923A2" w:rsidP="00E76AB5">
      <w:pPr>
        <w:pStyle w:val="11"/>
        <w:spacing w:line="360" w:lineRule="auto"/>
        <w:ind w:firstLine="709"/>
        <w:jc w:val="both"/>
        <w:rPr>
          <w:sz w:val="28"/>
          <w:szCs w:val="28"/>
        </w:rPr>
      </w:pPr>
      <w:r w:rsidRPr="005D7B58">
        <w:rPr>
          <w:sz w:val="28"/>
          <w:szCs w:val="28"/>
        </w:rPr>
        <w:t>Для обеспечения контроля за эффективностью реализации ресоциализационных мероприятий в области труда и занятости, и, при необходимости, их корректировк</w:t>
      </w:r>
      <w:r w:rsidR="00E76AB5" w:rsidRPr="005D7B58">
        <w:rPr>
          <w:sz w:val="28"/>
          <w:szCs w:val="28"/>
        </w:rPr>
        <w:t>и</w:t>
      </w:r>
      <w:r w:rsidRPr="005D7B58">
        <w:rPr>
          <w:sz w:val="28"/>
          <w:szCs w:val="28"/>
        </w:rPr>
        <w:t xml:space="preserve"> следует организовать проведение регулярного мониторинга фактов обращений в соответствующие органы и трудоустройства граждан, зарегистрированных в органах службы занятости населения, после освобождения из пенитенциарных учреждений.</w:t>
      </w:r>
    </w:p>
    <w:p w14:paraId="751ECF11" w14:textId="77777777" w:rsidR="00A02401" w:rsidRPr="005D7B58" w:rsidRDefault="001923A2" w:rsidP="00E76AB5">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При проведении мероприятий по содействию занятости граждан, освобожденных из пенитенциарных учреждений, </w:t>
      </w:r>
      <w:r w:rsidR="00A02401" w:rsidRPr="005D7B58">
        <w:rPr>
          <w:rFonts w:ascii="Times New Roman" w:hAnsi="Times New Roman" w:cs="Times New Roman"/>
          <w:sz w:val="28"/>
          <w:szCs w:val="28"/>
        </w:rPr>
        <w:t>целесообразно</w:t>
      </w:r>
      <w:r w:rsidRPr="005D7B58">
        <w:rPr>
          <w:rFonts w:ascii="Times New Roman" w:hAnsi="Times New Roman" w:cs="Times New Roman"/>
          <w:sz w:val="28"/>
          <w:szCs w:val="28"/>
        </w:rPr>
        <w:t xml:space="preserve"> привлечение работодателей в качестве соисполнителей данных мероприятий. Это возможно </w:t>
      </w:r>
      <w:r w:rsidRPr="005D7B58">
        <w:rPr>
          <w:rFonts w:ascii="Times New Roman" w:hAnsi="Times New Roman" w:cs="Times New Roman"/>
          <w:sz w:val="28"/>
          <w:szCs w:val="28"/>
        </w:rPr>
        <w:lastRenderedPageBreak/>
        <w:t xml:space="preserve">посредством их финансового стимулирования путем предоставления налоговых льгот, субсидирования и т.п. Соответствующие механизмы апробированы в ряде регионов. Например, в Кировской области предусмотрено </w:t>
      </w:r>
      <w:r w:rsidRPr="005D7B58">
        <w:rPr>
          <w:rFonts w:ascii="Times New Roman" w:hAnsi="Times New Roman" w:cs="Times New Roman"/>
          <w:spacing w:val="2"/>
          <w:sz w:val="28"/>
          <w:szCs w:val="28"/>
          <w:shd w:val="clear" w:color="auto" w:fill="FFFFFF"/>
        </w:rPr>
        <w:t>частичное возмещение работодателям, принимающим на работу лиц, освобожденных из учреждений уголовно-исполнительной системы, расходов на оплату труда указанных лиц на период испытательного срока.</w:t>
      </w:r>
      <w:r w:rsidRPr="005D7B58">
        <w:rPr>
          <w:rFonts w:ascii="Times New Roman" w:hAnsi="Times New Roman" w:cs="Times New Roman"/>
          <w:sz w:val="28"/>
          <w:szCs w:val="28"/>
        </w:rPr>
        <w:t xml:space="preserve"> </w:t>
      </w:r>
    </w:p>
    <w:p w14:paraId="39FAA335" w14:textId="77777777" w:rsidR="00A02401" w:rsidRPr="005D7B58" w:rsidRDefault="001923A2" w:rsidP="00E76AB5">
      <w:pPr>
        <w:spacing w:after="0" w:line="360" w:lineRule="auto"/>
        <w:ind w:firstLine="709"/>
        <w:jc w:val="both"/>
        <w:rPr>
          <w:rFonts w:ascii="Times New Roman" w:hAnsi="Times New Roman" w:cs="Times New Roman"/>
          <w:color w:val="000000" w:themeColor="text1"/>
          <w:sz w:val="28"/>
          <w:szCs w:val="28"/>
        </w:rPr>
      </w:pPr>
      <w:r w:rsidRPr="005D7B58">
        <w:rPr>
          <w:rFonts w:ascii="Times New Roman" w:hAnsi="Times New Roman" w:cs="Times New Roman"/>
          <w:sz w:val="28"/>
          <w:szCs w:val="28"/>
        </w:rPr>
        <w:t>В Сахалинской области</w:t>
      </w:r>
      <w:r w:rsidRPr="005D7B58">
        <w:rPr>
          <w:rFonts w:ascii="Times New Roman" w:hAnsi="Times New Roman" w:cs="Times New Roman"/>
          <w:spacing w:val="3"/>
          <w:sz w:val="28"/>
          <w:szCs w:val="28"/>
        </w:rPr>
        <w:t xml:space="preserve"> предполагается организация временных субсидированных рабочих мест для трудоустройства незанятых граждан, освобожденных из учреждений, исполняющих наказания в виде лишения свободы.</w:t>
      </w:r>
      <w:r w:rsidRPr="005D7B58">
        <w:rPr>
          <w:rFonts w:ascii="Times New Roman" w:hAnsi="Times New Roman" w:cs="Times New Roman"/>
          <w:sz w:val="28"/>
          <w:szCs w:val="28"/>
        </w:rPr>
        <w:t xml:space="preserve"> Аналогичные мероприятия </w:t>
      </w:r>
      <w:r w:rsidR="00E76AB5" w:rsidRPr="005D7B58">
        <w:rPr>
          <w:rFonts w:ascii="Times New Roman" w:hAnsi="Times New Roman" w:cs="Times New Roman"/>
          <w:sz w:val="28"/>
          <w:szCs w:val="28"/>
        </w:rPr>
        <w:t>осуществляются</w:t>
      </w:r>
      <w:r w:rsidRPr="005D7B58">
        <w:rPr>
          <w:rFonts w:ascii="Times New Roman" w:hAnsi="Times New Roman" w:cs="Times New Roman"/>
          <w:sz w:val="28"/>
          <w:szCs w:val="28"/>
        </w:rPr>
        <w:t xml:space="preserve"> в </w:t>
      </w:r>
      <w:r w:rsidRPr="005D7B58">
        <w:rPr>
          <w:rFonts w:ascii="Times New Roman" w:hAnsi="Times New Roman" w:cs="Times New Roman"/>
          <w:color w:val="000000" w:themeColor="text1"/>
          <w:sz w:val="28"/>
          <w:szCs w:val="28"/>
        </w:rPr>
        <w:t xml:space="preserve">Республиках Карелия, Саха (Якутия), Татарстан, Камчатском, Краснодарском краях, Курской, Липецкой, Омской, Оренбургской, Псковской, Рязанской областях и др. регионах. </w:t>
      </w:r>
    </w:p>
    <w:p w14:paraId="5F53EE9C" w14:textId="77777777" w:rsidR="00A02401" w:rsidRPr="005D7B58" w:rsidRDefault="001923A2" w:rsidP="00E76AB5">
      <w:pPr>
        <w:spacing w:after="0" w:line="360" w:lineRule="auto"/>
        <w:ind w:firstLine="709"/>
        <w:jc w:val="both"/>
        <w:rPr>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 xml:space="preserve">В Орловской области в рамках реализации государственной программы «Развитие предпринимательства и деловой активности в Орловской области» субъектам малого предпринимательства – работодателям, создающим рабочие места для граждан, освободившихся из </w:t>
      </w:r>
      <w:r w:rsidR="00E76AB5" w:rsidRPr="005D7B58">
        <w:rPr>
          <w:rFonts w:ascii="Times New Roman" w:hAnsi="Times New Roman" w:cs="Times New Roman"/>
          <w:color w:val="000000" w:themeColor="text1"/>
          <w:sz w:val="28"/>
          <w:szCs w:val="28"/>
        </w:rPr>
        <w:t xml:space="preserve">пенитенциарных </w:t>
      </w:r>
      <w:r w:rsidRPr="005D7B58">
        <w:rPr>
          <w:rFonts w:ascii="Times New Roman" w:hAnsi="Times New Roman" w:cs="Times New Roman"/>
          <w:color w:val="000000" w:themeColor="text1"/>
          <w:sz w:val="28"/>
          <w:szCs w:val="28"/>
        </w:rPr>
        <w:t>учреждений, предоставляются льготные займы в сумме от 50 тысяч до 1 миллиона рублей на срок до одного года с процентной ставкой по займу в размере 6</w:t>
      </w:r>
      <w:r w:rsidR="00E76AB5" w:rsidRPr="005D7B58">
        <w:rPr>
          <w:rFonts w:ascii="Times New Roman" w:hAnsi="Times New Roman" w:cs="Times New Roman"/>
          <w:color w:val="000000" w:themeColor="text1"/>
          <w:sz w:val="28"/>
          <w:szCs w:val="28"/>
        </w:rPr>
        <w:t> </w:t>
      </w:r>
      <w:r w:rsidRPr="005D7B58">
        <w:rPr>
          <w:rFonts w:ascii="Times New Roman" w:hAnsi="Times New Roman" w:cs="Times New Roman"/>
          <w:color w:val="000000" w:themeColor="text1"/>
          <w:sz w:val="28"/>
          <w:szCs w:val="28"/>
        </w:rPr>
        <w:t xml:space="preserve">% годовых. </w:t>
      </w:r>
    </w:p>
    <w:p w14:paraId="31F5C604" w14:textId="77777777" w:rsidR="001923A2" w:rsidRPr="005D7B58" w:rsidRDefault="001923A2" w:rsidP="00E76AB5">
      <w:pPr>
        <w:spacing w:after="0" w:line="360" w:lineRule="auto"/>
        <w:ind w:firstLine="709"/>
        <w:jc w:val="both"/>
        <w:rPr>
          <w:rFonts w:ascii="Times New Roman" w:hAnsi="Times New Roman" w:cs="Times New Roman"/>
          <w:color w:val="000000" w:themeColor="text1"/>
          <w:sz w:val="28"/>
          <w:szCs w:val="28"/>
        </w:rPr>
      </w:pPr>
      <w:r w:rsidRPr="005D7B58">
        <w:rPr>
          <w:rFonts w:ascii="Times New Roman" w:eastAsia="Times New Roman" w:hAnsi="Times New Roman" w:cs="Times New Roman"/>
          <w:color w:val="000000" w:themeColor="text1"/>
          <w:sz w:val="28"/>
          <w:szCs w:val="28"/>
          <w:lang w:eastAsia="ru-RU"/>
        </w:rPr>
        <w:t xml:space="preserve">В Саратовской области действует Положение о предоставлении субсидии из областного бюджета на возмещение работодателям затрат, связанных с реализацией мероприятий по содействию в трудоустройстве граждан, освободившихся из мест лишения свободы, утвержденное постановлением Правительства Саратовской области. </w:t>
      </w:r>
      <w:r w:rsidRPr="005D7B58">
        <w:rPr>
          <w:rFonts w:ascii="Times New Roman" w:hAnsi="Times New Roman" w:cs="Times New Roman"/>
          <w:color w:val="000000" w:themeColor="text1"/>
          <w:sz w:val="28"/>
          <w:szCs w:val="28"/>
        </w:rPr>
        <w:t xml:space="preserve"> </w:t>
      </w:r>
    </w:p>
    <w:p w14:paraId="3CBA5E25" w14:textId="77777777" w:rsidR="001923A2" w:rsidRPr="005D7B58" w:rsidRDefault="001923A2" w:rsidP="001923A2">
      <w:pPr>
        <w:pStyle w:val="11"/>
        <w:spacing w:line="360" w:lineRule="auto"/>
        <w:ind w:firstLine="709"/>
        <w:jc w:val="both"/>
        <w:rPr>
          <w:sz w:val="28"/>
          <w:szCs w:val="28"/>
        </w:rPr>
      </w:pPr>
      <w:r w:rsidRPr="005D7B58">
        <w:rPr>
          <w:sz w:val="28"/>
          <w:szCs w:val="28"/>
        </w:rPr>
        <w:t>Друго</w:t>
      </w:r>
      <w:r w:rsidR="00D86899" w:rsidRPr="005D7B58">
        <w:rPr>
          <w:sz w:val="28"/>
          <w:szCs w:val="28"/>
        </w:rPr>
        <w:t>й</w:t>
      </w:r>
      <w:r w:rsidRPr="005D7B58">
        <w:rPr>
          <w:sz w:val="28"/>
          <w:szCs w:val="28"/>
        </w:rPr>
        <w:t xml:space="preserve"> </w:t>
      </w:r>
      <w:r w:rsidR="00A02401" w:rsidRPr="005D7B58">
        <w:rPr>
          <w:sz w:val="28"/>
          <w:szCs w:val="28"/>
        </w:rPr>
        <w:t>возможный механизм</w:t>
      </w:r>
      <w:r w:rsidRPr="005D7B58">
        <w:rPr>
          <w:sz w:val="28"/>
          <w:szCs w:val="28"/>
        </w:rPr>
        <w:t xml:space="preserve"> решени</w:t>
      </w:r>
      <w:r w:rsidR="00A02401" w:rsidRPr="005D7B58">
        <w:rPr>
          <w:sz w:val="28"/>
          <w:szCs w:val="28"/>
        </w:rPr>
        <w:t>я</w:t>
      </w:r>
      <w:r w:rsidRPr="005D7B58">
        <w:rPr>
          <w:sz w:val="28"/>
          <w:szCs w:val="28"/>
        </w:rPr>
        <w:t xml:space="preserve"> проблемы трудоустройства – привлечение частных организаций, которые будут предоставлять рабочие вакансии с последующим возмещением со стороны осужденного из полученного заработка по месту трудоустройства строго фиксированной (установленной государством) суммы оказанных услуг по подбору соответствующего места работы. </w:t>
      </w:r>
    </w:p>
    <w:p w14:paraId="54BA9159" w14:textId="77777777" w:rsidR="001923A2" w:rsidRPr="005D7B58" w:rsidRDefault="001923A2" w:rsidP="001923A2">
      <w:pPr>
        <w:pStyle w:val="1"/>
        <w:spacing w:before="0" w:beforeAutospacing="0" w:after="0" w:afterAutospacing="0" w:line="360" w:lineRule="auto"/>
        <w:ind w:firstLine="709"/>
        <w:jc w:val="both"/>
        <w:textAlignment w:val="baseline"/>
        <w:rPr>
          <w:b w:val="0"/>
          <w:i/>
          <w:color w:val="FF0000"/>
          <w:sz w:val="28"/>
          <w:szCs w:val="28"/>
        </w:rPr>
      </w:pPr>
      <w:r w:rsidRPr="005D7B58">
        <w:rPr>
          <w:b w:val="0"/>
          <w:sz w:val="28"/>
          <w:szCs w:val="28"/>
        </w:rPr>
        <w:lastRenderedPageBreak/>
        <w:t>Отдельное место в системе экономических ресоциализационных мероприятий, связанных с трудоустройством и содействием занятости освобожденному лицу, занимает профессионально</w:t>
      </w:r>
      <w:r w:rsidR="00613EEA" w:rsidRPr="005D7B58">
        <w:rPr>
          <w:b w:val="0"/>
          <w:sz w:val="28"/>
          <w:szCs w:val="28"/>
        </w:rPr>
        <w:t>е</w:t>
      </w:r>
      <w:r w:rsidRPr="005D7B58">
        <w:rPr>
          <w:b w:val="0"/>
          <w:sz w:val="28"/>
          <w:szCs w:val="28"/>
        </w:rPr>
        <w:t xml:space="preserve"> обучени</w:t>
      </w:r>
      <w:r w:rsidR="00613EEA" w:rsidRPr="005D7B58">
        <w:rPr>
          <w:b w:val="0"/>
          <w:sz w:val="28"/>
          <w:szCs w:val="28"/>
        </w:rPr>
        <w:t>е</w:t>
      </w:r>
      <w:r w:rsidRPr="005D7B58">
        <w:rPr>
          <w:b w:val="0"/>
          <w:sz w:val="28"/>
          <w:szCs w:val="28"/>
        </w:rPr>
        <w:t xml:space="preserve"> и дополнительно</w:t>
      </w:r>
      <w:r w:rsidR="00613EEA" w:rsidRPr="005D7B58">
        <w:rPr>
          <w:b w:val="0"/>
          <w:sz w:val="28"/>
          <w:szCs w:val="28"/>
        </w:rPr>
        <w:t>е</w:t>
      </w:r>
      <w:r w:rsidRPr="005D7B58">
        <w:rPr>
          <w:b w:val="0"/>
          <w:sz w:val="28"/>
          <w:szCs w:val="28"/>
        </w:rPr>
        <w:t xml:space="preserve"> профессионально</w:t>
      </w:r>
      <w:r w:rsidR="00613EEA" w:rsidRPr="005D7B58">
        <w:rPr>
          <w:b w:val="0"/>
          <w:sz w:val="28"/>
          <w:szCs w:val="28"/>
        </w:rPr>
        <w:t>е</w:t>
      </w:r>
      <w:r w:rsidRPr="005D7B58">
        <w:rPr>
          <w:b w:val="0"/>
          <w:sz w:val="28"/>
          <w:szCs w:val="28"/>
        </w:rPr>
        <w:t xml:space="preserve"> образовани</w:t>
      </w:r>
      <w:r w:rsidR="00613EEA" w:rsidRPr="005D7B58">
        <w:rPr>
          <w:b w:val="0"/>
          <w:sz w:val="28"/>
          <w:szCs w:val="28"/>
        </w:rPr>
        <w:t>е</w:t>
      </w:r>
      <w:r w:rsidRPr="005D7B58">
        <w:rPr>
          <w:b w:val="0"/>
          <w:sz w:val="28"/>
          <w:szCs w:val="28"/>
        </w:rPr>
        <w:t xml:space="preserve">. </w:t>
      </w:r>
      <w:r w:rsidR="00553779" w:rsidRPr="005D7B58">
        <w:rPr>
          <w:b w:val="0"/>
          <w:sz w:val="28"/>
          <w:szCs w:val="28"/>
        </w:rPr>
        <w:t>Соответствующее</w:t>
      </w:r>
      <w:r w:rsidRPr="005D7B58">
        <w:rPr>
          <w:b w:val="0"/>
          <w:sz w:val="28"/>
          <w:szCs w:val="28"/>
        </w:rPr>
        <w:t xml:space="preserve"> мероприятие внедрено в систему общего законодательства о занятости населения, </w:t>
      </w:r>
      <w:r w:rsidR="00553779" w:rsidRPr="005D7B58">
        <w:rPr>
          <w:b w:val="0"/>
          <w:sz w:val="28"/>
          <w:szCs w:val="28"/>
        </w:rPr>
        <w:t xml:space="preserve">но без учета </w:t>
      </w:r>
      <w:r w:rsidRPr="005D7B58">
        <w:rPr>
          <w:b w:val="0"/>
          <w:sz w:val="28"/>
          <w:szCs w:val="28"/>
        </w:rPr>
        <w:t>специфик</w:t>
      </w:r>
      <w:r w:rsidR="00553779" w:rsidRPr="005D7B58">
        <w:rPr>
          <w:b w:val="0"/>
          <w:sz w:val="28"/>
          <w:szCs w:val="28"/>
        </w:rPr>
        <w:t>и</w:t>
      </w:r>
      <w:r w:rsidRPr="005D7B58">
        <w:rPr>
          <w:b w:val="0"/>
          <w:sz w:val="28"/>
          <w:szCs w:val="28"/>
        </w:rPr>
        <w:t xml:space="preserve"> его применения в целях ресоциализации бывшего осужденного. Способствует указанным целям предоставление </w:t>
      </w:r>
      <w:r w:rsidR="00A605EF" w:rsidRPr="005D7B58">
        <w:rPr>
          <w:b w:val="0"/>
          <w:sz w:val="28"/>
          <w:szCs w:val="28"/>
        </w:rPr>
        <w:t xml:space="preserve">осужденным в пенитенциарных учреждениях </w:t>
      </w:r>
      <w:r w:rsidRPr="005D7B58">
        <w:rPr>
          <w:b w:val="0"/>
          <w:sz w:val="28"/>
          <w:szCs w:val="28"/>
        </w:rPr>
        <w:t xml:space="preserve">бесплатного доступа к получению образования </w:t>
      </w:r>
      <w:r w:rsidR="00A605EF" w:rsidRPr="005D7B58">
        <w:rPr>
          <w:b w:val="0"/>
          <w:sz w:val="28"/>
          <w:szCs w:val="28"/>
        </w:rPr>
        <w:t xml:space="preserve">в профессиональных образовательных организациях </w:t>
      </w:r>
      <w:r w:rsidRPr="005D7B58">
        <w:rPr>
          <w:b w:val="0"/>
          <w:sz w:val="28"/>
          <w:szCs w:val="28"/>
        </w:rPr>
        <w:t xml:space="preserve">посредством дистанционного обучения. </w:t>
      </w:r>
      <w:r w:rsidR="00CE1234" w:rsidRPr="005D7B58">
        <w:rPr>
          <w:rFonts w:eastAsia="TimesNewRomanPSMT"/>
          <w:b w:val="0"/>
          <w:sz w:val="28"/>
          <w:szCs w:val="28"/>
        </w:rPr>
        <w:t>Важно, чтобы</w:t>
      </w:r>
      <w:r w:rsidRPr="005D7B58">
        <w:rPr>
          <w:rFonts w:eastAsia="TimesNewRomanPSMT"/>
          <w:b w:val="0"/>
          <w:sz w:val="28"/>
          <w:szCs w:val="28"/>
        </w:rPr>
        <w:t xml:space="preserve"> организация профессионального обучения и дополнительного профессионального образования лиц, совершивших преступления, </w:t>
      </w:r>
      <w:r w:rsidR="00CE1234" w:rsidRPr="005D7B58">
        <w:rPr>
          <w:rFonts w:eastAsia="TimesNewRomanPSMT"/>
          <w:b w:val="0"/>
          <w:sz w:val="28"/>
          <w:szCs w:val="28"/>
        </w:rPr>
        <w:t>осуществлялась</w:t>
      </w:r>
      <w:r w:rsidRPr="005D7B58">
        <w:rPr>
          <w:rFonts w:eastAsia="TimesNewRomanPSMT"/>
          <w:b w:val="0"/>
          <w:sz w:val="28"/>
          <w:szCs w:val="28"/>
        </w:rPr>
        <w:t xml:space="preserve"> по профессиям и специальностям, пользующимся спросом на рынке труда.</w:t>
      </w:r>
    </w:p>
    <w:p w14:paraId="1466F05B" w14:textId="77777777" w:rsidR="001923A2" w:rsidRPr="005D7B58" w:rsidRDefault="001923A2" w:rsidP="001923A2">
      <w:pPr>
        <w:pStyle w:val="1"/>
        <w:spacing w:before="0" w:beforeAutospacing="0" w:after="0" w:afterAutospacing="0" w:line="360" w:lineRule="auto"/>
        <w:ind w:firstLine="709"/>
        <w:jc w:val="both"/>
        <w:textAlignment w:val="baseline"/>
        <w:rPr>
          <w:b w:val="0"/>
          <w:sz w:val="28"/>
          <w:szCs w:val="28"/>
        </w:rPr>
      </w:pPr>
      <w:r w:rsidRPr="005D7B58">
        <w:rPr>
          <w:b w:val="0"/>
          <w:sz w:val="28"/>
          <w:szCs w:val="28"/>
        </w:rPr>
        <w:t>В рамках адресного адаптационного воздействия необходим</w:t>
      </w:r>
      <w:r w:rsidR="00C1783C" w:rsidRPr="005D7B58">
        <w:rPr>
          <w:b w:val="0"/>
          <w:sz w:val="28"/>
          <w:szCs w:val="28"/>
        </w:rPr>
        <w:t>а</w:t>
      </w:r>
      <w:r w:rsidRPr="005D7B58">
        <w:rPr>
          <w:b w:val="0"/>
          <w:sz w:val="28"/>
          <w:szCs w:val="28"/>
        </w:rPr>
        <w:t xml:space="preserve"> </w:t>
      </w:r>
      <w:r w:rsidR="00C1783C" w:rsidRPr="005D7B58">
        <w:rPr>
          <w:b w:val="0"/>
          <w:sz w:val="28"/>
          <w:szCs w:val="28"/>
        </w:rPr>
        <w:t>надлежащая</w:t>
      </w:r>
      <w:r w:rsidRPr="005D7B58">
        <w:rPr>
          <w:b w:val="0"/>
          <w:sz w:val="28"/>
          <w:szCs w:val="28"/>
        </w:rPr>
        <w:t xml:space="preserve"> организация образовательной ресоциализации</w:t>
      </w:r>
      <w:r w:rsidR="00C1783C" w:rsidRPr="005D7B58">
        <w:rPr>
          <w:b w:val="0"/>
          <w:sz w:val="28"/>
          <w:szCs w:val="28"/>
        </w:rPr>
        <w:t xml:space="preserve"> после освобождения</w:t>
      </w:r>
      <w:r w:rsidRPr="005D7B58">
        <w:rPr>
          <w:b w:val="0"/>
          <w:sz w:val="28"/>
          <w:szCs w:val="28"/>
        </w:rPr>
        <w:t>: содействие в завершении обучения в общеобразовательных учреждениях в целях получения основного общего и среднего (полного) образования, содействие в восстановлении профессиональных навыков и профессиональное обучение лиц, не имеющих профессиональных навыков.</w:t>
      </w:r>
    </w:p>
    <w:p w14:paraId="4C1F918C" w14:textId="77777777" w:rsidR="001923A2" w:rsidRPr="005D7B58" w:rsidRDefault="001923A2" w:rsidP="001923A2">
      <w:pPr>
        <w:pStyle w:val="11"/>
        <w:spacing w:line="360" w:lineRule="auto"/>
        <w:ind w:firstLine="709"/>
        <w:jc w:val="both"/>
        <w:rPr>
          <w:sz w:val="28"/>
          <w:szCs w:val="28"/>
        </w:rPr>
      </w:pPr>
      <w:r w:rsidRPr="005D7B58">
        <w:rPr>
          <w:sz w:val="28"/>
          <w:szCs w:val="28"/>
        </w:rPr>
        <w:t xml:space="preserve">Немаловажным фактором в процессе возвращения бывших осужденных к полноценной жизни в обществе является получение ими в исправительных учреждениях профессиональной квалификации, достаточной для конкурирования с иными претендентами при поиске работы. В современных условиях для трудоустройства зачастую от кандидата помимо специальности и опыта работы требуются навыки владения компьютером, ведения финансовой документации – их получение возможно в ходе организации соответствующих курсов. </w:t>
      </w:r>
    </w:p>
    <w:p w14:paraId="721F946E" w14:textId="584B371D" w:rsidR="001923A2" w:rsidRPr="005D7B58" w:rsidRDefault="001923A2" w:rsidP="001923A2">
      <w:pPr>
        <w:pStyle w:val="11"/>
        <w:spacing w:line="360" w:lineRule="auto"/>
        <w:ind w:firstLine="709"/>
        <w:jc w:val="both"/>
        <w:rPr>
          <w:sz w:val="28"/>
          <w:szCs w:val="28"/>
        </w:rPr>
      </w:pPr>
      <w:r w:rsidRPr="005D7B58">
        <w:rPr>
          <w:sz w:val="28"/>
          <w:szCs w:val="28"/>
        </w:rPr>
        <w:t xml:space="preserve">Другим </w:t>
      </w:r>
      <w:r w:rsidR="00A65DF0" w:rsidRPr="005D7B58">
        <w:rPr>
          <w:sz w:val="28"/>
          <w:szCs w:val="28"/>
        </w:rPr>
        <w:t xml:space="preserve">ведущим </w:t>
      </w:r>
      <w:r w:rsidRPr="005D7B58">
        <w:rPr>
          <w:sz w:val="28"/>
          <w:szCs w:val="28"/>
        </w:rPr>
        <w:t xml:space="preserve">экономическим ресоциализационным мероприятием является </w:t>
      </w:r>
      <w:r w:rsidR="000318B2" w:rsidRPr="005D7B58">
        <w:rPr>
          <w:sz w:val="28"/>
          <w:szCs w:val="28"/>
        </w:rPr>
        <w:t>обеспечение</w:t>
      </w:r>
      <w:r w:rsidRPr="005D7B58">
        <w:rPr>
          <w:sz w:val="28"/>
          <w:szCs w:val="28"/>
        </w:rPr>
        <w:t xml:space="preserve"> гражданин</w:t>
      </w:r>
      <w:r w:rsidR="000318B2" w:rsidRPr="005D7B58">
        <w:rPr>
          <w:sz w:val="28"/>
          <w:szCs w:val="28"/>
        </w:rPr>
        <w:t>а</w:t>
      </w:r>
      <w:r w:rsidRPr="005D7B58">
        <w:rPr>
          <w:sz w:val="28"/>
          <w:szCs w:val="28"/>
        </w:rPr>
        <w:t>, освобожденно</w:t>
      </w:r>
      <w:r w:rsidR="000318B2" w:rsidRPr="005D7B58">
        <w:rPr>
          <w:sz w:val="28"/>
          <w:szCs w:val="28"/>
        </w:rPr>
        <w:t>го</w:t>
      </w:r>
      <w:r w:rsidRPr="005D7B58">
        <w:rPr>
          <w:sz w:val="28"/>
          <w:szCs w:val="28"/>
        </w:rPr>
        <w:t xml:space="preserve"> из пенитенциарных учреждений, жиль</w:t>
      </w:r>
      <w:r w:rsidR="000318B2" w:rsidRPr="005D7B58">
        <w:rPr>
          <w:sz w:val="28"/>
          <w:szCs w:val="28"/>
        </w:rPr>
        <w:t>ем</w:t>
      </w:r>
      <w:r w:rsidRPr="005D7B58">
        <w:rPr>
          <w:sz w:val="28"/>
          <w:szCs w:val="28"/>
        </w:rPr>
        <w:t xml:space="preserve">. </w:t>
      </w:r>
    </w:p>
    <w:p w14:paraId="408E215E" w14:textId="5CA83A28" w:rsidR="001923A2" w:rsidRPr="005D7B58" w:rsidRDefault="00BB0FE0" w:rsidP="001923A2">
      <w:pPr>
        <w:pStyle w:val="11"/>
        <w:spacing w:line="360" w:lineRule="auto"/>
        <w:ind w:firstLine="709"/>
        <w:jc w:val="both"/>
        <w:rPr>
          <w:sz w:val="28"/>
          <w:szCs w:val="28"/>
        </w:rPr>
      </w:pPr>
      <w:r w:rsidRPr="005D7B58">
        <w:rPr>
          <w:sz w:val="28"/>
          <w:szCs w:val="28"/>
        </w:rPr>
        <w:lastRenderedPageBreak/>
        <w:t>В</w:t>
      </w:r>
      <w:r w:rsidR="00D71C24" w:rsidRPr="005D7B58">
        <w:rPr>
          <w:sz w:val="28"/>
          <w:szCs w:val="28"/>
        </w:rPr>
        <w:t xml:space="preserve"> период отбывания наказания необходимо выяснить масштаб потребности осужденных в жилье</w:t>
      </w:r>
      <w:r w:rsidR="005D142F" w:rsidRPr="005D7B58">
        <w:rPr>
          <w:sz w:val="28"/>
          <w:szCs w:val="28"/>
        </w:rPr>
        <w:t>.</w:t>
      </w:r>
      <w:r w:rsidR="00D32371" w:rsidRPr="005D7B58">
        <w:rPr>
          <w:sz w:val="28"/>
          <w:szCs w:val="28"/>
        </w:rPr>
        <w:t xml:space="preserve"> Это </w:t>
      </w:r>
      <w:r w:rsidR="00C9749F" w:rsidRPr="005D7B58">
        <w:rPr>
          <w:sz w:val="28"/>
          <w:szCs w:val="28"/>
        </w:rPr>
        <w:t xml:space="preserve">важно </w:t>
      </w:r>
      <w:r w:rsidR="00D32371" w:rsidRPr="005D7B58">
        <w:rPr>
          <w:sz w:val="28"/>
          <w:szCs w:val="28"/>
        </w:rPr>
        <w:t>д</w:t>
      </w:r>
      <w:r w:rsidR="006F6BBF" w:rsidRPr="005D7B58">
        <w:rPr>
          <w:sz w:val="28"/>
          <w:szCs w:val="28"/>
        </w:rPr>
        <w:t>ля</w:t>
      </w:r>
      <w:r w:rsidR="001923A2" w:rsidRPr="005D7B58">
        <w:rPr>
          <w:sz w:val="28"/>
          <w:szCs w:val="28"/>
        </w:rPr>
        <w:t xml:space="preserve"> </w:t>
      </w:r>
      <w:r w:rsidR="00E236AE" w:rsidRPr="005D7B58">
        <w:rPr>
          <w:sz w:val="28"/>
          <w:szCs w:val="28"/>
        </w:rPr>
        <w:t>планирования бюджетных расходов и организации выделения временных квартир</w:t>
      </w:r>
      <w:r w:rsidR="00D32371" w:rsidRPr="005D7B58">
        <w:rPr>
          <w:sz w:val="28"/>
          <w:szCs w:val="28"/>
        </w:rPr>
        <w:t>, когда</w:t>
      </w:r>
      <w:r w:rsidR="00E236AE" w:rsidRPr="005D7B58">
        <w:rPr>
          <w:sz w:val="28"/>
          <w:szCs w:val="28"/>
        </w:rPr>
        <w:t xml:space="preserve"> </w:t>
      </w:r>
      <w:r w:rsidR="00D32371" w:rsidRPr="005D7B58">
        <w:rPr>
          <w:sz w:val="28"/>
          <w:szCs w:val="28"/>
        </w:rPr>
        <w:t>осужденные будут</w:t>
      </w:r>
      <w:r w:rsidR="00E236AE" w:rsidRPr="005D7B58">
        <w:rPr>
          <w:sz w:val="28"/>
          <w:szCs w:val="28"/>
        </w:rPr>
        <w:t xml:space="preserve"> освобожд</w:t>
      </w:r>
      <w:r w:rsidR="00D32371" w:rsidRPr="005D7B58">
        <w:rPr>
          <w:sz w:val="28"/>
          <w:szCs w:val="28"/>
        </w:rPr>
        <w:t>ены</w:t>
      </w:r>
      <w:r w:rsidR="00E236AE" w:rsidRPr="005D7B58">
        <w:rPr>
          <w:sz w:val="28"/>
          <w:szCs w:val="28"/>
        </w:rPr>
        <w:t xml:space="preserve"> из пенитенциарн</w:t>
      </w:r>
      <w:r w:rsidR="00D32371" w:rsidRPr="005D7B58">
        <w:rPr>
          <w:sz w:val="28"/>
          <w:szCs w:val="28"/>
        </w:rPr>
        <w:t>ого</w:t>
      </w:r>
      <w:r w:rsidR="00E236AE" w:rsidRPr="005D7B58">
        <w:rPr>
          <w:sz w:val="28"/>
          <w:szCs w:val="28"/>
        </w:rPr>
        <w:t xml:space="preserve"> учреждени</w:t>
      </w:r>
      <w:r w:rsidR="00D32371" w:rsidRPr="005D7B58">
        <w:rPr>
          <w:sz w:val="28"/>
          <w:szCs w:val="28"/>
        </w:rPr>
        <w:t>я</w:t>
      </w:r>
      <w:r w:rsidR="001923A2" w:rsidRPr="005D7B58">
        <w:rPr>
          <w:sz w:val="28"/>
          <w:szCs w:val="28"/>
        </w:rPr>
        <w:t xml:space="preserve">. В отсутствие соответствующего жилищного фонда при подготовке </w:t>
      </w:r>
      <w:r w:rsidR="00933220" w:rsidRPr="005D7B58">
        <w:rPr>
          <w:sz w:val="28"/>
          <w:szCs w:val="28"/>
        </w:rPr>
        <w:t xml:space="preserve">к освобождению </w:t>
      </w:r>
      <w:r w:rsidR="001923A2" w:rsidRPr="005D7B58">
        <w:rPr>
          <w:sz w:val="28"/>
          <w:szCs w:val="28"/>
        </w:rPr>
        <w:t xml:space="preserve">нуждающихся в жилье лиц </w:t>
      </w:r>
      <w:r w:rsidR="00933220" w:rsidRPr="005D7B58">
        <w:rPr>
          <w:sz w:val="28"/>
          <w:szCs w:val="28"/>
        </w:rPr>
        <w:t xml:space="preserve">нужно уведомить </w:t>
      </w:r>
      <w:r w:rsidR="00D32371" w:rsidRPr="005D7B58">
        <w:rPr>
          <w:sz w:val="28"/>
          <w:szCs w:val="28"/>
        </w:rPr>
        <w:t xml:space="preserve">организации социального обслуживания </w:t>
      </w:r>
      <w:r w:rsidR="00933220" w:rsidRPr="005D7B58">
        <w:rPr>
          <w:sz w:val="28"/>
          <w:szCs w:val="28"/>
        </w:rPr>
        <w:t xml:space="preserve">о </w:t>
      </w:r>
      <w:r w:rsidR="001923A2" w:rsidRPr="005D7B58">
        <w:rPr>
          <w:sz w:val="28"/>
          <w:szCs w:val="28"/>
        </w:rPr>
        <w:t>предоставлени</w:t>
      </w:r>
      <w:r w:rsidR="004E3F9E" w:rsidRPr="005D7B58">
        <w:rPr>
          <w:sz w:val="28"/>
          <w:szCs w:val="28"/>
        </w:rPr>
        <w:t>и</w:t>
      </w:r>
      <w:r w:rsidR="001923A2" w:rsidRPr="005D7B58">
        <w:rPr>
          <w:sz w:val="28"/>
          <w:szCs w:val="28"/>
        </w:rPr>
        <w:t xml:space="preserve"> социальных услуг</w:t>
      </w:r>
      <w:r w:rsidR="004E3F9E" w:rsidRPr="005D7B58">
        <w:rPr>
          <w:sz w:val="28"/>
          <w:szCs w:val="28"/>
        </w:rPr>
        <w:t xml:space="preserve"> по стандартам, установленным для</w:t>
      </w:r>
      <w:r w:rsidR="001923A2" w:rsidRPr="005D7B58">
        <w:rPr>
          <w:sz w:val="28"/>
          <w:szCs w:val="28"/>
        </w:rPr>
        <w:t xml:space="preserve"> лиц без определенного места жительства,</w:t>
      </w:r>
      <w:r w:rsidR="004E3F9E" w:rsidRPr="005D7B58">
        <w:rPr>
          <w:sz w:val="28"/>
          <w:szCs w:val="28"/>
        </w:rPr>
        <w:t xml:space="preserve"> </w:t>
      </w:r>
      <w:r w:rsidR="001923A2" w:rsidRPr="005D7B58">
        <w:rPr>
          <w:sz w:val="28"/>
          <w:szCs w:val="28"/>
        </w:rPr>
        <w:t>о социально-бытовом обеспечени</w:t>
      </w:r>
      <w:r w:rsidR="004E3F9E" w:rsidRPr="005D7B58">
        <w:rPr>
          <w:sz w:val="28"/>
          <w:szCs w:val="28"/>
        </w:rPr>
        <w:t>и</w:t>
      </w:r>
      <w:r w:rsidR="001923A2" w:rsidRPr="005D7B58">
        <w:rPr>
          <w:sz w:val="28"/>
          <w:szCs w:val="28"/>
        </w:rPr>
        <w:t xml:space="preserve"> жилыми помещениями и соответственно питанием, мягким инвентарем (одеждой, обувью, нательным бельем и постельными принадлежностями). </w:t>
      </w:r>
    </w:p>
    <w:p w14:paraId="27A2F216" w14:textId="77777777" w:rsidR="001923A2" w:rsidRPr="005D7B58" w:rsidRDefault="001923A2" w:rsidP="001923A2">
      <w:pPr>
        <w:pStyle w:val="ConsPlusNormal"/>
        <w:spacing w:line="360" w:lineRule="auto"/>
        <w:ind w:firstLine="709"/>
        <w:jc w:val="both"/>
        <w:rPr>
          <w:sz w:val="28"/>
          <w:szCs w:val="28"/>
        </w:rPr>
      </w:pPr>
      <w:r w:rsidRPr="005D7B58">
        <w:rPr>
          <w:sz w:val="28"/>
          <w:szCs w:val="28"/>
        </w:rPr>
        <w:t>Чтобы не пополнять состав лиц без определенного места жительства за счет лиц, освобождающихся из мест лишения свободы, органам местного самоуправления необходимо принять соответствующие меры во всех случаях, когда право пользования жилым помещением, являющимся единственным пригодным местом для проживания, было утрачено в период отбывания наказания</w:t>
      </w:r>
      <w:r w:rsidR="00941BC6" w:rsidRPr="005D7B58">
        <w:rPr>
          <w:sz w:val="28"/>
          <w:szCs w:val="28"/>
        </w:rPr>
        <w:t>,</w:t>
      </w:r>
      <w:r w:rsidRPr="005D7B58">
        <w:rPr>
          <w:sz w:val="28"/>
          <w:szCs w:val="28"/>
        </w:rPr>
        <w:t xml:space="preserve"> либо в период отбывания наказания жилое помещение было признано непригодным для проживания и не подлежащим реконструкции. Должно быть организовано прямое взаимодействие в данном случае администрации исправительных учреждений, органов внутренних дел, а также органов, организаций и служб, ответственных за решение вопросов трудового и бытового устройства нуждающихся лиц на этапе их подготовки к освобождению.</w:t>
      </w:r>
    </w:p>
    <w:p w14:paraId="312DEECA" w14:textId="77777777" w:rsidR="001923A2" w:rsidRPr="005D7B58" w:rsidRDefault="00941BC6" w:rsidP="00311FBF">
      <w:pPr>
        <w:pStyle w:val="11"/>
        <w:spacing w:line="360" w:lineRule="auto"/>
        <w:ind w:firstLine="709"/>
        <w:jc w:val="both"/>
        <w:rPr>
          <w:sz w:val="28"/>
          <w:szCs w:val="28"/>
        </w:rPr>
      </w:pPr>
      <w:r w:rsidRPr="005D7B58">
        <w:rPr>
          <w:sz w:val="28"/>
          <w:szCs w:val="28"/>
        </w:rPr>
        <w:t xml:space="preserve">Поскольку решение жилищной проблемы требует значительных финансовых затрат, к которым государство не готово, </w:t>
      </w:r>
      <w:r w:rsidR="00AC0647" w:rsidRPr="005D7B58">
        <w:rPr>
          <w:sz w:val="28"/>
          <w:szCs w:val="28"/>
        </w:rPr>
        <w:t>судя</w:t>
      </w:r>
      <w:r w:rsidRPr="005D7B58">
        <w:rPr>
          <w:sz w:val="28"/>
          <w:szCs w:val="28"/>
        </w:rPr>
        <w:t xml:space="preserve"> </w:t>
      </w:r>
      <w:r w:rsidR="00AC0647" w:rsidRPr="005D7B58">
        <w:rPr>
          <w:sz w:val="28"/>
          <w:szCs w:val="28"/>
        </w:rPr>
        <w:t>по</w:t>
      </w:r>
      <w:r w:rsidRPr="005D7B58">
        <w:rPr>
          <w:sz w:val="28"/>
          <w:szCs w:val="28"/>
        </w:rPr>
        <w:t xml:space="preserve"> имеющи</w:t>
      </w:r>
      <w:r w:rsidR="00AC0647" w:rsidRPr="005D7B58">
        <w:rPr>
          <w:sz w:val="28"/>
          <w:szCs w:val="28"/>
        </w:rPr>
        <w:t>м</w:t>
      </w:r>
      <w:r w:rsidRPr="005D7B58">
        <w:rPr>
          <w:sz w:val="28"/>
          <w:szCs w:val="28"/>
        </w:rPr>
        <w:t>ся бюджетны</w:t>
      </w:r>
      <w:r w:rsidR="00AC0647" w:rsidRPr="005D7B58">
        <w:rPr>
          <w:sz w:val="28"/>
          <w:szCs w:val="28"/>
        </w:rPr>
        <w:t>м</w:t>
      </w:r>
      <w:r w:rsidRPr="005D7B58">
        <w:rPr>
          <w:sz w:val="28"/>
          <w:szCs w:val="28"/>
        </w:rPr>
        <w:t xml:space="preserve"> характеристик</w:t>
      </w:r>
      <w:r w:rsidR="00AC0647" w:rsidRPr="005D7B58">
        <w:rPr>
          <w:sz w:val="28"/>
          <w:szCs w:val="28"/>
        </w:rPr>
        <w:t>ам</w:t>
      </w:r>
      <w:r w:rsidRPr="005D7B58">
        <w:rPr>
          <w:sz w:val="28"/>
          <w:szCs w:val="28"/>
        </w:rPr>
        <w:t>, необходим поиск взаимодействия с субъектами предпринимательства, например, путем предоставления им мер государственной поддержки</w:t>
      </w:r>
      <w:r w:rsidR="00F84AB3" w:rsidRPr="005D7B58">
        <w:rPr>
          <w:sz w:val="28"/>
          <w:szCs w:val="28"/>
        </w:rPr>
        <w:t>.</w:t>
      </w:r>
      <w:r w:rsidR="00311FBF" w:rsidRPr="005D7B58">
        <w:rPr>
          <w:sz w:val="28"/>
          <w:szCs w:val="28"/>
        </w:rPr>
        <w:t xml:space="preserve"> </w:t>
      </w:r>
      <w:r w:rsidR="00AC0647" w:rsidRPr="005D7B58">
        <w:rPr>
          <w:sz w:val="28"/>
          <w:szCs w:val="28"/>
        </w:rPr>
        <w:t>Уместно обратиться за</w:t>
      </w:r>
      <w:r w:rsidRPr="005D7B58">
        <w:rPr>
          <w:sz w:val="28"/>
          <w:szCs w:val="28"/>
        </w:rPr>
        <w:t xml:space="preserve"> помощь</w:t>
      </w:r>
      <w:r w:rsidR="00AC0647" w:rsidRPr="005D7B58">
        <w:rPr>
          <w:sz w:val="28"/>
          <w:szCs w:val="28"/>
        </w:rPr>
        <w:t>ю</w:t>
      </w:r>
      <w:r w:rsidR="001923A2" w:rsidRPr="005D7B58">
        <w:rPr>
          <w:sz w:val="28"/>
          <w:szCs w:val="28"/>
        </w:rPr>
        <w:t xml:space="preserve"> </w:t>
      </w:r>
      <w:r w:rsidR="00AC0647" w:rsidRPr="005D7B58">
        <w:rPr>
          <w:sz w:val="28"/>
          <w:szCs w:val="28"/>
        </w:rPr>
        <w:t xml:space="preserve">к </w:t>
      </w:r>
      <w:r w:rsidR="001923A2" w:rsidRPr="005D7B58">
        <w:rPr>
          <w:sz w:val="28"/>
          <w:szCs w:val="28"/>
        </w:rPr>
        <w:t>представител</w:t>
      </w:r>
      <w:r w:rsidR="00AC0647" w:rsidRPr="005D7B58">
        <w:rPr>
          <w:sz w:val="28"/>
          <w:szCs w:val="28"/>
        </w:rPr>
        <w:t>ям</w:t>
      </w:r>
      <w:r w:rsidR="001923A2" w:rsidRPr="005D7B58">
        <w:rPr>
          <w:sz w:val="28"/>
          <w:szCs w:val="28"/>
        </w:rPr>
        <w:t xml:space="preserve"> религиозных конфессий. Например, Русская Православная Церковь может предоставлять место для временного проживания </w:t>
      </w:r>
      <w:r w:rsidR="00335FD4" w:rsidRPr="005D7B58">
        <w:rPr>
          <w:sz w:val="28"/>
          <w:szCs w:val="28"/>
        </w:rPr>
        <w:lastRenderedPageBreak/>
        <w:t xml:space="preserve">православным </w:t>
      </w:r>
      <w:r w:rsidR="001923A2" w:rsidRPr="005D7B58">
        <w:rPr>
          <w:sz w:val="28"/>
          <w:szCs w:val="28"/>
        </w:rPr>
        <w:t xml:space="preserve">в монастырях, духовные представители ислама </w:t>
      </w:r>
      <w:r w:rsidR="00E513A2" w:rsidRPr="005D7B58">
        <w:rPr>
          <w:sz w:val="28"/>
          <w:szCs w:val="28"/>
        </w:rPr>
        <w:t xml:space="preserve">– оказать </w:t>
      </w:r>
      <w:r w:rsidR="001923A2" w:rsidRPr="005D7B58">
        <w:rPr>
          <w:sz w:val="28"/>
          <w:szCs w:val="28"/>
        </w:rPr>
        <w:t xml:space="preserve">помощь освобожденным в рамках деятельности </w:t>
      </w:r>
      <w:r w:rsidR="00335FD4" w:rsidRPr="005D7B58">
        <w:rPr>
          <w:sz w:val="28"/>
          <w:szCs w:val="28"/>
        </w:rPr>
        <w:t xml:space="preserve">мусульманских </w:t>
      </w:r>
      <w:r w:rsidR="001923A2" w:rsidRPr="005D7B58">
        <w:rPr>
          <w:sz w:val="28"/>
          <w:szCs w:val="28"/>
        </w:rPr>
        <w:t xml:space="preserve">национальных </w:t>
      </w:r>
      <w:r w:rsidR="00335FD4" w:rsidRPr="005D7B58">
        <w:rPr>
          <w:sz w:val="28"/>
          <w:szCs w:val="28"/>
        </w:rPr>
        <w:t>общин</w:t>
      </w:r>
      <w:r w:rsidR="001923A2" w:rsidRPr="005D7B58">
        <w:rPr>
          <w:sz w:val="28"/>
          <w:szCs w:val="28"/>
        </w:rPr>
        <w:t>.</w:t>
      </w:r>
    </w:p>
    <w:p w14:paraId="4A2E8915" w14:textId="77777777" w:rsidR="001923A2" w:rsidRPr="005D7B58" w:rsidRDefault="00E16387" w:rsidP="001923A2">
      <w:pPr>
        <w:pStyle w:val="11"/>
        <w:spacing w:line="360" w:lineRule="auto"/>
        <w:ind w:firstLine="709"/>
        <w:jc w:val="both"/>
        <w:rPr>
          <w:sz w:val="28"/>
          <w:szCs w:val="28"/>
        </w:rPr>
      </w:pPr>
      <w:r w:rsidRPr="005D7B58">
        <w:rPr>
          <w:sz w:val="28"/>
          <w:szCs w:val="28"/>
        </w:rPr>
        <w:t>Государство должно признать</w:t>
      </w:r>
      <w:r w:rsidR="00BD67D1" w:rsidRPr="005D7B58">
        <w:rPr>
          <w:sz w:val="28"/>
          <w:szCs w:val="28"/>
        </w:rPr>
        <w:t>, что</w:t>
      </w:r>
      <w:r w:rsidRPr="005D7B58">
        <w:rPr>
          <w:sz w:val="28"/>
          <w:szCs w:val="28"/>
        </w:rPr>
        <w:t xml:space="preserve"> о</w:t>
      </w:r>
      <w:r w:rsidR="001923A2" w:rsidRPr="005D7B58">
        <w:rPr>
          <w:sz w:val="28"/>
          <w:szCs w:val="28"/>
        </w:rPr>
        <w:t xml:space="preserve">беспечение экономического благополучия граждан, освобожденных из пенитенциарных организаций, </w:t>
      </w:r>
      <w:r w:rsidR="00BD67D1" w:rsidRPr="005D7B58">
        <w:rPr>
          <w:sz w:val="28"/>
          <w:szCs w:val="28"/>
        </w:rPr>
        <w:t>является</w:t>
      </w:r>
      <w:r w:rsidR="001923A2" w:rsidRPr="005D7B58">
        <w:rPr>
          <w:sz w:val="28"/>
          <w:szCs w:val="28"/>
        </w:rPr>
        <w:t xml:space="preserve"> важнейши</w:t>
      </w:r>
      <w:r w:rsidR="00BD67D1" w:rsidRPr="005D7B58">
        <w:rPr>
          <w:sz w:val="28"/>
          <w:szCs w:val="28"/>
        </w:rPr>
        <w:t>м</w:t>
      </w:r>
      <w:r w:rsidR="001923A2" w:rsidRPr="005D7B58">
        <w:rPr>
          <w:sz w:val="28"/>
          <w:szCs w:val="28"/>
        </w:rPr>
        <w:t xml:space="preserve"> факторо</w:t>
      </w:r>
      <w:r w:rsidR="00BD67D1" w:rsidRPr="005D7B58">
        <w:rPr>
          <w:sz w:val="28"/>
          <w:szCs w:val="28"/>
        </w:rPr>
        <w:t>м</w:t>
      </w:r>
      <w:r w:rsidR="001923A2" w:rsidRPr="005D7B58">
        <w:rPr>
          <w:sz w:val="28"/>
          <w:szCs w:val="28"/>
        </w:rPr>
        <w:t xml:space="preserve"> </w:t>
      </w:r>
      <w:r w:rsidR="00335FD4" w:rsidRPr="005D7B58">
        <w:rPr>
          <w:sz w:val="28"/>
          <w:szCs w:val="28"/>
        </w:rPr>
        <w:t>их</w:t>
      </w:r>
      <w:r w:rsidR="001923A2" w:rsidRPr="005D7B58">
        <w:rPr>
          <w:sz w:val="28"/>
          <w:szCs w:val="28"/>
        </w:rPr>
        <w:t xml:space="preserve"> успешной ресоциализации</w:t>
      </w:r>
      <w:r w:rsidRPr="005D7B58">
        <w:rPr>
          <w:sz w:val="28"/>
          <w:szCs w:val="28"/>
        </w:rPr>
        <w:t xml:space="preserve">, </w:t>
      </w:r>
      <w:r w:rsidR="00BD67D1" w:rsidRPr="005D7B58">
        <w:rPr>
          <w:sz w:val="28"/>
          <w:szCs w:val="28"/>
        </w:rPr>
        <w:t xml:space="preserve">и </w:t>
      </w:r>
      <w:r w:rsidR="00D3001A" w:rsidRPr="005D7B58">
        <w:rPr>
          <w:sz w:val="28"/>
          <w:szCs w:val="28"/>
        </w:rPr>
        <w:t xml:space="preserve">официально определив этот приоритет, </w:t>
      </w:r>
      <w:r w:rsidR="00BD67D1" w:rsidRPr="005D7B58">
        <w:rPr>
          <w:sz w:val="28"/>
          <w:szCs w:val="28"/>
        </w:rPr>
        <w:t>комплексно</w:t>
      </w:r>
      <w:r w:rsidR="001923A2" w:rsidRPr="005D7B58">
        <w:rPr>
          <w:sz w:val="28"/>
          <w:szCs w:val="28"/>
        </w:rPr>
        <w:t xml:space="preserve"> </w:t>
      </w:r>
      <w:r w:rsidRPr="005D7B58">
        <w:rPr>
          <w:sz w:val="28"/>
          <w:szCs w:val="28"/>
        </w:rPr>
        <w:t xml:space="preserve">организовать </w:t>
      </w:r>
      <w:r w:rsidR="001923A2" w:rsidRPr="005D7B58">
        <w:rPr>
          <w:sz w:val="28"/>
          <w:szCs w:val="28"/>
        </w:rPr>
        <w:t>взаимодействи</w:t>
      </w:r>
      <w:r w:rsidR="00BD67D1" w:rsidRPr="005D7B58">
        <w:rPr>
          <w:sz w:val="28"/>
          <w:szCs w:val="28"/>
        </w:rPr>
        <w:t>е</w:t>
      </w:r>
      <w:r w:rsidR="001923A2" w:rsidRPr="005D7B58">
        <w:rPr>
          <w:sz w:val="28"/>
          <w:szCs w:val="28"/>
        </w:rPr>
        <w:t xml:space="preserve"> государственных</w:t>
      </w:r>
      <w:r w:rsidR="00335FD4" w:rsidRPr="005D7B58">
        <w:rPr>
          <w:sz w:val="28"/>
          <w:szCs w:val="28"/>
        </w:rPr>
        <w:t xml:space="preserve"> органов, институтов гражданского общества</w:t>
      </w:r>
      <w:r w:rsidR="001923A2" w:rsidRPr="005D7B58">
        <w:rPr>
          <w:sz w:val="28"/>
          <w:szCs w:val="28"/>
        </w:rPr>
        <w:t xml:space="preserve"> и частных структур</w:t>
      </w:r>
      <w:r w:rsidR="00BD67D1" w:rsidRPr="005D7B58">
        <w:rPr>
          <w:sz w:val="28"/>
          <w:szCs w:val="28"/>
        </w:rPr>
        <w:t xml:space="preserve"> по данному направлению</w:t>
      </w:r>
      <w:r w:rsidR="001923A2" w:rsidRPr="005D7B58">
        <w:rPr>
          <w:sz w:val="28"/>
          <w:szCs w:val="28"/>
        </w:rPr>
        <w:t>.</w:t>
      </w:r>
    </w:p>
    <w:p w14:paraId="764DD254" w14:textId="5044F6E8" w:rsidR="001923A2" w:rsidRDefault="001923A2" w:rsidP="001923A2">
      <w:pPr>
        <w:spacing w:after="0" w:line="360" w:lineRule="auto"/>
        <w:ind w:firstLine="709"/>
        <w:jc w:val="both"/>
        <w:rPr>
          <w:rFonts w:ascii="Times New Roman" w:hAnsi="Times New Roman" w:cs="Times New Roman"/>
          <w:sz w:val="28"/>
          <w:szCs w:val="28"/>
        </w:rPr>
      </w:pPr>
    </w:p>
    <w:p w14:paraId="00C10D82" w14:textId="77777777" w:rsidR="00CD2A31" w:rsidRPr="005D7B58" w:rsidRDefault="00CD2A31" w:rsidP="001923A2">
      <w:pPr>
        <w:spacing w:after="0" w:line="360" w:lineRule="auto"/>
        <w:ind w:firstLine="709"/>
        <w:jc w:val="both"/>
        <w:rPr>
          <w:rFonts w:ascii="Times New Roman" w:hAnsi="Times New Roman" w:cs="Times New Roman"/>
          <w:sz w:val="28"/>
          <w:szCs w:val="28"/>
        </w:rPr>
      </w:pPr>
    </w:p>
    <w:p w14:paraId="228AC958" w14:textId="7BF59313" w:rsidR="001923A2" w:rsidRPr="005D7B58" w:rsidRDefault="001923A2" w:rsidP="001923A2">
      <w:pPr>
        <w:pStyle w:val="a5"/>
        <w:spacing w:after="0" w:line="360" w:lineRule="auto"/>
        <w:ind w:left="0"/>
        <w:jc w:val="center"/>
        <w:rPr>
          <w:rFonts w:ascii="Times New Roman" w:eastAsia="SimSun" w:hAnsi="Times New Roman" w:cs="Times New Roman"/>
          <w:b/>
          <w:kern w:val="1"/>
          <w:sz w:val="28"/>
          <w:szCs w:val="28"/>
          <w:lang w:eastAsia="hi-IN" w:bidi="hi-IN"/>
        </w:rPr>
      </w:pPr>
      <w:r w:rsidRPr="005D7B58">
        <w:rPr>
          <w:rFonts w:ascii="Times New Roman" w:eastAsia="Calibri" w:hAnsi="Times New Roman" w:cs="Times New Roman"/>
          <w:b/>
          <w:sz w:val="28"/>
          <w:szCs w:val="28"/>
        </w:rPr>
        <w:t>2.3.</w:t>
      </w:r>
      <w:r w:rsidRPr="005D7B58">
        <w:rPr>
          <w:rFonts w:ascii="Times New Roman" w:eastAsia="Calibri" w:hAnsi="Times New Roman" w:cs="Times New Roman"/>
          <w:b/>
          <w:sz w:val="28"/>
          <w:szCs w:val="28"/>
        </w:rPr>
        <w:tab/>
      </w:r>
      <w:r w:rsidR="00062694" w:rsidRPr="005D7B58">
        <w:rPr>
          <w:rFonts w:ascii="Times New Roman" w:eastAsia="Calibri" w:hAnsi="Times New Roman" w:cs="Times New Roman"/>
          <w:b/>
          <w:color w:val="000000" w:themeColor="text1"/>
          <w:sz w:val="28"/>
          <w:szCs w:val="28"/>
        </w:rPr>
        <w:t xml:space="preserve">Психологические и педагогические мероприятия ресоциализационной направленности </w:t>
      </w:r>
      <w:r w:rsidR="00062694" w:rsidRPr="005D7B58">
        <w:rPr>
          <w:rFonts w:ascii="Times New Roman" w:eastAsia="SimSun" w:hAnsi="Times New Roman" w:cs="Times New Roman"/>
          <w:b/>
          <w:color w:val="000000" w:themeColor="text1"/>
          <w:kern w:val="1"/>
          <w:sz w:val="28"/>
          <w:szCs w:val="28"/>
          <w:lang w:eastAsia="hi-IN" w:bidi="hi-IN"/>
        </w:rPr>
        <w:t>граждан, освобожденных из пенитенциарных учреждений</w:t>
      </w:r>
    </w:p>
    <w:p w14:paraId="415AECF1" w14:textId="77777777" w:rsidR="001923A2" w:rsidRPr="005D7B58" w:rsidRDefault="001923A2" w:rsidP="001923A2">
      <w:pPr>
        <w:pStyle w:val="a5"/>
        <w:spacing w:after="0" w:line="360" w:lineRule="auto"/>
        <w:ind w:left="709"/>
        <w:jc w:val="both"/>
        <w:rPr>
          <w:rFonts w:ascii="Times New Roman" w:eastAsia="SimSun" w:hAnsi="Times New Roman" w:cs="Times New Roman"/>
          <w:color w:val="FF0000"/>
          <w:kern w:val="1"/>
          <w:sz w:val="28"/>
          <w:szCs w:val="28"/>
          <w:lang w:eastAsia="hi-IN" w:bidi="hi-IN"/>
        </w:rPr>
      </w:pPr>
    </w:p>
    <w:p w14:paraId="5840A753" w14:textId="77777777" w:rsidR="0093140C" w:rsidRPr="005D7B58" w:rsidRDefault="001923A2" w:rsidP="001923A2">
      <w:pPr>
        <w:pStyle w:val="11"/>
        <w:spacing w:line="360" w:lineRule="auto"/>
        <w:ind w:firstLine="709"/>
        <w:jc w:val="both"/>
        <w:rPr>
          <w:sz w:val="28"/>
          <w:szCs w:val="28"/>
        </w:rPr>
      </w:pPr>
      <w:r w:rsidRPr="005D7B58">
        <w:rPr>
          <w:sz w:val="28"/>
          <w:szCs w:val="28"/>
        </w:rPr>
        <w:t xml:space="preserve">Ресоциализация граждан, освобожденных из пенитенциарных учреждений, не </w:t>
      </w:r>
      <w:r w:rsidR="00BD6898" w:rsidRPr="005D7B58">
        <w:rPr>
          <w:sz w:val="28"/>
          <w:szCs w:val="28"/>
        </w:rPr>
        <w:t>может</w:t>
      </w:r>
      <w:r w:rsidRPr="005D7B58">
        <w:rPr>
          <w:sz w:val="28"/>
          <w:szCs w:val="28"/>
        </w:rPr>
        <w:t xml:space="preserve"> быть ограничена исключительно решением вопросов социально-экономического характера</w:t>
      </w:r>
      <w:r w:rsidR="00F86019" w:rsidRPr="005D7B58">
        <w:rPr>
          <w:sz w:val="28"/>
          <w:szCs w:val="28"/>
        </w:rPr>
        <w:t>.</w:t>
      </w:r>
      <w:r w:rsidRPr="005D7B58">
        <w:rPr>
          <w:sz w:val="28"/>
          <w:szCs w:val="28"/>
        </w:rPr>
        <w:t xml:space="preserve"> </w:t>
      </w:r>
      <w:r w:rsidR="00F86019" w:rsidRPr="005D7B58">
        <w:rPr>
          <w:sz w:val="28"/>
          <w:szCs w:val="28"/>
        </w:rPr>
        <w:t>Н</w:t>
      </w:r>
      <w:r w:rsidR="008F294B" w:rsidRPr="005D7B58">
        <w:rPr>
          <w:sz w:val="28"/>
          <w:szCs w:val="28"/>
        </w:rPr>
        <w:t xml:space="preserve">еобходимы также психологические и педагогические </w:t>
      </w:r>
      <w:r w:rsidR="0093140C" w:rsidRPr="005D7B58">
        <w:rPr>
          <w:sz w:val="28"/>
          <w:szCs w:val="28"/>
        </w:rPr>
        <w:t xml:space="preserve">мероприятия, </w:t>
      </w:r>
      <w:r w:rsidR="00BD6898" w:rsidRPr="005D7B58">
        <w:rPr>
          <w:sz w:val="28"/>
          <w:szCs w:val="28"/>
        </w:rPr>
        <w:t>но</w:t>
      </w:r>
      <w:r w:rsidRPr="005D7B58">
        <w:rPr>
          <w:sz w:val="28"/>
          <w:szCs w:val="28"/>
        </w:rPr>
        <w:t xml:space="preserve"> в России на публичном уровне задачи психологического и педагогического ресоциализационного взаимодействия с освобожденным лицом не решены. </w:t>
      </w:r>
    </w:p>
    <w:p w14:paraId="436009D2" w14:textId="77777777" w:rsidR="001923A2" w:rsidRPr="005D7B58" w:rsidRDefault="001923A2" w:rsidP="00F86019">
      <w:pPr>
        <w:pStyle w:val="11"/>
        <w:spacing w:line="360" w:lineRule="auto"/>
        <w:ind w:firstLine="709"/>
        <w:jc w:val="both"/>
        <w:rPr>
          <w:sz w:val="28"/>
          <w:szCs w:val="28"/>
        </w:rPr>
      </w:pPr>
      <w:r w:rsidRPr="005D7B58">
        <w:rPr>
          <w:sz w:val="28"/>
          <w:szCs w:val="28"/>
        </w:rPr>
        <w:t xml:space="preserve">Для достижения </w:t>
      </w:r>
      <w:r w:rsidR="00670571" w:rsidRPr="005D7B58">
        <w:rPr>
          <w:sz w:val="28"/>
          <w:szCs w:val="28"/>
        </w:rPr>
        <w:t xml:space="preserve">состояния </w:t>
      </w:r>
      <w:r w:rsidRPr="005D7B58">
        <w:rPr>
          <w:sz w:val="28"/>
          <w:szCs w:val="28"/>
        </w:rPr>
        <w:t>эффективности соответствующая работа должна нач</w:t>
      </w:r>
      <w:r w:rsidR="00F31F4E" w:rsidRPr="005D7B58">
        <w:rPr>
          <w:sz w:val="28"/>
          <w:szCs w:val="28"/>
        </w:rPr>
        <w:t xml:space="preserve">инаться </w:t>
      </w:r>
      <w:r w:rsidR="00040867" w:rsidRPr="005D7B58">
        <w:rPr>
          <w:sz w:val="28"/>
          <w:szCs w:val="28"/>
        </w:rPr>
        <w:t>при приеме осужденных в исправительное учреждение</w:t>
      </w:r>
      <w:r w:rsidR="00E132FD" w:rsidRPr="005D7B58">
        <w:rPr>
          <w:sz w:val="28"/>
          <w:szCs w:val="28"/>
        </w:rPr>
        <w:t>, продолжаться весь период отбывания наказания</w:t>
      </w:r>
      <w:r w:rsidR="00F86019" w:rsidRPr="005D7B58">
        <w:rPr>
          <w:sz w:val="28"/>
          <w:szCs w:val="28"/>
        </w:rPr>
        <w:t xml:space="preserve"> и </w:t>
      </w:r>
      <w:r w:rsidR="00E132FD" w:rsidRPr="005D7B58">
        <w:rPr>
          <w:sz w:val="28"/>
          <w:szCs w:val="28"/>
        </w:rPr>
        <w:t xml:space="preserve">не прерываться в момент освобождения. Для этого </w:t>
      </w:r>
      <w:r w:rsidRPr="005D7B58">
        <w:rPr>
          <w:sz w:val="28"/>
          <w:szCs w:val="28"/>
        </w:rPr>
        <w:t>составл</w:t>
      </w:r>
      <w:r w:rsidR="00E132FD" w:rsidRPr="005D7B58">
        <w:rPr>
          <w:sz w:val="28"/>
          <w:szCs w:val="28"/>
        </w:rPr>
        <w:t>яются</w:t>
      </w:r>
      <w:r w:rsidRPr="005D7B58">
        <w:rPr>
          <w:sz w:val="28"/>
          <w:szCs w:val="28"/>
        </w:rPr>
        <w:t xml:space="preserve"> индивидуальны</w:t>
      </w:r>
      <w:r w:rsidR="00E132FD" w:rsidRPr="005D7B58">
        <w:rPr>
          <w:sz w:val="28"/>
          <w:szCs w:val="28"/>
        </w:rPr>
        <w:t>е</w:t>
      </w:r>
      <w:r w:rsidRPr="005D7B58">
        <w:rPr>
          <w:sz w:val="28"/>
          <w:szCs w:val="28"/>
        </w:rPr>
        <w:t xml:space="preserve"> программ</w:t>
      </w:r>
      <w:r w:rsidR="00E132FD" w:rsidRPr="005D7B58">
        <w:rPr>
          <w:sz w:val="28"/>
          <w:szCs w:val="28"/>
        </w:rPr>
        <w:t>ы</w:t>
      </w:r>
      <w:r w:rsidRPr="005D7B58">
        <w:rPr>
          <w:sz w:val="28"/>
          <w:szCs w:val="28"/>
        </w:rPr>
        <w:t xml:space="preserve"> психолог</w:t>
      </w:r>
      <w:r w:rsidR="00040867" w:rsidRPr="005D7B58">
        <w:rPr>
          <w:sz w:val="28"/>
          <w:szCs w:val="28"/>
        </w:rPr>
        <w:t xml:space="preserve">ического и </w:t>
      </w:r>
      <w:r w:rsidRPr="005D7B58">
        <w:rPr>
          <w:sz w:val="28"/>
          <w:szCs w:val="28"/>
        </w:rPr>
        <w:t xml:space="preserve">педагогического сопровождения </w:t>
      </w:r>
      <w:r w:rsidR="00F31F4E" w:rsidRPr="005D7B58">
        <w:rPr>
          <w:sz w:val="28"/>
          <w:szCs w:val="28"/>
        </w:rPr>
        <w:t>осужденного</w:t>
      </w:r>
      <w:r w:rsidRPr="005D7B58">
        <w:rPr>
          <w:sz w:val="28"/>
          <w:szCs w:val="28"/>
        </w:rPr>
        <w:t xml:space="preserve"> и их семей</w:t>
      </w:r>
      <w:r w:rsidR="001B4523" w:rsidRPr="005D7B58">
        <w:rPr>
          <w:sz w:val="28"/>
          <w:szCs w:val="28"/>
        </w:rPr>
        <w:t>, и</w:t>
      </w:r>
      <w:r w:rsidRPr="005D7B58">
        <w:rPr>
          <w:sz w:val="28"/>
          <w:szCs w:val="28"/>
        </w:rPr>
        <w:t>нтенсивность</w:t>
      </w:r>
      <w:r w:rsidR="001B4523" w:rsidRPr="005D7B58">
        <w:rPr>
          <w:sz w:val="28"/>
          <w:szCs w:val="28"/>
        </w:rPr>
        <w:t xml:space="preserve"> которых</w:t>
      </w:r>
      <w:r w:rsidRPr="005D7B58">
        <w:rPr>
          <w:sz w:val="28"/>
          <w:szCs w:val="28"/>
        </w:rPr>
        <w:t xml:space="preserve"> дифференцир</w:t>
      </w:r>
      <w:r w:rsidR="001B4523" w:rsidRPr="005D7B58">
        <w:rPr>
          <w:sz w:val="28"/>
          <w:szCs w:val="28"/>
        </w:rPr>
        <w:t>ует</w:t>
      </w:r>
      <w:r w:rsidRPr="005D7B58">
        <w:rPr>
          <w:sz w:val="28"/>
          <w:szCs w:val="28"/>
        </w:rPr>
        <w:t xml:space="preserve">ся с учетом категорий, вида и количества ранее совершенных преступлений и срока отбытого </w:t>
      </w:r>
      <w:r w:rsidR="00F31F4E" w:rsidRPr="005D7B58">
        <w:rPr>
          <w:sz w:val="28"/>
          <w:szCs w:val="28"/>
        </w:rPr>
        <w:t xml:space="preserve">и отбываемого </w:t>
      </w:r>
      <w:r w:rsidRPr="005D7B58">
        <w:rPr>
          <w:sz w:val="28"/>
          <w:szCs w:val="28"/>
        </w:rPr>
        <w:t xml:space="preserve">наказания. Реализация соответствующей программы должна контролироваться специалистом учреждения, ответственного за социальное сопровождение </w:t>
      </w:r>
      <w:r w:rsidR="00B52C4B" w:rsidRPr="005D7B58">
        <w:rPr>
          <w:sz w:val="28"/>
          <w:szCs w:val="28"/>
        </w:rPr>
        <w:t>осужденных</w:t>
      </w:r>
      <w:r w:rsidRPr="005D7B58">
        <w:rPr>
          <w:sz w:val="28"/>
          <w:szCs w:val="28"/>
        </w:rPr>
        <w:t xml:space="preserve">. Как представляется, данная программа </w:t>
      </w:r>
      <w:r w:rsidR="005A3CAD" w:rsidRPr="005D7B58">
        <w:rPr>
          <w:sz w:val="28"/>
          <w:szCs w:val="28"/>
        </w:rPr>
        <w:t>вместе с</w:t>
      </w:r>
      <w:r w:rsidR="00727764" w:rsidRPr="005D7B58">
        <w:rPr>
          <w:sz w:val="28"/>
          <w:szCs w:val="28"/>
        </w:rPr>
        <w:t xml:space="preserve"> индивидуальн</w:t>
      </w:r>
      <w:r w:rsidR="005A3CAD" w:rsidRPr="005D7B58">
        <w:rPr>
          <w:sz w:val="28"/>
          <w:szCs w:val="28"/>
        </w:rPr>
        <w:t>ой</w:t>
      </w:r>
      <w:r w:rsidR="00727764" w:rsidRPr="005D7B58">
        <w:rPr>
          <w:sz w:val="28"/>
          <w:szCs w:val="28"/>
        </w:rPr>
        <w:t xml:space="preserve"> </w:t>
      </w:r>
      <w:r w:rsidR="00727764" w:rsidRPr="005D7B58">
        <w:rPr>
          <w:sz w:val="28"/>
          <w:szCs w:val="28"/>
        </w:rPr>
        <w:lastRenderedPageBreak/>
        <w:t>программ</w:t>
      </w:r>
      <w:r w:rsidR="005A3CAD" w:rsidRPr="005D7B58">
        <w:rPr>
          <w:sz w:val="28"/>
          <w:szCs w:val="28"/>
        </w:rPr>
        <w:t>ой</w:t>
      </w:r>
      <w:r w:rsidR="00727764" w:rsidRPr="005D7B58">
        <w:rPr>
          <w:sz w:val="28"/>
          <w:szCs w:val="28"/>
        </w:rPr>
        <w:t xml:space="preserve"> социального обслуживания граждан, освобожденных из пенитенциарных учреждений</w:t>
      </w:r>
      <w:r w:rsidR="006F27B9" w:rsidRPr="005D7B58">
        <w:rPr>
          <w:sz w:val="28"/>
          <w:szCs w:val="28"/>
        </w:rPr>
        <w:t>,</w:t>
      </w:r>
      <w:r w:rsidR="00727764" w:rsidRPr="005D7B58">
        <w:rPr>
          <w:sz w:val="28"/>
          <w:szCs w:val="28"/>
        </w:rPr>
        <w:t xml:space="preserve"> </w:t>
      </w:r>
      <w:r w:rsidRPr="005D7B58">
        <w:rPr>
          <w:sz w:val="28"/>
          <w:szCs w:val="28"/>
        </w:rPr>
        <w:t>должн</w:t>
      </w:r>
      <w:r w:rsidR="006F27B9" w:rsidRPr="005D7B58">
        <w:rPr>
          <w:sz w:val="28"/>
          <w:szCs w:val="28"/>
        </w:rPr>
        <w:t>ы</w:t>
      </w:r>
      <w:r w:rsidRPr="005D7B58">
        <w:rPr>
          <w:sz w:val="28"/>
          <w:szCs w:val="28"/>
        </w:rPr>
        <w:t xml:space="preserve"> быть </w:t>
      </w:r>
      <w:r w:rsidR="001B4523" w:rsidRPr="005D7B58">
        <w:rPr>
          <w:sz w:val="28"/>
          <w:szCs w:val="28"/>
        </w:rPr>
        <w:t>сегмент</w:t>
      </w:r>
      <w:r w:rsidR="006F27B9" w:rsidRPr="005D7B58">
        <w:rPr>
          <w:sz w:val="28"/>
          <w:szCs w:val="28"/>
        </w:rPr>
        <w:t>ами</w:t>
      </w:r>
      <w:r w:rsidRPr="005D7B58">
        <w:rPr>
          <w:sz w:val="28"/>
          <w:szCs w:val="28"/>
        </w:rPr>
        <w:t xml:space="preserve"> индивидуальной карты ресоциализации – документа, предусматривающего </w:t>
      </w:r>
      <w:r w:rsidR="006F27B9" w:rsidRPr="005D7B58">
        <w:rPr>
          <w:sz w:val="28"/>
          <w:szCs w:val="28"/>
        </w:rPr>
        <w:t xml:space="preserve">комплексную </w:t>
      </w:r>
      <w:r w:rsidRPr="005D7B58">
        <w:rPr>
          <w:sz w:val="28"/>
          <w:szCs w:val="28"/>
        </w:rPr>
        <w:t xml:space="preserve">программу ресоциализационных мероприятий </w:t>
      </w:r>
      <w:r w:rsidR="006F27B9" w:rsidRPr="005D7B58">
        <w:rPr>
          <w:sz w:val="28"/>
          <w:szCs w:val="28"/>
        </w:rPr>
        <w:t>для определенного осужденного</w:t>
      </w:r>
      <w:r w:rsidRPr="005D7B58">
        <w:rPr>
          <w:sz w:val="28"/>
          <w:szCs w:val="28"/>
        </w:rPr>
        <w:t xml:space="preserve"> на период</w:t>
      </w:r>
      <w:r w:rsidR="001B4523" w:rsidRPr="005D7B58">
        <w:rPr>
          <w:sz w:val="28"/>
          <w:szCs w:val="28"/>
        </w:rPr>
        <w:t xml:space="preserve">ы </w:t>
      </w:r>
      <w:r w:rsidRPr="005D7B58">
        <w:rPr>
          <w:sz w:val="28"/>
          <w:szCs w:val="28"/>
        </w:rPr>
        <w:t xml:space="preserve">отбывания </w:t>
      </w:r>
      <w:r w:rsidR="006F27B9" w:rsidRPr="005D7B58">
        <w:rPr>
          <w:sz w:val="28"/>
          <w:szCs w:val="28"/>
        </w:rPr>
        <w:t xml:space="preserve">им </w:t>
      </w:r>
      <w:r w:rsidRPr="005D7B58">
        <w:rPr>
          <w:sz w:val="28"/>
          <w:szCs w:val="28"/>
        </w:rPr>
        <w:t>лишения свободы и после освобождения</w:t>
      </w:r>
      <w:r w:rsidR="00040867" w:rsidRPr="005D7B58">
        <w:rPr>
          <w:sz w:val="28"/>
          <w:szCs w:val="28"/>
        </w:rPr>
        <w:t>.</w:t>
      </w:r>
    </w:p>
    <w:p w14:paraId="5665A1FE" w14:textId="17182762" w:rsidR="001923A2" w:rsidRPr="005D7B58" w:rsidRDefault="001923A2" w:rsidP="001923A2">
      <w:pPr>
        <w:pStyle w:val="s1"/>
        <w:shd w:val="clear" w:color="auto" w:fill="FFFFFF"/>
        <w:spacing w:before="0" w:beforeAutospacing="0" w:after="0" w:afterAutospacing="0" w:line="360" w:lineRule="auto"/>
        <w:ind w:firstLine="709"/>
        <w:jc w:val="both"/>
        <w:rPr>
          <w:sz w:val="28"/>
          <w:szCs w:val="28"/>
        </w:rPr>
      </w:pPr>
      <w:r w:rsidRPr="005D7B58">
        <w:rPr>
          <w:sz w:val="28"/>
          <w:szCs w:val="28"/>
        </w:rPr>
        <w:t xml:space="preserve">В настоящее время подобная деятельность отчасти предусмотрена в группах социальной защиты осужденных, </w:t>
      </w:r>
      <w:r w:rsidR="00C9749F" w:rsidRPr="005D7B58">
        <w:rPr>
          <w:sz w:val="28"/>
          <w:szCs w:val="28"/>
        </w:rPr>
        <w:t xml:space="preserve">в </w:t>
      </w:r>
      <w:r w:rsidR="006F27B9" w:rsidRPr="005D7B58">
        <w:rPr>
          <w:sz w:val="28"/>
          <w:szCs w:val="28"/>
        </w:rPr>
        <w:t>задачи которой включены:</w:t>
      </w:r>
      <w:r w:rsidRPr="005D7B58">
        <w:rPr>
          <w:sz w:val="28"/>
          <w:szCs w:val="28"/>
        </w:rPr>
        <w:t xml:space="preserve"> социальн</w:t>
      </w:r>
      <w:r w:rsidR="006F27B9" w:rsidRPr="005D7B58">
        <w:rPr>
          <w:sz w:val="28"/>
          <w:szCs w:val="28"/>
        </w:rPr>
        <w:t>ая</w:t>
      </w:r>
      <w:r w:rsidRPr="005D7B58">
        <w:rPr>
          <w:sz w:val="28"/>
          <w:szCs w:val="28"/>
        </w:rPr>
        <w:t xml:space="preserve"> диагностик</w:t>
      </w:r>
      <w:r w:rsidR="006F27B9" w:rsidRPr="005D7B58">
        <w:rPr>
          <w:sz w:val="28"/>
          <w:szCs w:val="28"/>
        </w:rPr>
        <w:t>а</w:t>
      </w:r>
      <w:r w:rsidRPr="005D7B58">
        <w:rPr>
          <w:sz w:val="28"/>
          <w:szCs w:val="28"/>
        </w:rPr>
        <w:t xml:space="preserve"> осужденных</w:t>
      </w:r>
      <w:r w:rsidR="00E935C7" w:rsidRPr="005D7B58">
        <w:rPr>
          <w:sz w:val="28"/>
          <w:szCs w:val="28"/>
        </w:rPr>
        <w:t>;</w:t>
      </w:r>
      <w:r w:rsidRPr="005D7B58">
        <w:rPr>
          <w:sz w:val="28"/>
          <w:szCs w:val="28"/>
        </w:rPr>
        <w:t xml:space="preserve"> выявление лиц, нуждающихся в приоритетной социальной помощи</w:t>
      </w:r>
      <w:r w:rsidR="00E935C7" w:rsidRPr="005D7B58">
        <w:rPr>
          <w:sz w:val="28"/>
          <w:szCs w:val="28"/>
        </w:rPr>
        <w:t>;</w:t>
      </w:r>
      <w:r w:rsidRPr="005D7B58">
        <w:rPr>
          <w:sz w:val="28"/>
          <w:szCs w:val="28"/>
        </w:rPr>
        <w:t xml:space="preserve"> разработк</w:t>
      </w:r>
      <w:r w:rsidR="006F27B9" w:rsidRPr="005D7B58">
        <w:rPr>
          <w:sz w:val="28"/>
          <w:szCs w:val="28"/>
        </w:rPr>
        <w:t>а</w:t>
      </w:r>
      <w:r w:rsidRPr="005D7B58">
        <w:rPr>
          <w:sz w:val="28"/>
          <w:szCs w:val="28"/>
        </w:rPr>
        <w:t xml:space="preserve"> индивидуальных программ по работе с ними; комплексное изучение личности осужденных совместно с сотрудниками психологической и других служб исправительного учреждения; содействие укреплению положительных социальных связей осужденных с внешней социальной средой: с семьей, родственниками, трудовыми коллективами и учебными заведениями, общественными и религиозными организациями (объединениями). Однако практическая деятельность соответствующих групп организована формально и в большей степени связана с</w:t>
      </w:r>
      <w:r w:rsidR="0016623E" w:rsidRPr="005D7B58">
        <w:rPr>
          <w:sz w:val="28"/>
          <w:szCs w:val="28"/>
        </w:rPr>
        <w:t>о</w:t>
      </w:r>
      <w:r w:rsidRPr="005D7B58">
        <w:rPr>
          <w:sz w:val="28"/>
          <w:szCs w:val="28"/>
        </w:rPr>
        <w:t xml:space="preserve"> взаимодействием с осужденным в период отбывания им наказания и при подготовке к освобождению. </w:t>
      </w:r>
    </w:p>
    <w:p w14:paraId="14046BE9" w14:textId="77777777" w:rsidR="001923A2" w:rsidRPr="005D7B58" w:rsidRDefault="001923A2" w:rsidP="001923A2">
      <w:pPr>
        <w:autoSpaceDE w:val="0"/>
        <w:autoSpaceDN w:val="0"/>
        <w:adjustRightInd w:val="0"/>
        <w:spacing w:after="0" w:line="360" w:lineRule="auto"/>
        <w:ind w:firstLine="851"/>
        <w:jc w:val="both"/>
        <w:rPr>
          <w:rStyle w:val="refresult"/>
          <w:rFonts w:ascii="Times New Roman" w:hAnsi="Times New Roman" w:cs="Times New Roman"/>
          <w:color w:val="000000" w:themeColor="text1"/>
          <w:sz w:val="28"/>
          <w:szCs w:val="28"/>
        </w:rPr>
      </w:pPr>
      <w:r w:rsidRPr="005D7B58">
        <w:rPr>
          <w:rFonts w:ascii="Times New Roman" w:hAnsi="Times New Roman" w:cs="Times New Roman"/>
          <w:color w:val="000000" w:themeColor="text1"/>
          <w:sz w:val="28"/>
          <w:szCs w:val="28"/>
        </w:rPr>
        <w:t xml:space="preserve">Эффективность применения метода индивидуального программирования с учетом личностных характеристик доказана в ресоциализационных </w:t>
      </w:r>
      <w:r w:rsidR="00C454D8" w:rsidRPr="005D7B58">
        <w:rPr>
          <w:rFonts w:ascii="Times New Roman" w:hAnsi="Times New Roman" w:cs="Times New Roman"/>
          <w:color w:val="000000" w:themeColor="text1"/>
          <w:sz w:val="28"/>
          <w:szCs w:val="28"/>
        </w:rPr>
        <w:t>программах, широко используемых</w:t>
      </w:r>
      <w:r w:rsidRPr="005D7B58">
        <w:rPr>
          <w:rFonts w:ascii="Times New Roman" w:hAnsi="Times New Roman" w:cs="Times New Roman"/>
          <w:color w:val="000000" w:themeColor="text1"/>
          <w:sz w:val="28"/>
          <w:szCs w:val="28"/>
        </w:rPr>
        <w:t xml:space="preserve"> за рубежом.</w:t>
      </w:r>
      <w:r w:rsidRPr="005D7B58">
        <w:rPr>
          <w:rStyle w:val="refresult"/>
          <w:rFonts w:ascii="Times New Roman" w:hAnsi="Times New Roman" w:cs="Times New Roman"/>
          <w:color w:val="000000" w:themeColor="text1"/>
          <w:sz w:val="28"/>
          <w:szCs w:val="28"/>
        </w:rPr>
        <w:t xml:space="preserve"> </w:t>
      </w:r>
      <w:r w:rsidRPr="005D7B58">
        <w:rPr>
          <w:rFonts w:ascii="Times New Roman" w:eastAsia="Times New Roman" w:hAnsi="Times New Roman" w:cs="Times New Roman"/>
          <w:color w:val="000000" w:themeColor="text1"/>
          <w:sz w:val="28"/>
          <w:szCs w:val="28"/>
          <w:lang w:eastAsia="ru-RU"/>
        </w:rPr>
        <w:t>По общему правилу</w:t>
      </w:r>
      <w:r w:rsidR="003B2457" w:rsidRPr="005D7B58">
        <w:rPr>
          <w:rFonts w:ascii="Times New Roman" w:eastAsia="Times New Roman" w:hAnsi="Times New Roman" w:cs="Times New Roman"/>
          <w:color w:val="000000" w:themeColor="text1"/>
          <w:sz w:val="28"/>
          <w:szCs w:val="28"/>
          <w:lang w:eastAsia="ru-RU"/>
        </w:rPr>
        <w:t>,</w:t>
      </w:r>
      <w:r w:rsidRPr="005D7B58">
        <w:rPr>
          <w:rFonts w:ascii="Times New Roman" w:eastAsia="Times New Roman" w:hAnsi="Times New Roman" w:cs="Times New Roman"/>
          <w:color w:val="000000" w:themeColor="text1"/>
          <w:sz w:val="28"/>
          <w:szCs w:val="28"/>
          <w:lang w:eastAsia="ru-RU"/>
        </w:rPr>
        <w:t xml:space="preserve"> </w:t>
      </w:r>
      <w:r w:rsidR="003B2457" w:rsidRPr="005D7B58">
        <w:rPr>
          <w:rFonts w:ascii="Times New Roman" w:eastAsia="Times New Roman" w:hAnsi="Times New Roman" w:cs="Times New Roman"/>
          <w:color w:val="000000" w:themeColor="text1"/>
          <w:sz w:val="28"/>
          <w:szCs w:val="28"/>
          <w:lang w:eastAsia="ru-RU"/>
        </w:rPr>
        <w:t>соответствующие</w:t>
      </w:r>
      <w:r w:rsidRPr="005D7B58">
        <w:rPr>
          <w:rFonts w:ascii="Times New Roman" w:eastAsia="Times New Roman" w:hAnsi="Times New Roman" w:cs="Times New Roman"/>
          <w:color w:val="000000" w:themeColor="text1"/>
          <w:sz w:val="28"/>
          <w:szCs w:val="28"/>
          <w:lang w:eastAsia="ru-RU"/>
        </w:rPr>
        <w:t xml:space="preserve"> программы основыва</w:t>
      </w:r>
      <w:r w:rsidR="003B2457" w:rsidRPr="005D7B58">
        <w:rPr>
          <w:rFonts w:ascii="Times New Roman" w:eastAsia="Times New Roman" w:hAnsi="Times New Roman" w:cs="Times New Roman"/>
          <w:color w:val="000000" w:themeColor="text1"/>
          <w:sz w:val="28"/>
          <w:szCs w:val="28"/>
          <w:lang w:eastAsia="ru-RU"/>
        </w:rPr>
        <w:t>ются</w:t>
      </w:r>
      <w:r w:rsidRPr="005D7B58">
        <w:rPr>
          <w:rFonts w:ascii="Times New Roman" w:eastAsia="Times New Roman" w:hAnsi="Times New Roman" w:cs="Times New Roman"/>
          <w:color w:val="000000" w:themeColor="text1"/>
          <w:sz w:val="28"/>
          <w:szCs w:val="28"/>
          <w:lang w:eastAsia="ru-RU"/>
        </w:rPr>
        <w:t xml:space="preserve"> на диагностировании и оценке особенностей личности</w:t>
      </w:r>
      <w:r w:rsidR="00C454D8" w:rsidRPr="005D7B58">
        <w:rPr>
          <w:rFonts w:ascii="Times New Roman" w:eastAsia="Times New Roman" w:hAnsi="Times New Roman" w:cs="Times New Roman"/>
          <w:color w:val="000000" w:themeColor="text1"/>
          <w:sz w:val="28"/>
          <w:szCs w:val="28"/>
          <w:lang w:eastAsia="ru-RU"/>
        </w:rPr>
        <w:t xml:space="preserve"> и применяются как в пенитенциарный, так и постпенитенциарный периоды</w:t>
      </w:r>
      <w:r w:rsidRPr="005D7B58">
        <w:rPr>
          <w:rFonts w:ascii="Times New Roman" w:eastAsia="Times New Roman" w:hAnsi="Times New Roman" w:cs="Times New Roman"/>
          <w:color w:val="000000" w:themeColor="text1"/>
          <w:sz w:val="28"/>
          <w:szCs w:val="28"/>
          <w:lang w:eastAsia="ru-RU"/>
        </w:rPr>
        <w:t xml:space="preserve">. </w:t>
      </w:r>
      <w:r w:rsidRPr="005D7B58">
        <w:rPr>
          <w:rStyle w:val="refresult"/>
          <w:rFonts w:ascii="Times New Roman" w:hAnsi="Times New Roman" w:cs="Times New Roman"/>
          <w:color w:val="000000" w:themeColor="text1"/>
          <w:sz w:val="28"/>
          <w:szCs w:val="28"/>
        </w:rPr>
        <w:t xml:space="preserve">При </w:t>
      </w:r>
      <w:r w:rsidR="003B2457" w:rsidRPr="005D7B58">
        <w:rPr>
          <w:rStyle w:val="refresult"/>
          <w:rFonts w:ascii="Times New Roman" w:hAnsi="Times New Roman" w:cs="Times New Roman"/>
          <w:color w:val="000000" w:themeColor="text1"/>
          <w:sz w:val="28"/>
          <w:szCs w:val="28"/>
        </w:rPr>
        <w:t xml:space="preserve">их </w:t>
      </w:r>
      <w:r w:rsidRPr="005D7B58">
        <w:rPr>
          <w:rStyle w:val="refresult"/>
          <w:rFonts w:ascii="Times New Roman" w:hAnsi="Times New Roman" w:cs="Times New Roman"/>
          <w:color w:val="000000" w:themeColor="text1"/>
          <w:sz w:val="28"/>
          <w:szCs w:val="28"/>
        </w:rPr>
        <w:t xml:space="preserve">разработке иностранные исследователи требуют придерживаться следующих трех основных принципов: </w:t>
      </w:r>
    </w:p>
    <w:p w14:paraId="08AC8CEF" w14:textId="77777777" w:rsidR="001923A2" w:rsidRPr="005D7B58" w:rsidRDefault="001923A2" w:rsidP="003B2457">
      <w:pPr>
        <w:pStyle w:val="a5"/>
        <w:numPr>
          <w:ilvl w:val="0"/>
          <w:numId w:val="18"/>
        </w:numPr>
        <w:tabs>
          <w:tab w:val="left" w:pos="851"/>
        </w:tabs>
        <w:autoSpaceDE w:val="0"/>
        <w:autoSpaceDN w:val="0"/>
        <w:adjustRightInd w:val="0"/>
        <w:spacing w:after="0" w:line="360" w:lineRule="auto"/>
        <w:ind w:left="567" w:firstLine="0"/>
        <w:jc w:val="both"/>
        <w:rPr>
          <w:rStyle w:val="refresult"/>
          <w:rFonts w:ascii="Times New Roman" w:hAnsi="Times New Roman" w:cs="Times New Roman"/>
          <w:color w:val="000000" w:themeColor="text1"/>
          <w:sz w:val="28"/>
          <w:szCs w:val="28"/>
        </w:rPr>
      </w:pPr>
      <w:r w:rsidRPr="005D7B58">
        <w:rPr>
          <w:rStyle w:val="refresult"/>
          <w:rFonts w:ascii="Times New Roman" w:hAnsi="Times New Roman" w:cs="Times New Roman"/>
          <w:color w:val="000000" w:themeColor="text1"/>
          <w:sz w:val="28"/>
          <w:szCs w:val="28"/>
        </w:rPr>
        <w:t xml:space="preserve">интенсивность программ воздействия </w:t>
      </w:r>
      <w:r w:rsidR="003B2457" w:rsidRPr="005D7B58">
        <w:rPr>
          <w:rStyle w:val="refresult"/>
          <w:rFonts w:ascii="Times New Roman" w:hAnsi="Times New Roman" w:cs="Times New Roman"/>
          <w:color w:val="000000" w:themeColor="text1"/>
          <w:sz w:val="28"/>
          <w:szCs w:val="28"/>
        </w:rPr>
        <w:t xml:space="preserve">определяется </w:t>
      </w:r>
      <w:r w:rsidRPr="005D7B58">
        <w:rPr>
          <w:rStyle w:val="refresult"/>
          <w:rFonts w:ascii="Times New Roman" w:hAnsi="Times New Roman" w:cs="Times New Roman"/>
          <w:color w:val="000000" w:themeColor="text1"/>
          <w:sz w:val="28"/>
          <w:szCs w:val="28"/>
        </w:rPr>
        <w:t xml:space="preserve">с учетом риска совершения заключенным повторного преступления после освобождения («объект воздействия»); </w:t>
      </w:r>
    </w:p>
    <w:p w14:paraId="5EA764A5" w14:textId="77777777" w:rsidR="001923A2" w:rsidRPr="005D7B58" w:rsidRDefault="001923A2" w:rsidP="003B2457">
      <w:pPr>
        <w:pStyle w:val="a5"/>
        <w:numPr>
          <w:ilvl w:val="0"/>
          <w:numId w:val="18"/>
        </w:numPr>
        <w:tabs>
          <w:tab w:val="left" w:pos="851"/>
        </w:tabs>
        <w:autoSpaceDE w:val="0"/>
        <w:autoSpaceDN w:val="0"/>
        <w:adjustRightInd w:val="0"/>
        <w:spacing w:after="0" w:line="360" w:lineRule="auto"/>
        <w:ind w:left="567" w:firstLine="0"/>
        <w:jc w:val="both"/>
        <w:rPr>
          <w:rStyle w:val="refresult"/>
          <w:rFonts w:ascii="Times New Roman" w:hAnsi="Times New Roman" w:cs="Times New Roman"/>
          <w:color w:val="000000" w:themeColor="text1"/>
          <w:sz w:val="28"/>
          <w:szCs w:val="28"/>
        </w:rPr>
      </w:pPr>
      <w:r w:rsidRPr="005D7B58">
        <w:rPr>
          <w:rStyle w:val="refresult"/>
          <w:rFonts w:ascii="Times New Roman" w:hAnsi="Times New Roman" w:cs="Times New Roman"/>
          <w:color w:val="000000" w:themeColor="text1"/>
          <w:sz w:val="28"/>
          <w:szCs w:val="28"/>
        </w:rPr>
        <w:lastRenderedPageBreak/>
        <w:t>программ</w:t>
      </w:r>
      <w:r w:rsidR="003B2457" w:rsidRPr="005D7B58">
        <w:rPr>
          <w:rStyle w:val="refresult"/>
          <w:rFonts w:ascii="Times New Roman" w:hAnsi="Times New Roman" w:cs="Times New Roman"/>
          <w:color w:val="000000" w:themeColor="text1"/>
          <w:sz w:val="28"/>
          <w:szCs w:val="28"/>
        </w:rPr>
        <w:t>а разрабатывается</w:t>
      </w:r>
      <w:r w:rsidRPr="005D7B58">
        <w:rPr>
          <w:rStyle w:val="refresult"/>
          <w:rFonts w:ascii="Times New Roman" w:hAnsi="Times New Roman" w:cs="Times New Roman"/>
          <w:color w:val="000000" w:themeColor="text1"/>
          <w:sz w:val="28"/>
          <w:szCs w:val="28"/>
        </w:rPr>
        <w:t xml:space="preserve"> с учетом индивидуальных потребностей заключенного с внесением в них последующих изменений и дополнений в зависимости от меняющихся обстоятельств («цель воздействия»); </w:t>
      </w:r>
    </w:p>
    <w:p w14:paraId="56CCF424" w14:textId="77777777" w:rsidR="001923A2" w:rsidRPr="005D7B58" w:rsidRDefault="001923A2" w:rsidP="003B2457">
      <w:pPr>
        <w:pStyle w:val="a5"/>
        <w:numPr>
          <w:ilvl w:val="0"/>
          <w:numId w:val="18"/>
        </w:numPr>
        <w:tabs>
          <w:tab w:val="left" w:pos="851"/>
        </w:tabs>
        <w:autoSpaceDE w:val="0"/>
        <w:autoSpaceDN w:val="0"/>
        <w:adjustRightInd w:val="0"/>
        <w:spacing w:after="0" w:line="360" w:lineRule="auto"/>
        <w:ind w:left="567" w:firstLine="0"/>
        <w:jc w:val="both"/>
        <w:rPr>
          <w:rStyle w:val="refresult"/>
          <w:rFonts w:ascii="Times New Roman" w:hAnsi="Times New Roman" w:cs="Times New Roman"/>
          <w:color w:val="000000" w:themeColor="text1"/>
          <w:sz w:val="28"/>
          <w:szCs w:val="28"/>
        </w:rPr>
      </w:pPr>
      <w:r w:rsidRPr="005D7B58">
        <w:rPr>
          <w:rStyle w:val="refresult"/>
          <w:rFonts w:ascii="Times New Roman" w:hAnsi="Times New Roman" w:cs="Times New Roman"/>
          <w:color w:val="000000" w:themeColor="text1"/>
          <w:sz w:val="28"/>
          <w:szCs w:val="28"/>
        </w:rPr>
        <w:t xml:space="preserve">методы реализации программ и осуществления воздействия на заключенного </w:t>
      </w:r>
      <w:r w:rsidR="003B2457" w:rsidRPr="005D7B58">
        <w:rPr>
          <w:rStyle w:val="refresult"/>
          <w:rFonts w:ascii="Times New Roman" w:hAnsi="Times New Roman" w:cs="Times New Roman"/>
          <w:color w:val="000000" w:themeColor="text1"/>
          <w:sz w:val="28"/>
          <w:szCs w:val="28"/>
        </w:rPr>
        <w:t xml:space="preserve">применяются </w:t>
      </w:r>
      <w:r w:rsidRPr="005D7B58">
        <w:rPr>
          <w:rStyle w:val="refresult"/>
          <w:rFonts w:ascii="Times New Roman" w:hAnsi="Times New Roman" w:cs="Times New Roman"/>
          <w:color w:val="000000" w:themeColor="text1"/>
          <w:sz w:val="28"/>
          <w:szCs w:val="28"/>
        </w:rPr>
        <w:t xml:space="preserve">с учетом его индивидуальных особенностей («как воздействовать»). </w:t>
      </w:r>
    </w:p>
    <w:p w14:paraId="0FBEFFFE" w14:textId="77777777" w:rsidR="001923A2" w:rsidRPr="005D7B58" w:rsidRDefault="00A53BDA" w:rsidP="00C01C4B">
      <w:pPr>
        <w:autoSpaceDE w:val="0"/>
        <w:autoSpaceDN w:val="0"/>
        <w:adjustRightInd w:val="0"/>
        <w:spacing w:after="0" w:line="360" w:lineRule="auto"/>
        <w:ind w:firstLine="709"/>
        <w:jc w:val="both"/>
        <w:rPr>
          <w:rStyle w:val="refresult"/>
          <w:rFonts w:ascii="Times New Roman" w:hAnsi="Times New Roman" w:cs="Times New Roman"/>
          <w:color w:val="000000" w:themeColor="text1"/>
          <w:sz w:val="28"/>
          <w:szCs w:val="28"/>
        </w:rPr>
      </w:pPr>
      <w:r w:rsidRPr="005D7B58">
        <w:rPr>
          <w:rStyle w:val="refresult"/>
          <w:rFonts w:ascii="Times New Roman" w:hAnsi="Times New Roman" w:cs="Times New Roman"/>
          <w:color w:val="000000" w:themeColor="text1"/>
          <w:sz w:val="28"/>
          <w:szCs w:val="28"/>
        </w:rPr>
        <w:t>Например,</w:t>
      </w:r>
      <w:r w:rsidR="001923A2" w:rsidRPr="005D7B58">
        <w:rPr>
          <w:rStyle w:val="refresult"/>
          <w:rFonts w:ascii="Times New Roman" w:hAnsi="Times New Roman" w:cs="Times New Roman"/>
          <w:color w:val="000000" w:themeColor="text1"/>
          <w:sz w:val="28"/>
          <w:szCs w:val="28"/>
        </w:rPr>
        <w:t xml:space="preserve"> наибольший </w:t>
      </w:r>
      <w:r w:rsidR="00627512" w:rsidRPr="005D7B58">
        <w:rPr>
          <w:rStyle w:val="refresult"/>
          <w:rFonts w:ascii="Times New Roman" w:hAnsi="Times New Roman" w:cs="Times New Roman"/>
          <w:color w:val="000000" w:themeColor="text1"/>
          <w:sz w:val="28"/>
          <w:szCs w:val="28"/>
        </w:rPr>
        <w:t xml:space="preserve">ресоциализационный </w:t>
      </w:r>
      <w:r w:rsidR="001923A2" w:rsidRPr="005D7B58">
        <w:rPr>
          <w:rStyle w:val="refresult"/>
          <w:rFonts w:ascii="Times New Roman" w:hAnsi="Times New Roman" w:cs="Times New Roman"/>
          <w:color w:val="000000" w:themeColor="text1"/>
          <w:sz w:val="28"/>
          <w:szCs w:val="28"/>
        </w:rPr>
        <w:t xml:space="preserve">эффект достигается с помощью программ </w:t>
      </w:r>
      <w:proofErr w:type="spellStart"/>
      <w:r w:rsidR="001923A2" w:rsidRPr="005D7B58">
        <w:rPr>
          <w:rStyle w:val="refresult"/>
          <w:rFonts w:ascii="Times New Roman" w:hAnsi="Times New Roman" w:cs="Times New Roman"/>
          <w:color w:val="000000" w:themeColor="text1"/>
          <w:sz w:val="28"/>
          <w:szCs w:val="28"/>
        </w:rPr>
        <w:t>когнитивно</w:t>
      </w:r>
      <w:proofErr w:type="spellEnd"/>
      <w:r w:rsidR="001923A2" w:rsidRPr="005D7B58">
        <w:rPr>
          <w:rStyle w:val="refresult"/>
          <w:rFonts w:ascii="Times New Roman" w:hAnsi="Times New Roman" w:cs="Times New Roman"/>
          <w:color w:val="000000" w:themeColor="text1"/>
          <w:sz w:val="28"/>
          <w:szCs w:val="28"/>
        </w:rPr>
        <w:t xml:space="preserve">-поведенческой терапии, </w:t>
      </w:r>
      <w:r w:rsidRPr="005D7B58">
        <w:rPr>
          <w:rStyle w:val="refresult"/>
          <w:rFonts w:ascii="Times New Roman" w:hAnsi="Times New Roman" w:cs="Times New Roman"/>
          <w:color w:val="000000" w:themeColor="text1"/>
          <w:sz w:val="28"/>
          <w:szCs w:val="28"/>
        </w:rPr>
        <w:t>когда</w:t>
      </w:r>
      <w:r w:rsidR="001923A2" w:rsidRPr="005D7B58">
        <w:rPr>
          <w:rStyle w:val="refresult"/>
          <w:rFonts w:ascii="Times New Roman" w:hAnsi="Times New Roman" w:cs="Times New Roman"/>
          <w:color w:val="000000" w:themeColor="text1"/>
          <w:sz w:val="28"/>
          <w:szCs w:val="28"/>
        </w:rPr>
        <w:t xml:space="preserve"> они учитывают особенности конкретной личности, такие, например, как межличностная чувствительность, межличностная тревога и вербальный интеллект. Именно эти программы основаны на глубоких теоретических исследованиях и доказали, что они </w:t>
      </w:r>
      <w:r w:rsidR="00627512" w:rsidRPr="005D7B58">
        <w:rPr>
          <w:rStyle w:val="refresult"/>
          <w:rFonts w:ascii="Times New Roman" w:hAnsi="Times New Roman" w:cs="Times New Roman"/>
          <w:color w:val="000000" w:themeColor="text1"/>
          <w:sz w:val="28"/>
          <w:szCs w:val="28"/>
        </w:rPr>
        <w:t>ре</w:t>
      </w:r>
      <w:r w:rsidR="0045202E" w:rsidRPr="005D7B58">
        <w:rPr>
          <w:rStyle w:val="refresult"/>
          <w:rFonts w:ascii="Times New Roman" w:hAnsi="Times New Roman" w:cs="Times New Roman"/>
          <w:color w:val="000000" w:themeColor="text1"/>
          <w:sz w:val="28"/>
          <w:szCs w:val="28"/>
        </w:rPr>
        <w:t>зультативны</w:t>
      </w:r>
      <w:r w:rsidR="001923A2" w:rsidRPr="005D7B58">
        <w:rPr>
          <w:rStyle w:val="refresult"/>
          <w:rFonts w:ascii="Times New Roman" w:hAnsi="Times New Roman" w:cs="Times New Roman"/>
          <w:color w:val="000000" w:themeColor="text1"/>
          <w:sz w:val="28"/>
          <w:szCs w:val="28"/>
        </w:rPr>
        <w:t xml:space="preserve"> с точки зрения </w:t>
      </w:r>
      <w:r w:rsidR="00C01C4B" w:rsidRPr="005D7B58">
        <w:rPr>
          <w:rStyle w:val="refresult"/>
          <w:rFonts w:ascii="Times New Roman" w:hAnsi="Times New Roman" w:cs="Times New Roman"/>
          <w:color w:val="000000" w:themeColor="text1"/>
          <w:sz w:val="28"/>
          <w:szCs w:val="28"/>
        </w:rPr>
        <w:t>предупреждения</w:t>
      </w:r>
      <w:r w:rsidR="001923A2" w:rsidRPr="005D7B58">
        <w:rPr>
          <w:rStyle w:val="refresult"/>
          <w:rFonts w:ascii="Times New Roman" w:hAnsi="Times New Roman" w:cs="Times New Roman"/>
          <w:color w:val="000000" w:themeColor="text1"/>
          <w:sz w:val="28"/>
          <w:szCs w:val="28"/>
        </w:rPr>
        <w:t xml:space="preserve"> повторных преступлений, а их цель – развить критическое мышление, которое будет способствовать правопослушному поведению. </w:t>
      </w:r>
    </w:p>
    <w:p w14:paraId="2D6F70DE" w14:textId="77777777" w:rsidR="00C9749F" w:rsidRPr="005D7B58" w:rsidRDefault="004018A3" w:rsidP="001923A2">
      <w:pPr>
        <w:pStyle w:val="11"/>
        <w:spacing w:line="360" w:lineRule="auto"/>
        <w:ind w:firstLine="709"/>
        <w:jc w:val="both"/>
        <w:rPr>
          <w:sz w:val="28"/>
          <w:szCs w:val="28"/>
        </w:rPr>
      </w:pPr>
      <w:r w:rsidRPr="005D7B58">
        <w:rPr>
          <w:rStyle w:val="refresult"/>
          <w:sz w:val="28"/>
          <w:szCs w:val="28"/>
        </w:rPr>
        <w:t xml:space="preserve">Для российской </w:t>
      </w:r>
      <w:r w:rsidR="00677872" w:rsidRPr="005D7B58">
        <w:rPr>
          <w:rStyle w:val="refresult"/>
          <w:sz w:val="28"/>
          <w:szCs w:val="28"/>
        </w:rPr>
        <w:t>практики сопровождения осужденных учет зарубежного опыта</w:t>
      </w:r>
      <w:r w:rsidR="00677872" w:rsidRPr="005D7B58">
        <w:rPr>
          <w:color w:val="000000" w:themeColor="text1"/>
          <w:sz w:val="28"/>
          <w:szCs w:val="28"/>
        </w:rPr>
        <w:t xml:space="preserve"> применения метода индивидуального программирования является полезным</w:t>
      </w:r>
      <w:r w:rsidR="00677872" w:rsidRPr="005D7B58">
        <w:rPr>
          <w:rStyle w:val="refresult"/>
          <w:sz w:val="28"/>
          <w:szCs w:val="28"/>
        </w:rPr>
        <w:t>. Такой опыт ориентирует на</w:t>
      </w:r>
      <w:r w:rsidR="001923A2" w:rsidRPr="005D7B58">
        <w:rPr>
          <w:rStyle w:val="refresult"/>
          <w:sz w:val="28"/>
          <w:szCs w:val="28"/>
        </w:rPr>
        <w:t xml:space="preserve"> более активн</w:t>
      </w:r>
      <w:r w:rsidR="00677872" w:rsidRPr="005D7B58">
        <w:rPr>
          <w:rStyle w:val="refresult"/>
          <w:sz w:val="28"/>
          <w:szCs w:val="28"/>
        </w:rPr>
        <w:t>ую</w:t>
      </w:r>
      <w:r w:rsidR="001923A2" w:rsidRPr="005D7B58">
        <w:rPr>
          <w:rStyle w:val="refresult"/>
          <w:sz w:val="28"/>
          <w:szCs w:val="28"/>
        </w:rPr>
        <w:t xml:space="preserve"> включенност</w:t>
      </w:r>
      <w:r w:rsidR="00677872" w:rsidRPr="005D7B58">
        <w:rPr>
          <w:rStyle w:val="refresult"/>
          <w:sz w:val="28"/>
          <w:szCs w:val="28"/>
        </w:rPr>
        <w:t>ь</w:t>
      </w:r>
      <w:r w:rsidR="001923A2" w:rsidRPr="005D7B58">
        <w:rPr>
          <w:rStyle w:val="refresult"/>
          <w:sz w:val="28"/>
          <w:szCs w:val="28"/>
        </w:rPr>
        <w:t xml:space="preserve"> </w:t>
      </w:r>
      <w:r w:rsidR="00677872" w:rsidRPr="005D7B58">
        <w:rPr>
          <w:rStyle w:val="refresult"/>
          <w:sz w:val="28"/>
          <w:szCs w:val="28"/>
        </w:rPr>
        <w:t xml:space="preserve">профессиональных психологов и </w:t>
      </w:r>
      <w:r w:rsidR="001923A2" w:rsidRPr="005D7B58">
        <w:rPr>
          <w:rStyle w:val="refresult"/>
          <w:sz w:val="28"/>
          <w:szCs w:val="28"/>
        </w:rPr>
        <w:t xml:space="preserve">педагогов </w:t>
      </w:r>
      <w:r w:rsidR="00677872" w:rsidRPr="005D7B58">
        <w:rPr>
          <w:rStyle w:val="refresult"/>
          <w:sz w:val="28"/>
          <w:szCs w:val="28"/>
        </w:rPr>
        <w:t xml:space="preserve">в процесс взаимодействия с осужденным и </w:t>
      </w:r>
      <w:r w:rsidR="001923A2" w:rsidRPr="005D7B58">
        <w:rPr>
          <w:rStyle w:val="refresult"/>
          <w:sz w:val="28"/>
          <w:szCs w:val="28"/>
        </w:rPr>
        <w:t>составлени</w:t>
      </w:r>
      <w:r w:rsidR="00677872" w:rsidRPr="005D7B58">
        <w:rPr>
          <w:rStyle w:val="refresult"/>
          <w:sz w:val="28"/>
          <w:szCs w:val="28"/>
        </w:rPr>
        <w:t>е</w:t>
      </w:r>
      <w:r w:rsidR="001923A2" w:rsidRPr="005D7B58">
        <w:rPr>
          <w:rStyle w:val="refresult"/>
          <w:sz w:val="28"/>
          <w:szCs w:val="28"/>
        </w:rPr>
        <w:t xml:space="preserve"> и выполнени</w:t>
      </w:r>
      <w:r w:rsidR="00677872" w:rsidRPr="005D7B58">
        <w:rPr>
          <w:rStyle w:val="refresult"/>
          <w:sz w:val="28"/>
          <w:szCs w:val="28"/>
        </w:rPr>
        <w:t>е</w:t>
      </w:r>
      <w:r w:rsidR="001923A2" w:rsidRPr="005D7B58">
        <w:rPr>
          <w:rStyle w:val="refresult"/>
          <w:sz w:val="28"/>
          <w:szCs w:val="28"/>
        </w:rPr>
        <w:t xml:space="preserve"> соответствующих индивидуальных программ, рассчитанных на долгосрочный период.</w:t>
      </w:r>
      <w:r w:rsidR="001923A2" w:rsidRPr="005D7B58">
        <w:rPr>
          <w:sz w:val="28"/>
          <w:szCs w:val="28"/>
        </w:rPr>
        <w:t xml:space="preserve"> </w:t>
      </w:r>
    </w:p>
    <w:p w14:paraId="2749B3F7" w14:textId="77777777" w:rsidR="001923A2" w:rsidRPr="005D7B58" w:rsidRDefault="006E41A7" w:rsidP="001923A2">
      <w:pPr>
        <w:pStyle w:val="11"/>
        <w:spacing w:line="360" w:lineRule="auto"/>
        <w:ind w:firstLine="709"/>
        <w:jc w:val="both"/>
        <w:rPr>
          <w:sz w:val="28"/>
          <w:szCs w:val="28"/>
        </w:rPr>
      </w:pPr>
      <w:r w:rsidRPr="005D7B58">
        <w:rPr>
          <w:sz w:val="28"/>
          <w:szCs w:val="28"/>
        </w:rPr>
        <w:t>При этом также необходима организация оказания консультационной психологической помощи анонимно (в том числе с использованием телефона доверия).</w:t>
      </w:r>
    </w:p>
    <w:p w14:paraId="5189D0DD" w14:textId="77777777" w:rsidR="00EE53ED" w:rsidRPr="005D7B58" w:rsidRDefault="001923A2" w:rsidP="00EE53ED">
      <w:pPr>
        <w:spacing w:after="0" w:line="360" w:lineRule="auto"/>
        <w:ind w:firstLine="709"/>
        <w:jc w:val="both"/>
        <w:rPr>
          <w:rFonts w:ascii="Times New Roman" w:hAnsi="Times New Roman" w:cs="Times New Roman"/>
          <w:spacing w:val="-2"/>
          <w:sz w:val="28"/>
          <w:szCs w:val="28"/>
        </w:rPr>
      </w:pPr>
      <w:r w:rsidRPr="005D7B58">
        <w:rPr>
          <w:rFonts w:ascii="Times New Roman" w:hAnsi="Times New Roman" w:cs="Times New Roman"/>
          <w:sz w:val="28"/>
          <w:szCs w:val="28"/>
        </w:rPr>
        <w:t xml:space="preserve">В целях ресоциализации должно быть организовано оказание психологической помощи </w:t>
      </w:r>
      <w:r w:rsidR="00677872" w:rsidRPr="005D7B58">
        <w:rPr>
          <w:rFonts w:ascii="Times New Roman" w:hAnsi="Times New Roman" w:cs="Times New Roman"/>
          <w:sz w:val="28"/>
          <w:szCs w:val="28"/>
        </w:rPr>
        <w:t xml:space="preserve">не только </w:t>
      </w:r>
      <w:r w:rsidRPr="005D7B58">
        <w:rPr>
          <w:rFonts w:ascii="Times New Roman" w:hAnsi="Times New Roman" w:cs="Times New Roman"/>
          <w:sz w:val="28"/>
          <w:szCs w:val="28"/>
        </w:rPr>
        <w:t xml:space="preserve">лицам, отбывшим уголовное наказание, </w:t>
      </w:r>
      <w:r w:rsidR="00677872" w:rsidRPr="005D7B58">
        <w:rPr>
          <w:rFonts w:ascii="Times New Roman" w:hAnsi="Times New Roman" w:cs="Times New Roman"/>
          <w:sz w:val="28"/>
          <w:szCs w:val="28"/>
        </w:rPr>
        <w:t xml:space="preserve">но </w:t>
      </w:r>
      <w:r w:rsidRPr="005D7B58">
        <w:rPr>
          <w:rFonts w:ascii="Times New Roman" w:hAnsi="Times New Roman" w:cs="Times New Roman"/>
          <w:sz w:val="28"/>
          <w:szCs w:val="28"/>
        </w:rPr>
        <w:t xml:space="preserve">и их семьям. </w:t>
      </w:r>
      <w:r w:rsidR="00DD04B3" w:rsidRPr="005D7B58">
        <w:rPr>
          <w:rFonts w:ascii="Times New Roman" w:hAnsi="Times New Roman" w:cs="Times New Roman"/>
          <w:sz w:val="28"/>
          <w:szCs w:val="28"/>
        </w:rPr>
        <w:t xml:space="preserve">Это подтвердили </w:t>
      </w:r>
      <w:r w:rsidR="002643ED" w:rsidRPr="005D7B58">
        <w:rPr>
          <w:rFonts w:ascii="Times New Roman" w:hAnsi="Times New Roman" w:cs="Times New Roman"/>
          <w:sz w:val="28"/>
          <w:szCs w:val="28"/>
        </w:rPr>
        <w:t>р</w:t>
      </w:r>
      <w:r w:rsidR="00DC74A9" w:rsidRPr="005D7B58">
        <w:rPr>
          <w:rFonts w:ascii="Times New Roman" w:hAnsi="Times New Roman" w:cs="Times New Roman"/>
          <w:sz w:val="28"/>
          <w:szCs w:val="28"/>
        </w:rPr>
        <w:t>езультаты опроса</w:t>
      </w:r>
      <w:r w:rsidR="00DC74A9" w:rsidRPr="005D7B58">
        <w:rPr>
          <w:rFonts w:ascii="Times New Roman" w:hAnsi="Times New Roman" w:cs="Times New Roman"/>
          <w:color w:val="000000" w:themeColor="text1"/>
          <w:sz w:val="28"/>
          <w:szCs w:val="28"/>
        </w:rPr>
        <w:t xml:space="preserve"> представителей правозащитных и общественных организаций (101 респондент) и представителей населения (323 респондента)</w:t>
      </w:r>
      <w:r w:rsidR="00DC74A9" w:rsidRPr="005D7B58">
        <w:rPr>
          <w:rFonts w:ascii="Times New Roman" w:hAnsi="Times New Roman" w:cs="Times New Roman"/>
          <w:sz w:val="28"/>
          <w:szCs w:val="28"/>
        </w:rPr>
        <w:t>, проведенного</w:t>
      </w:r>
      <w:r w:rsidR="00DC74A9" w:rsidRPr="005D7B58">
        <w:rPr>
          <w:rFonts w:ascii="Times New Roman" w:hAnsi="Times New Roman" w:cs="Times New Roman"/>
          <w:color w:val="000000" w:themeColor="text1"/>
          <w:sz w:val="28"/>
          <w:szCs w:val="28"/>
        </w:rPr>
        <w:t xml:space="preserve"> в рамках социально значимого проекта «Анализ исторического и зарубежного опыта ресоциализации лиц, оказавшихся в сложной жизненной ситуации после </w:t>
      </w:r>
      <w:r w:rsidR="00DC74A9" w:rsidRPr="005D7B58">
        <w:rPr>
          <w:rFonts w:ascii="Times New Roman" w:hAnsi="Times New Roman" w:cs="Times New Roman"/>
          <w:color w:val="000000" w:themeColor="text1"/>
          <w:sz w:val="28"/>
          <w:szCs w:val="28"/>
        </w:rPr>
        <w:lastRenderedPageBreak/>
        <w:t>освобождения из исправительных учреждений», выполненного с использованием гранта на базе НОЦ «Проблемы уголовно-исполнительного права» имени Ю.М. </w:t>
      </w:r>
      <w:proofErr w:type="spellStart"/>
      <w:r w:rsidR="00DC74A9" w:rsidRPr="005D7B58">
        <w:rPr>
          <w:rFonts w:ascii="Times New Roman" w:hAnsi="Times New Roman" w:cs="Times New Roman"/>
          <w:color w:val="000000" w:themeColor="text1"/>
          <w:sz w:val="28"/>
          <w:szCs w:val="28"/>
        </w:rPr>
        <w:t>Ткачевского</w:t>
      </w:r>
      <w:proofErr w:type="spellEnd"/>
      <w:r w:rsidR="00DC74A9" w:rsidRPr="005D7B58">
        <w:rPr>
          <w:rFonts w:ascii="Times New Roman" w:hAnsi="Times New Roman" w:cs="Times New Roman"/>
          <w:color w:val="000000" w:themeColor="text1"/>
          <w:sz w:val="28"/>
          <w:szCs w:val="28"/>
        </w:rPr>
        <w:t xml:space="preserve"> юридического факультета МГУ имени М.В. Ломоносова</w:t>
      </w:r>
      <w:r w:rsidRPr="005D7B58">
        <w:rPr>
          <w:rFonts w:ascii="Times New Roman" w:hAnsi="Times New Roman" w:cs="Times New Roman"/>
          <w:color w:val="000000" w:themeColor="text1"/>
          <w:sz w:val="28"/>
          <w:szCs w:val="28"/>
        </w:rPr>
        <w:t>.</w:t>
      </w:r>
      <w:r w:rsidRPr="005D7B58">
        <w:rPr>
          <w:rFonts w:ascii="Times New Roman" w:hAnsi="Times New Roman" w:cs="Times New Roman"/>
          <w:color w:val="FF0000"/>
          <w:sz w:val="28"/>
          <w:szCs w:val="28"/>
        </w:rPr>
        <w:t xml:space="preserve"> </w:t>
      </w:r>
      <w:r w:rsidR="002643ED" w:rsidRPr="005D7B58">
        <w:rPr>
          <w:rFonts w:ascii="Times New Roman" w:eastAsia="Times New Roman" w:hAnsi="Times New Roman" w:cs="Times New Roman"/>
          <w:color w:val="000000"/>
          <w:sz w:val="28"/>
          <w:szCs w:val="28"/>
          <w:lang w:eastAsia="ru-RU"/>
        </w:rPr>
        <w:t xml:space="preserve">На вопрос «Какие </w:t>
      </w:r>
      <w:r w:rsidR="002643ED" w:rsidRPr="005D7B58">
        <w:rPr>
          <w:rFonts w:ascii="Times New Roman" w:hAnsi="Times New Roman" w:cs="Times New Roman"/>
          <w:iCs/>
          <w:color w:val="000000"/>
          <w:sz w:val="28"/>
          <w:szCs w:val="28"/>
        </w:rPr>
        <w:t>социальные ценности могут удержать лицо, освобожденное из исправительной колонии (тюрьмы), от совершения повторного преступления» доминирующим стал ответ о семье (71,3 %</w:t>
      </w:r>
      <w:r w:rsidR="002643ED" w:rsidRPr="005D7B58">
        <w:rPr>
          <w:rFonts w:ascii="Times New Roman" w:hAnsi="Times New Roman" w:cs="Times New Roman"/>
          <w:color w:val="000000" w:themeColor="text1"/>
          <w:sz w:val="28"/>
          <w:szCs w:val="28"/>
        </w:rPr>
        <w:t xml:space="preserve"> респондентов, представляющих правозащитные и общественные организации, </w:t>
      </w:r>
      <w:r w:rsidR="002643ED" w:rsidRPr="005D7B58">
        <w:rPr>
          <w:rFonts w:ascii="Times New Roman" w:hAnsi="Times New Roman" w:cs="Times New Roman"/>
          <w:iCs/>
          <w:color w:val="000000"/>
          <w:sz w:val="28"/>
          <w:szCs w:val="28"/>
        </w:rPr>
        <w:t xml:space="preserve">66,9 % респондентов, представляющих население). </w:t>
      </w:r>
      <w:r w:rsidRPr="005D7B58">
        <w:rPr>
          <w:rFonts w:ascii="Times New Roman" w:hAnsi="Times New Roman" w:cs="Times New Roman"/>
          <w:sz w:val="28"/>
          <w:szCs w:val="28"/>
        </w:rPr>
        <w:t>В этой связи особенно важн</w:t>
      </w:r>
      <w:r w:rsidR="00EE53ED" w:rsidRPr="005D7B58">
        <w:rPr>
          <w:rFonts w:ascii="Times New Roman" w:hAnsi="Times New Roman" w:cs="Times New Roman"/>
          <w:sz w:val="28"/>
          <w:szCs w:val="28"/>
        </w:rPr>
        <w:t>ы: совершенствование имеющейся практики деятельности подразделений уголовно-исполнительной системы в расширении контактов с семьей осужденного, после освобождения – оказание психологической поддержки бывшему осужденному и его семье совместно.</w:t>
      </w:r>
      <w:r w:rsidRPr="005D7B58">
        <w:rPr>
          <w:rFonts w:ascii="Times New Roman" w:hAnsi="Times New Roman" w:cs="Times New Roman"/>
          <w:sz w:val="28"/>
          <w:szCs w:val="28"/>
        </w:rPr>
        <w:t xml:space="preserve"> </w:t>
      </w:r>
      <w:r w:rsidR="00EE53ED" w:rsidRPr="005D7B58">
        <w:rPr>
          <w:rFonts w:ascii="Times New Roman" w:hAnsi="Times New Roman" w:cs="Times New Roman"/>
          <w:sz w:val="28"/>
          <w:szCs w:val="28"/>
        </w:rPr>
        <w:t>С</w:t>
      </w:r>
      <w:r w:rsidRPr="005D7B58">
        <w:rPr>
          <w:rFonts w:ascii="Times New Roman" w:hAnsi="Times New Roman" w:cs="Times New Roman"/>
          <w:sz w:val="28"/>
          <w:szCs w:val="28"/>
        </w:rPr>
        <w:t>о</w:t>
      </w:r>
      <w:r w:rsidRPr="005D7B58">
        <w:rPr>
          <w:rFonts w:ascii="Times New Roman" w:hAnsi="Times New Roman" w:cs="Times New Roman"/>
          <w:spacing w:val="-2"/>
          <w:sz w:val="28"/>
          <w:szCs w:val="28"/>
        </w:rPr>
        <w:t>ответствующ</w:t>
      </w:r>
      <w:r w:rsidR="00EE53ED" w:rsidRPr="005D7B58">
        <w:rPr>
          <w:rFonts w:ascii="Times New Roman" w:hAnsi="Times New Roman" w:cs="Times New Roman"/>
          <w:spacing w:val="-2"/>
          <w:sz w:val="28"/>
          <w:szCs w:val="28"/>
        </w:rPr>
        <w:t>ую</w:t>
      </w:r>
      <w:r w:rsidRPr="005D7B58">
        <w:rPr>
          <w:rFonts w:ascii="Times New Roman" w:hAnsi="Times New Roman" w:cs="Times New Roman"/>
          <w:spacing w:val="-2"/>
          <w:sz w:val="28"/>
          <w:szCs w:val="28"/>
        </w:rPr>
        <w:t xml:space="preserve"> помощ</w:t>
      </w:r>
      <w:r w:rsidR="00EE53ED" w:rsidRPr="005D7B58">
        <w:rPr>
          <w:rFonts w:ascii="Times New Roman" w:hAnsi="Times New Roman" w:cs="Times New Roman"/>
          <w:spacing w:val="-2"/>
          <w:sz w:val="28"/>
          <w:szCs w:val="28"/>
        </w:rPr>
        <w:t>ь</w:t>
      </w:r>
      <w:r w:rsidRPr="005D7B58">
        <w:rPr>
          <w:rFonts w:ascii="Times New Roman" w:hAnsi="Times New Roman" w:cs="Times New Roman"/>
          <w:spacing w:val="-2"/>
          <w:sz w:val="28"/>
          <w:szCs w:val="28"/>
        </w:rPr>
        <w:t xml:space="preserve"> необходимо определить </w:t>
      </w:r>
      <w:r w:rsidR="00C61511" w:rsidRPr="005D7B58">
        <w:rPr>
          <w:rFonts w:ascii="Times New Roman" w:hAnsi="Times New Roman" w:cs="Times New Roman"/>
          <w:spacing w:val="-2"/>
          <w:sz w:val="28"/>
          <w:szCs w:val="28"/>
        </w:rPr>
        <w:t xml:space="preserve">обязательным </w:t>
      </w:r>
      <w:r w:rsidRPr="005D7B58">
        <w:rPr>
          <w:rFonts w:ascii="Times New Roman" w:hAnsi="Times New Roman" w:cs="Times New Roman"/>
          <w:spacing w:val="-2"/>
          <w:sz w:val="28"/>
          <w:szCs w:val="28"/>
        </w:rPr>
        <w:t>элементом индивидуальной программы</w:t>
      </w:r>
      <w:r w:rsidRPr="005D7B58">
        <w:rPr>
          <w:rFonts w:ascii="Times New Roman" w:hAnsi="Times New Roman" w:cs="Times New Roman"/>
          <w:sz w:val="28"/>
          <w:szCs w:val="28"/>
        </w:rPr>
        <w:t xml:space="preserve"> </w:t>
      </w:r>
      <w:r w:rsidR="00EE53ED" w:rsidRPr="005D7B58">
        <w:rPr>
          <w:rFonts w:ascii="Times New Roman" w:hAnsi="Times New Roman" w:cs="Times New Roman"/>
          <w:sz w:val="28"/>
          <w:szCs w:val="28"/>
        </w:rPr>
        <w:t>психологического и педагогического сопровождения осужденного и их семей</w:t>
      </w:r>
      <w:r w:rsidRPr="005D7B58">
        <w:rPr>
          <w:rFonts w:ascii="Times New Roman" w:hAnsi="Times New Roman" w:cs="Times New Roman"/>
          <w:spacing w:val="-2"/>
          <w:sz w:val="28"/>
          <w:szCs w:val="28"/>
        </w:rPr>
        <w:t xml:space="preserve">. </w:t>
      </w:r>
    </w:p>
    <w:p w14:paraId="2F1E88BA" w14:textId="77777777" w:rsidR="001923A2" w:rsidRPr="005D7B58" w:rsidRDefault="00847486" w:rsidP="00296272">
      <w:pPr>
        <w:pStyle w:val="13"/>
        <w:spacing w:line="360" w:lineRule="auto"/>
        <w:ind w:firstLine="709"/>
        <w:rPr>
          <w:szCs w:val="28"/>
        </w:rPr>
      </w:pPr>
      <w:r w:rsidRPr="005D7B58">
        <w:rPr>
          <w:szCs w:val="28"/>
        </w:rPr>
        <w:t>Р</w:t>
      </w:r>
      <w:r w:rsidR="001923A2" w:rsidRPr="005D7B58">
        <w:rPr>
          <w:szCs w:val="28"/>
        </w:rPr>
        <w:t>абот</w:t>
      </w:r>
      <w:r w:rsidRPr="005D7B58">
        <w:rPr>
          <w:szCs w:val="28"/>
        </w:rPr>
        <w:t>а</w:t>
      </w:r>
      <w:r w:rsidR="001923A2" w:rsidRPr="005D7B58">
        <w:rPr>
          <w:szCs w:val="28"/>
        </w:rPr>
        <w:t xml:space="preserve"> психолога с осужденными и бывшими осужденными</w:t>
      </w:r>
      <w:r w:rsidRPr="005D7B58">
        <w:rPr>
          <w:szCs w:val="28"/>
        </w:rPr>
        <w:t xml:space="preserve"> не может ограничиваться одним направлением, а предполагает</w:t>
      </w:r>
      <w:r w:rsidR="001923A2" w:rsidRPr="005D7B58">
        <w:rPr>
          <w:szCs w:val="28"/>
        </w:rPr>
        <w:t xml:space="preserve"> </w:t>
      </w:r>
      <w:r w:rsidRPr="005D7B58">
        <w:rPr>
          <w:szCs w:val="28"/>
        </w:rPr>
        <w:t>комплексную</w:t>
      </w:r>
      <w:r w:rsidR="001923A2" w:rsidRPr="005D7B58">
        <w:rPr>
          <w:szCs w:val="28"/>
        </w:rPr>
        <w:t xml:space="preserve"> коррекционн</w:t>
      </w:r>
      <w:r w:rsidRPr="005D7B58">
        <w:rPr>
          <w:szCs w:val="28"/>
        </w:rPr>
        <w:t>ую практику с учетом</w:t>
      </w:r>
      <w:r w:rsidR="001923A2" w:rsidRPr="005D7B58">
        <w:rPr>
          <w:szCs w:val="28"/>
        </w:rPr>
        <w:t xml:space="preserve"> систем</w:t>
      </w:r>
      <w:r w:rsidRPr="005D7B58">
        <w:rPr>
          <w:szCs w:val="28"/>
        </w:rPr>
        <w:t>ы</w:t>
      </w:r>
      <w:r w:rsidR="001923A2" w:rsidRPr="005D7B58">
        <w:rPr>
          <w:szCs w:val="28"/>
        </w:rPr>
        <w:t xml:space="preserve"> </w:t>
      </w:r>
      <w:r w:rsidR="00685AB9" w:rsidRPr="005D7B58">
        <w:rPr>
          <w:szCs w:val="28"/>
        </w:rPr>
        <w:t>их</w:t>
      </w:r>
      <w:r w:rsidR="001923A2" w:rsidRPr="005D7B58">
        <w:rPr>
          <w:szCs w:val="28"/>
        </w:rPr>
        <w:t xml:space="preserve"> внешних и внутренних отношений (межличностных</w:t>
      </w:r>
      <w:r w:rsidRPr="005D7B58">
        <w:rPr>
          <w:szCs w:val="28"/>
        </w:rPr>
        <w:t>,</w:t>
      </w:r>
      <w:r w:rsidR="001923A2" w:rsidRPr="005D7B58">
        <w:rPr>
          <w:szCs w:val="28"/>
        </w:rPr>
        <w:t xml:space="preserve"> семейных</w:t>
      </w:r>
      <w:r w:rsidRPr="005D7B58">
        <w:rPr>
          <w:szCs w:val="28"/>
        </w:rPr>
        <w:t>,</w:t>
      </w:r>
      <w:r w:rsidR="001923A2" w:rsidRPr="005D7B58">
        <w:rPr>
          <w:szCs w:val="28"/>
        </w:rPr>
        <w:t xml:space="preserve"> производственных</w:t>
      </w:r>
      <w:r w:rsidRPr="005D7B58">
        <w:rPr>
          <w:szCs w:val="28"/>
        </w:rPr>
        <w:t>,</w:t>
      </w:r>
      <w:r w:rsidR="001923A2" w:rsidRPr="005D7B58">
        <w:rPr>
          <w:szCs w:val="28"/>
        </w:rPr>
        <w:t xml:space="preserve"> социально-ролевых</w:t>
      </w:r>
      <w:r w:rsidRPr="005D7B58">
        <w:rPr>
          <w:szCs w:val="28"/>
        </w:rPr>
        <w:t>,</w:t>
      </w:r>
      <w:r w:rsidR="001923A2" w:rsidRPr="005D7B58">
        <w:rPr>
          <w:szCs w:val="28"/>
        </w:rPr>
        <w:t xml:space="preserve"> </w:t>
      </w:r>
      <w:proofErr w:type="spellStart"/>
      <w:r w:rsidR="001923A2" w:rsidRPr="005D7B58">
        <w:rPr>
          <w:szCs w:val="28"/>
        </w:rPr>
        <w:t>самоотношения</w:t>
      </w:r>
      <w:proofErr w:type="spellEnd"/>
      <w:r w:rsidR="001923A2" w:rsidRPr="005D7B58">
        <w:rPr>
          <w:szCs w:val="28"/>
        </w:rPr>
        <w:t xml:space="preserve">). Учитывая невозможность решения задач психолого-педагогической коррекции </w:t>
      </w:r>
      <w:r w:rsidRPr="005D7B58">
        <w:rPr>
          <w:szCs w:val="28"/>
        </w:rPr>
        <w:t>личности</w:t>
      </w:r>
      <w:r w:rsidR="001923A2" w:rsidRPr="005D7B58">
        <w:rPr>
          <w:szCs w:val="28"/>
        </w:rPr>
        <w:t xml:space="preserve"> в условиях разовой помощи</w:t>
      </w:r>
      <w:r w:rsidRPr="005D7B58">
        <w:rPr>
          <w:szCs w:val="28"/>
        </w:rPr>
        <w:t>,</w:t>
      </w:r>
      <w:r w:rsidR="001923A2" w:rsidRPr="005D7B58">
        <w:rPr>
          <w:szCs w:val="28"/>
        </w:rPr>
        <w:t xml:space="preserve"> </w:t>
      </w:r>
      <w:r w:rsidRPr="005D7B58">
        <w:rPr>
          <w:szCs w:val="28"/>
        </w:rPr>
        <w:t>рекомендуется</w:t>
      </w:r>
      <w:r w:rsidR="001923A2" w:rsidRPr="005D7B58">
        <w:rPr>
          <w:szCs w:val="28"/>
        </w:rPr>
        <w:t xml:space="preserve"> </w:t>
      </w:r>
      <w:r w:rsidR="00E24927" w:rsidRPr="005D7B58">
        <w:rPr>
          <w:szCs w:val="28"/>
        </w:rPr>
        <w:t xml:space="preserve">оказывать психологическую поддержку и осуществлять </w:t>
      </w:r>
      <w:r w:rsidR="001923A2" w:rsidRPr="005D7B58">
        <w:rPr>
          <w:szCs w:val="28"/>
        </w:rPr>
        <w:t xml:space="preserve">контроль за эффективностью ресоциализации путем изучения изменения правосознания </w:t>
      </w:r>
      <w:r w:rsidRPr="005D7B58">
        <w:rPr>
          <w:szCs w:val="28"/>
        </w:rPr>
        <w:t>гражданина</w:t>
      </w:r>
      <w:r w:rsidR="001923A2" w:rsidRPr="005D7B58">
        <w:rPr>
          <w:szCs w:val="28"/>
        </w:rPr>
        <w:t xml:space="preserve"> в течение года после </w:t>
      </w:r>
      <w:r w:rsidRPr="005D7B58">
        <w:rPr>
          <w:szCs w:val="28"/>
        </w:rPr>
        <w:t xml:space="preserve">его </w:t>
      </w:r>
      <w:r w:rsidR="001923A2" w:rsidRPr="005D7B58">
        <w:rPr>
          <w:szCs w:val="28"/>
        </w:rPr>
        <w:t xml:space="preserve">освобождения от наказания. </w:t>
      </w:r>
    </w:p>
    <w:p w14:paraId="41700443" w14:textId="77777777" w:rsidR="00EE53ED" w:rsidRPr="005D7B58" w:rsidRDefault="00EE53ED" w:rsidP="00EE53ED">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hAnsi="Times New Roman" w:cs="Times New Roman"/>
          <w:spacing w:val="-2"/>
          <w:sz w:val="28"/>
          <w:szCs w:val="28"/>
        </w:rPr>
        <w:t>Целью данного мероприятия, а также в целом индивидуальной программы</w:t>
      </w:r>
      <w:r w:rsidRPr="005D7B58">
        <w:rPr>
          <w:rFonts w:ascii="Times New Roman" w:hAnsi="Times New Roman" w:cs="Times New Roman"/>
          <w:sz w:val="28"/>
          <w:szCs w:val="28"/>
        </w:rPr>
        <w:t>,</w:t>
      </w:r>
      <w:r w:rsidRPr="005D7B58">
        <w:rPr>
          <w:rFonts w:ascii="Times New Roman" w:hAnsi="Times New Roman" w:cs="Times New Roman"/>
          <w:spacing w:val="-2"/>
          <w:sz w:val="28"/>
          <w:szCs w:val="28"/>
        </w:rPr>
        <w:t xml:space="preserve"> должно стать формирование у лица психологической готовности жить в новых условиях, обеспечивающей быстрое включение его в новую социальную среду и деятельность в ней без избыточного травмирующего напряжения.</w:t>
      </w:r>
      <w:r w:rsidRPr="005D7B58">
        <w:rPr>
          <w:rFonts w:ascii="Times New Roman" w:hAnsi="Times New Roman" w:cs="Times New Roman"/>
          <w:sz w:val="28"/>
          <w:szCs w:val="28"/>
        </w:rPr>
        <w:t xml:space="preserve"> </w:t>
      </w:r>
    </w:p>
    <w:p w14:paraId="01605D21" w14:textId="77777777" w:rsidR="001923A2" w:rsidRPr="005D7B58" w:rsidRDefault="00FE7708" w:rsidP="001923A2">
      <w:pPr>
        <w:pStyle w:val="11"/>
        <w:spacing w:line="360" w:lineRule="auto"/>
        <w:ind w:firstLine="709"/>
        <w:jc w:val="both"/>
        <w:rPr>
          <w:color w:val="000000" w:themeColor="text1"/>
          <w:sz w:val="28"/>
          <w:szCs w:val="28"/>
        </w:rPr>
      </w:pPr>
      <w:r w:rsidRPr="005D7B58">
        <w:rPr>
          <w:sz w:val="28"/>
          <w:szCs w:val="28"/>
        </w:rPr>
        <w:t>Другим важным</w:t>
      </w:r>
      <w:r w:rsidR="001923A2" w:rsidRPr="005D7B58">
        <w:rPr>
          <w:sz w:val="28"/>
          <w:szCs w:val="28"/>
        </w:rPr>
        <w:t xml:space="preserve"> мероприяти</w:t>
      </w:r>
      <w:r w:rsidRPr="005D7B58">
        <w:rPr>
          <w:sz w:val="28"/>
          <w:szCs w:val="28"/>
        </w:rPr>
        <w:t>ем</w:t>
      </w:r>
      <w:r w:rsidR="001923A2" w:rsidRPr="005D7B58">
        <w:rPr>
          <w:sz w:val="28"/>
          <w:szCs w:val="28"/>
        </w:rPr>
        <w:t xml:space="preserve"> индивидуальной программы психологической направленности должны быть определены разработка и </w:t>
      </w:r>
      <w:r w:rsidR="001923A2" w:rsidRPr="005D7B58">
        <w:rPr>
          <w:sz w:val="28"/>
          <w:szCs w:val="28"/>
        </w:rPr>
        <w:lastRenderedPageBreak/>
        <w:t>применение программы примирительных процедур с потерпевшим от преступления. Указанная программа предусматрива</w:t>
      </w:r>
      <w:r w:rsidR="00DB5153" w:rsidRPr="005D7B58">
        <w:rPr>
          <w:sz w:val="28"/>
          <w:szCs w:val="28"/>
        </w:rPr>
        <w:t>ет</w:t>
      </w:r>
      <w:r w:rsidR="001923A2" w:rsidRPr="005D7B58">
        <w:rPr>
          <w:sz w:val="28"/>
          <w:szCs w:val="28"/>
        </w:rPr>
        <w:t xml:space="preserve"> не только финансово-юридическое взаимодействие с потерпевшим, но и установление с ним благоприятных моральных отношений. </w:t>
      </w:r>
      <w:r w:rsidR="00337204" w:rsidRPr="005D7B58">
        <w:rPr>
          <w:sz w:val="28"/>
          <w:szCs w:val="28"/>
        </w:rPr>
        <w:t>Например,</w:t>
      </w:r>
      <w:r w:rsidR="001923A2" w:rsidRPr="005D7B58">
        <w:rPr>
          <w:sz w:val="28"/>
          <w:szCs w:val="28"/>
        </w:rPr>
        <w:t xml:space="preserve"> программы восстановительного правосудия</w:t>
      </w:r>
      <w:r w:rsidR="00337204" w:rsidRPr="005D7B58">
        <w:rPr>
          <w:sz w:val="28"/>
          <w:szCs w:val="28"/>
        </w:rPr>
        <w:t xml:space="preserve"> были названы </w:t>
      </w:r>
      <w:r w:rsidR="001923A2" w:rsidRPr="005D7B58">
        <w:rPr>
          <w:rStyle w:val="refresult"/>
          <w:sz w:val="28"/>
          <w:szCs w:val="28"/>
        </w:rPr>
        <w:t xml:space="preserve">Британским Фондом тюремных реформ в докладе о реализации наиболее эффективных программ в тюрьмах. В рамках таких программ заключенных убеждают осознать ущерб от совершенного преступления и установить позитивные контакты с </w:t>
      </w:r>
      <w:r w:rsidR="001923A2" w:rsidRPr="005D7B58">
        <w:rPr>
          <w:rStyle w:val="refresult"/>
          <w:color w:val="000000" w:themeColor="text1"/>
          <w:sz w:val="28"/>
          <w:szCs w:val="28"/>
        </w:rPr>
        <w:t>потерпевшими.</w:t>
      </w:r>
    </w:p>
    <w:p w14:paraId="68E165D8" w14:textId="77777777" w:rsidR="001923A2" w:rsidRPr="005D7B58" w:rsidRDefault="001923A2" w:rsidP="001923A2">
      <w:pPr>
        <w:pStyle w:val="11"/>
        <w:spacing w:line="360" w:lineRule="auto"/>
        <w:ind w:firstLine="709"/>
        <w:jc w:val="both"/>
        <w:rPr>
          <w:sz w:val="28"/>
          <w:szCs w:val="28"/>
        </w:rPr>
      </w:pPr>
      <w:r w:rsidRPr="005D7B58">
        <w:rPr>
          <w:sz w:val="28"/>
          <w:szCs w:val="28"/>
        </w:rPr>
        <w:t xml:space="preserve">Одним из способов педагогического взаимодействия с </w:t>
      </w:r>
      <w:r w:rsidR="00DB5153" w:rsidRPr="005D7B58">
        <w:rPr>
          <w:sz w:val="28"/>
          <w:szCs w:val="28"/>
        </w:rPr>
        <w:t>осужденными</w:t>
      </w:r>
      <w:r w:rsidRPr="005D7B58">
        <w:rPr>
          <w:sz w:val="28"/>
          <w:szCs w:val="28"/>
        </w:rPr>
        <w:t xml:space="preserve"> является привлечение к работе тех, кто имеет успешный опыт </w:t>
      </w:r>
      <w:r w:rsidR="00DB5153" w:rsidRPr="005D7B58">
        <w:rPr>
          <w:sz w:val="28"/>
          <w:szCs w:val="28"/>
        </w:rPr>
        <w:t>реинтеграции в общество</w:t>
      </w:r>
      <w:r w:rsidRPr="005D7B58">
        <w:rPr>
          <w:sz w:val="28"/>
          <w:szCs w:val="28"/>
        </w:rPr>
        <w:t xml:space="preserve"> в качестве положительного примера </w:t>
      </w:r>
      <w:r w:rsidR="00DB5153" w:rsidRPr="005D7B58">
        <w:rPr>
          <w:sz w:val="28"/>
          <w:szCs w:val="28"/>
        </w:rPr>
        <w:t>такой возможности</w:t>
      </w:r>
      <w:r w:rsidRPr="005D7B58">
        <w:rPr>
          <w:sz w:val="28"/>
          <w:szCs w:val="28"/>
        </w:rPr>
        <w:t xml:space="preserve">. </w:t>
      </w:r>
      <w:r w:rsidR="00DB5153" w:rsidRPr="005D7B58">
        <w:rPr>
          <w:sz w:val="28"/>
          <w:szCs w:val="28"/>
        </w:rPr>
        <w:t>Такая</w:t>
      </w:r>
      <w:r w:rsidRPr="005D7B58">
        <w:rPr>
          <w:sz w:val="28"/>
          <w:szCs w:val="28"/>
        </w:rPr>
        <w:t xml:space="preserve"> работа возможн</w:t>
      </w:r>
      <w:r w:rsidR="00DB5153" w:rsidRPr="005D7B58">
        <w:rPr>
          <w:sz w:val="28"/>
          <w:szCs w:val="28"/>
        </w:rPr>
        <w:t>а</w:t>
      </w:r>
      <w:r w:rsidRPr="005D7B58">
        <w:rPr>
          <w:sz w:val="28"/>
          <w:szCs w:val="28"/>
        </w:rPr>
        <w:t xml:space="preserve"> в условиях централизации соответствующих процессов в специализированном учреждении, целью которого является обеспечение комплексного сопровождения граждан, освобожденных из мест лишения свободы.</w:t>
      </w:r>
      <w:r w:rsidR="00A2230E" w:rsidRPr="005D7B58">
        <w:rPr>
          <w:sz w:val="28"/>
          <w:szCs w:val="28"/>
        </w:rPr>
        <w:t xml:space="preserve"> </w:t>
      </w:r>
      <w:r w:rsidR="00A2230E" w:rsidRPr="005D7B58">
        <w:rPr>
          <w:color w:val="000000" w:themeColor="text1"/>
          <w:sz w:val="28"/>
          <w:szCs w:val="28"/>
        </w:rPr>
        <w:t>Целесообразно включать таких лиц в попечительский совет пенитенциарных учреждений</w:t>
      </w:r>
      <w:r w:rsidR="00683A03" w:rsidRPr="005D7B58">
        <w:rPr>
          <w:color w:val="000000" w:themeColor="text1"/>
          <w:sz w:val="28"/>
          <w:szCs w:val="28"/>
        </w:rPr>
        <w:t>.</w:t>
      </w:r>
    </w:p>
    <w:p w14:paraId="2A0D0BC7" w14:textId="13963107" w:rsidR="00BD7D90" w:rsidRPr="005D7B58" w:rsidRDefault="00BD7D90" w:rsidP="00BD7D90">
      <w:pPr>
        <w:pStyle w:val="11"/>
        <w:spacing w:line="360" w:lineRule="auto"/>
        <w:ind w:firstLine="709"/>
        <w:jc w:val="both"/>
        <w:rPr>
          <w:color w:val="000000"/>
          <w:sz w:val="28"/>
          <w:szCs w:val="28"/>
        </w:rPr>
      </w:pPr>
      <w:r w:rsidRPr="005D7B58">
        <w:rPr>
          <w:color w:val="000000"/>
          <w:sz w:val="28"/>
          <w:szCs w:val="28"/>
          <w:shd w:val="clear" w:color="auto" w:fill="FFFFFF"/>
        </w:rPr>
        <w:t xml:space="preserve">Задаче педагогической поддержки соответствуют также специальные программы привлечения к выполнению ресоциализационных мероприятий добровольцев и </w:t>
      </w:r>
      <w:r w:rsidR="003645B1" w:rsidRPr="005D7B58">
        <w:rPr>
          <w:color w:val="000000"/>
          <w:sz w:val="28"/>
          <w:szCs w:val="28"/>
          <w:shd w:val="clear" w:color="auto" w:fill="FFFFFF"/>
        </w:rPr>
        <w:t xml:space="preserve">групп </w:t>
      </w:r>
      <w:r w:rsidRPr="005D7B58">
        <w:rPr>
          <w:sz w:val="28"/>
          <w:szCs w:val="28"/>
        </w:rPr>
        <w:t>взаимопомощи и самопомощи граждан, освобожденных из пенитенциарных учреждений (например, «</w:t>
      </w:r>
      <w:r w:rsidR="003645B1" w:rsidRPr="005D7B58">
        <w:rPr>
          <w:color w:val="000000"/>
          <w:sz w:val="28"/>
          <w:szCs w:val="28"/>
          <w:shd w:val="clear" w:color="auto" w:fill="FFFFFF"/>
        </w:rPr>
        <w:t xml:space="preserve">групп </w:t>
      </w:r>
      <w:r w:rsidRPr="005D7B58">
        <w:rPr>
          <w:color w:val="000000"/>
          <w:sz w:val="28"/>
          <w:szCs w:val="28"/>
          <w:shd w:val="clear" w:color="auto" w:fill="FFFFFF"/>
        </w:rPr>
        <w:t>дружеской поддержки</w:t>
      </w:r>
      <w:r w:rsidRPr="005D7B58">
        <w:rPr>
          <w:sz w:val="28"/>
          <w:szCs w:val="28"/>
        </w:rPr>
        <w:t>»</w:t>
      </w:r>
      <w:r w:rsidRPr="005D7B58">
        <w:rPr>
          <w:color w:val="000000"/>
          <w:sz w:val="28"/>
          <w:szCs w:val="28"/>
          <w:shd w:val="clear" w:color="auto" w:fill="FFFFFF"/>
        </w:rPr>
        <w:t xml:space="preserve">, состоящих из лиц, отбывших уголовное наказание, которые пропагандируют </w:t>
      </w:r>
      <w:r w:rsidRPr="005D7B58">
        <w:rPr>
          <w:sz w:val="28"/>
          <w:szCs w:val="28"/>
        </w:rPr>
        <w:t>законопослушный и самостоятельный образ жизни,</w:t>
      </w:r>
      <w:r w:rsidRPr="005D7B58">
        <w:rPr>
          <w:color w:val="000000"/>
          <w:sz w:val="28"/>
          <w:szCs w:val="28"/>
          <w:shd w:val="clear" w:color="auto" w:fill="FFFFFF"/>
        </w:rPr>
        <w:t xml:space="preserve"> без наркотиков, алкоголя и преступлений, приобщая к участию в театральных постановках, спортивных мероприятиях и т. д.; </w:t>
      </w:r>
      <w:r w:rsidRPr="005D7B58">
        <w:rPr>
          <w:color w:val="000000"/>
          <w:sz w:val="28"/>
          <w:szCs w:val="28"/>
        </w:rPr>
        <w:t>встречают осужденных при освобождении из мест лишения свободы).</w:t>
      </w:r>
      <w:r w:rsidR="00373A5E" w:rsidRPr="005D7B58">
        <w:rPr>
          <w:color w:val="000000" w:themeColor="text1"/>
          <w:sz w:val="28"/>
          <w:szCs w:val="28"/>
        </w:rPr>
        <w:t xml:space="preserve"> Следует рассмотреть возможность проведения – с учетом сложившихся практик соответствующей деятельности в других странах – «</w:t>
      </w:r>
      <w:r w:rsidR="00373A5E" w:rsidRPr="005D7B58">
        <w:rPr>
          <w:i/>
          <w:color w:val="000000" w:themeColor="text1"/>
          <w:sz w:val="28"/>
          <w:szCs w:val="28"/>
        </w:rPr>
        <w:t>Дня заключенного</w:t>
      </w:r>
      <w:r w:rsidR="00373A5E" w:rsidRPr="005D7B58">
        <w:rPr>
          <w:color w:val="000000" w:themeColor="text1"/>
          <w:sz w:val="28"/>
          <w:szCs w:val="28"/>
        </w:rPr>
        <w:t xml:space="preserve"> </w:t>
      </w:r>
      <w:r w:rsidR="00373A5E" w:rsidRPr="005D7B58">
        <w:rPr>
          <w:i/>
          <w:color w:val="000000" w:themeColor="text1"/>
          <w:sz w:val="28"/>
          <w:szCs w:val="28"/>
        </w:rPr>
        <w:t>(осужденного)</w:t>
      </w:r>
      <w:r w:rsidR="00373A5E" w:rsidRPr="005D7B58">
        <w:rPr>
          <w:color w:val="000000" w:themeColor="text1"/>
          <w:sz w:val="28"/>
          <w:szCs w:val="28"/>
        </w:rPr>
        <w:t>».</w:t>
      </w:r>
    </w:p>
    <w:p w14:paraId="51899D58" w14:textId="77777777" w:rsidR="001923A2" w:rsidRPr="005D7B58" w:rsidRDefault="00316442" w:rsidP="00373A5E">
      <w:pPr>
        <w:spacing w:after="0" w:line="360" w:lineRule="auto"/>
        <w:ind w:firstLine="708"/>
        <w:jc w:val="both"/>
        <w:rPr>
          <w:rFonts w:ascii="Times New Roman" w:hAnsi="Times New Roman" w:cs="Times New Roman"/>
          <w:color w:val="000000" w:themeColor="text1"/>
          <w:sz w:val="28"/>
          <w:szCs w:val="28"/>
        </w:rPr>
      </w:pPr>
      <w:r w:rsidRPr="005D7B58">
        <w:rPr>
          <w:rFonts w:ascii="Times New Roman" w:hAnsi="Times New Roman" w:cs="Times New Roman"/>
          <w:sz w:val="28"/>
          <w:szCs w:val="28"/>
        </w:rPr>
        <w:t>Одним</w:t>
      </w:r>
      <w:r w:rsidR="001923A2" w:rsidRPr="005D7B58">
        <w:rPr>
          <w:rFonts w:ascii="Times New Roman" w:hAnsi="Times New Roman" w:cs="Times New Roman"/>
          <w:sz w:val="28"/>
          <w:szCs w:val="28"/>
        </w:rPr>
        <w:t xml:space="preserve"> из факторов успешной ресоциализации </w:t>
      </w:r>
      <w:r w:rsidRPr="005D7B58">
        <w:rPr>
          <w:rFonts w:ascii="Times New Roman" w:hAnsi="Times New Roman" w:cs="Times New Roman"/>
          <w:sz w:val="28"/>
          <w:szCs w:val="28"/>
        </w:rPr>
        <w:t>является</w:t>
      </w:r>
      <w:r w:rsidR="001923A2" w:rsidRPr="005D7B58">
        <w:rPr>
          <w:rFonts w:ascii="Times New Roman" w:hAnsi="Times New Roman" w:cs="Times New Roman"/>
          <w:sz w:val="28"/>
          <w:szCs w:val="28"/>
        </w:rPr>
        <w:t xml:space="preserve"> организаци</w:t>
      </w:r>
      <w:r w:rsidRPr="005D7B58">
        <w:rPr>
          <w:rFonts w:ascii="Times New Roman" w:hAnsi="Times New Roman" w:cs="Times New Roman"/>
          <w:sz w:val="28"/>
          <w:szCs w:val="28"/>
        </w:rPr>
        <w:t>я</w:t>
      </w:r>
      <w:r w:rsidR="001923A2" w:rsidRPr="005D7B58">
        <w:rPr>
          <w:rFonts w:ascii="Times New Roman" w:hAnsi="Times New Roman" w:cs="Times New Roman"/>
          <w:sz w:val="28"/>
          <w:szCs w:val="28"/>
        </w:rPr>
        <w:t xml:space="preserve"> </w:t>
      </w:r>
      <w:r w:rsidR="00BD7D90" w:rsidRPr="005D7B58">
        <w:rPr>
          <w:rFonts w:ascii="Times New Roman" w:hAnsi="Times New Roman" w:cs="Times New Roman"/>
          <w:sz w:val="28"/>
          <w:szCs w:val="28"/>
        </w:rPr>
        <w:t xml:space="preserve">в средствах массовой информации, информационно-телекоммуникационных </w:t>
      </w:r>
      <w:r w:rsidR="00BD7D90" w:rsidRPr="005D7B58">
        <w:rPr>
          <w:rFonts w:ascii="Times New Roman" w:hAnsi="Times New Roman" w:cs="Times New Roman"/>
          <w:sz w:val="28"/>
          <w:szCs w:val="28"/>
        </w:rPr>
        <w:lastRenderedPageBreak/>
        <w:t>сетях, в том числе сети «Интернет», информационной поддержки мероприятий ресоциализационной направленности</w:t>
      </w:r>
      <w:r w:rsidR="001923A2" w:rsidRPr="005D7B58">
        <w:rPr>
          <w:rFonts w:ascii="Times New Roman" w:hAnsi="Times New Roman" w:cs="Times New Roman"/>
          <w:sz w:val="28"/>
          <w:szCs w:val="28"/>
        </w:rPr>
        <w:t xml:space="preserve">. </w:t>
      </w:r>
      <w:r w:rsidR="00726042" w:rsidRPr="005D7B58">
        <w:rPr>
          <w:rFonts w:ascii="Times New Roman" w:hAnsi="Times New Roman" w:cs="Times New Roman"/>
          <w:sz w:val="28"/>
          <w:szCs w:val="28"/>
        </w:rPr>
        <w:t>Необходимость в</w:t>
      </w:r>
      <w:r w:rsidR="001923A2" w:rsidRPr="005D7B58">
        <w:rPr>
          <w:rFonts w:ascii="Times New Roman" w:hAnsi="Times New Roman" w:cs="Times New Roman"/>
          <w:sz w:val="28"/>
          <w:szCs w:val="28"/>
        </w:rPr>
        <w:t>ыделени</w:t>
      </w:r>
      <w:r w:rsidR="00726042" w:rsidRPr="005D7B58">
        <w:rPr>
          <w:rFonts w:ascii="Times New Roman" w:hAnsi="Times New Roman" w:cs="Times New Roman"/>
          <w:sz w:val="28"/>
          <w:szCs w:val="28"/>
        </w:rPr>
        <w:t>я</w:t>
      </w:r>
      <w:r w:rsidR="001923A2" w:rsidRPr="005D7B58">
        <w:rPr>
          <w:rFonts w:ascii="Times New Roman" w:hAnsi="Times New Roman" w:cs="Times New Roman"/>
          <w:sz w:val="28"/>
          <w:szCs w:val="28"/>
        </w:rPr>
        <w:t xml:space="preserve"> данного направления ресоциализационной практики как самостоятельного </w:t>
      </w:r>
      <w:r w:rsidR="00726042" w:rsidRPr="005D7B58">
        <w:rPr>
          <w:rFonts w:ascii="Times New Roman" w:hAnsi="Times New Roman" w:cs="Times New Roman"/>
          <w:sz w:val="28"/>
          <w:szCs w:val="28"/>
        </w:rPr>
        <w:t xml:space="preserve">подтверждают результаты опроса, проведенного </w:t>
      </w:r>
      <w:r w:rsidR="00726042" w:rsidRPr="005D7B58">
        <w:rPr>
          <w:rFonts w:ascii="Times New Roman" w:hAnsi="Times New Roman" w:cs="Times New Roman"/>
          <w:color w:val="000000" w:themeColor="text1"/>
          <w:sz w:val="28"/>
          <w:szCs w:val="28"/>
        </w:rPr>
        <w:t>на базе НОЦ «Проблемы уголовно-исполнительного права» имени Ю.М. </w:t>
      </w:r>
      <w:proofErr w:type="spellStart"/>
      <w:r w:rsidR="00726042" w:rsidRPr="005D7B58">
        <w:rPr>
          <w:rFonts w:ascii="Times New Roman" w:hAnsi="Times New Roman" w:cs="Times New Roman"/>
          <w:color w:val="000000" w:themeColor="text1"/>
          <w:sz w:val="28"/>
          <w:szCs w:val="28"/>
        </w:rPr>
        <w:t>Ткачевского</w:t>
      </w:r>
      <w:proofErr w:type="spellEnd"/>
      <w:r w:rsidR="00726042" w:rsidRPr="005D7B58">
        <w:rPr>
          <w:rFonts w:ascii="Times New Roman" w:hAnsi="Times New Roman" w:cs="Times New Roman"/>
          <w:color w:val="000000" w:themeColor="text1"/>
          <w:sz w:val="28"/>
          <w:szCs w:val="28"/>
        </w:rPr>
        <w:t xml:space="preserve"> юридического факультета МГУ имени М.В. Ломоносова. Респонденты на вопрос «Какие трудности </w:t>
      </w:r>
      <w:r w:rsidR="001923A2" w:rsidRPr="005D7B58">
        <w:rPr>
          <w:rFonts w:ascii="Times New Roman" w:hAnsi="Times New Roman" w:cs="Times New Roman"/>
          <w:color w:val="000000" w:themeColor="text1"/>
          <w:sz w:val="28"/>
          <w:szCs w:val="28"/>
        </w:rPr>
        <w:t xml:space="preserve">в решении проблемы </w:t>
      </w:r>
      <w:r w:rsidR="00726042" w:rsidRPr="005D7B58">
        <w:rPr>
          <w:rFonts w:ascii="Times New Roman" w:hAnsi="Times New Roman" w:cs="Times New Roman"/>
          <w:color w:val="000000" w:themeColor="text1"/>
          <w:sz w:val="28"/>
          <w:szCs w:val="28"/>
        </w:rPr>
        <w:t>социальной реабилитации</w:t>
      </w:r>
      <w:r w:rsidR="001923A2" w:rsidRPr="005D7B58">
        <w:rPr>
          <w:rFonts w:ascii="Times New Roman" w:hAnsi="Times New Roman" w:cs="Times New Roman"/>
          <w:color w:val="000000" w:themeColor="text1"/>
          <w:sz w:val="28"/>
          <w:szCs w:val="28"/>
        </w:rPr>
        <w:t xml:space="preserve"> лиц, освобожденных из исправительных учреждений, </w:t>
      </w:r>
      <w:r w:rsidR="00726042" w:rsidRPr="005D7B58">
        <w:rPr>
          <w:rFonts w:ascii="Times New Roman" w:hAnsi="Times New Roman" w:cs="Times New Roman"/>
          <w:color w:val="000000" w:themeColor="text1"/>
          <w:sz w:val="28"/>
          <w:szCs w:val="28"/>
        </w:rPr>
        <w:t xml:space="preserve">существуют в настоящее время» </w:t>
      </w:r>
      <w:r w:rsidR="00D27B45" w:rsidRPr="005D7B58">
        <w:rPr>
          <w:rFonts w:ascii="Times New Roman" w:hAnsi="Times New Roman" w:cs="Times New Roman"/>
          <w:color w:val="000000" w:themeColor="text1"/>
          <w:sz w:val="28"/>
          <w:szCs w:val="28"/>
        </w:rPr>
        <w:t>на первое место поставили ответ</w:t>
      </w:r>
      <w:r w:rsidR="00726042" w:rsidRPr="005D7B58">
        <w:rPr>
          <w:rFonts w:ascii="Times New Roman" w:hAnsi="Times New Roman" w:cs="Times New Roman"/>
          <w:color w:val="000000" w:themeColor="text1"/>
          <w:sz w:val="28"/>
          <w:szCs w:val="28"/>
        </w:rPr>
        <w:t xml:space="preserve"> </w:t>
      </w:r>
      <w:r w:rsidR="00D27B45" w:rsidRPr="005D7B58">
        <w:rPr>
          <w:rFonts w:ascii="Times New Roman" w:hAnsi="Times New Roman" w:cs="Times New Roman"/>
          <w:color w:val="000000" w:themeColor="text1"/>
          <w:sz w:val="28"/>
          <w:szCs w:val="28"/>
        </w:rPr>
        <w:t>«Н</w:t>
      </w:r>
      <w:r w:rsidR="001923A2" w:rsidRPr="005D7B58">
        <w:rPr>
          <w:rFonts w:ascii="Times New Roman" w:hAnsi="Times New Roman" w:cs="Times New Roman"/>
          <w:color w:val="000000" w:themeColor="text1"/>
          <w:sz w:val="28"/>
          <w:szCs w:val="28"/>
        </w:rPr>
        <w:t>аличие бюрократизма и равнодушия к лицам, освобожденным из исправительных учреждений</w:t>
      </w:r>
      <w:r w:rsidR="00D27B45" w:rsidRPr="005D7B58">
        <w:rPr>
          <w:rFonts w:ascii="Times New Roman" w:hAnsi="Times New Roman" w:cs="Times New Roman"/>
          <w:color w:val="000000" w:themeColor="text1"/>
          <w:sz w:val="28"/>
          <w:szCs w:val="28"/>
        </w:rPr>
        <w:t>».</w:t>
      </w:r>
      <w:r w:rsidR="001923A2" w:rsidRPr="005D7B58">
        <w:rPr>
          <w:rFonts w:ascii="Times New Roman" w:hAnsi="Times New Roman" w:cs="Times New Roman"/>
          <w:color w:val="000000" w:themeColor="text1"/>
          <w:sz w:val="28"/>
          <w:szCs w:val="28"/>
        </w:rPr>
        <w:t xml:space="preserve"> Устранение указанного недостатка представляется невозможным без широкого общественного обсуждения проблем социальной реабилитации с участием СМИ. </w:t>
      </w:r>
    </w:p>
    <w:p w14:paraId="276620D2" w14:textId="77777777" w:rsidR="001923A2" w:rsidRPr="005D7B58" w:rsidRDefault="001923A2" w:rsidP="001923A2">
      <w:pPr>
        <w:pStyle w:val="11"/>
        <w:spacing w:line="360" w:lineRule="auto"/>
        <w:ind w:firstLine="709"/>
        <w:jc w:val="both"/>
        <w:rPr>
          <w:sz w:val="28"/>
          <w:szCs w:val="28"/>
        </w:rPr>
      </w:pPr>
      <w:r w:rsidRPr="005D7B58">
        <w:rPr>
          <w:sz w:val="28"/>
          <w:szCs w:val="28"/>
        </w:rPr>
        <w:t xml:space="preserve">Возможным направлением педагогического взаимодействия с </w:t>
      </w:r>
      <w:r w:rsidR="00CA2306" w:rsidRPr="005D7B58">
        <w:rPr>
          <w:sz w:val="28"/>
          <w:szCs w:val="28"/>
        </w:rPr>
        <w:t>гражданами</w:t>
      </w:r>
      <w:r w:rsidRPr="005D7B58">
        <w:rPr>
          <w:sz w:val="28"/>
          <w:szCs w:val="28"/>
        </w:rPr>
        <w:t>, освобожденными из пенитенциарных учреждений, является организация ресоциализационных мероприятий в сфере культуры: создани</w:t>
      </w:r>
      <w:r w:rsidR="00CA2306" w:rsidRPr="005D7B58">
        <w:rPr>
          <w:sz w:val="28"/>
          <w:szCs w:val="28"/>
        </w:rPr>
        <w:t>е</w:t>
      </w:r>
      <w:r w:rsidRPr="005D7B58">
        <w:rPr>
          <w:sz w:val="28"/>
          <w:szCs w:val="28"/>
        </w:rPr>
        <w:t xml:space="preserve"> условий для участи</w:t>
      </w:r>
      <w:r w:rsidR="00CA2306" w:rsidRPr="005D7B58">
        <w:rPr>
          <w:sz w:val="28"/>
          <w:szCs w:val="28"/>
        </w:rPr>
        <w:t>я</w:t>
      </w:r>
      <w:r w:rsidRPr="005D7B58">
        <w:rPr>
          <w:sz w:val="28"/>
          <w:szCs w:val="28"/>
        </w:rPr>
        <w:t xml:space="preserve"> в художественной самодеятельности</w:t>
      </w:r>
      <w:r w:rsidR="00CA2306" w:rsidRPr="005D7B58">
        <w:rPr>
          <w:sz w:val="28"/>
          <w:szCs w:val="28"/>
        </w:rPr>
        <w:t xml:space="preserve"> и</w:t>
      </w:r>
      <w:r w:rsidRPr="005D7B58">
        <w:rPr>
          <w:sz w:val="28"/>
          <w:szCs w:val="28"/>
        </w:rPr>
        <w:t xml:space="preserve"> самодеятельно</w:t>
      </w:r>
      <w:r w:rsidR="00CA2306" w:rsidRPr="005D7B58">
        <w:rPr>
          <w:sz w:val="28"/>
          <w:szCs w:val="28"/>
        </w:rPr>
        <w:t>го</w:t>
      </w:r>
      <w:r w:rsidRPr="005D7B58">
        <w:rPr>
          <w:sz w:val="28"/>
          <w:szCs w:val="28"/>
        </w:rPr>
        <w:t xml:space="preserve"> творчеств</w:t>
      </w:r>
      <w:r w:rsidR="00CA2306" w:rsidRPr="005D7B58">
        <w:rPr>
          <w:sz w:val="28"/>
          <w:szCs w:val="28"/>
        </w:rPr>
        <w:t>а</w:t>
      </w:r>
      <w:r w:rsidRPr="005D7B58">
        <w:rPr>
          <w:sz w:val="28"/>
          <w:szCs w:val="28"/>
        </w:rPr>
        <w:t>, приобщени</w:t>
      </w:r>
      <w:r w:rsidR="00CA2306" w:rsidRPr="005D7B58">
        <w:rPr>
          <w:sz w:val="28"/>
          <w:szCs w:val="28"/>
        </w:rPr>
        <w:t>е</w:t>
      </w:r>
      <w:r w:rsidRPr="005D7B58">
        <w:rPr>
          <w:sz w:val="28"/>
          <w:szCs w:val="28"/>
        </w:rPr>
        <w:t xml:space="preserve"> к ценностям отечественной и мировой культуры. </w:t>
      </w:r>
      <w:r w:rsidRPr="005D7B58">
        <w:rPr>
          <w:color w:val="000000" w:themeColor="text1"/>
          <w:sz w:val="28"/>
          <w:szCs w:val="28"/>
        </w:rPr>
        <w:t>Рекомендуется использовать ф</w:t>
      </w:r>
      <w:r w:rsidRPr="005D7B58">
        <w:rPr>
          <w:bCs/>
          <w:iCs/>
          <w:color w:val="000000" w:themeColor="text1"/>
          <w:sz w:val="28"/>
          <w:szCs w:val="28"/>
        </w:rPr>
        <w:t xml:space="preserve">ормы и методы социокультурной </w:t>
      </w:r>
      <w:proofErr w:type="spellStart"/>
      <w:r w:rsidRPr="005D7B58">
        <w:rPr>
          <w:bCs/>
          <w:iCs/>
          <w:color w:val="000000" w:themeColor="text1"/>
          <w:sz w:val="28"/>
          <w:szCs w:val="28"/>
        </w:rPr>
        <w:t>ресоциализации</w:t>
      </w:r>
      <w:proofErr w:type="spellEnd"/>
      <w:r w:rsidRPr="005D7B58">
        <w:rPr>
          <w:bCs/>
          <w:iCs/>
          <w:color w:val="000000" w:themeColor="text1"/>
          <w:sz w:val="28"/>
          <w:szCs w:val="28"/>
        </w:rPr>
        <w:t xml:space="preserve">: </w:t>
      </w:r>
      <w:r w:rsidRPr="005D7B58">
        <w:rPr>
          <w:color w:val="000000" w:themeColor="text1"/>
          <w:sz w:val="28"/>
          <w:szCs w:val="28"/>
        </w:rPr>
        <w:t xml:space="preserve">арт-терапию, </w:t>
      </w:r>
      <w:proofErr w:type="spellStart"/>
      <w:r w:rsidRPr="005D7B58">
        <w:rPr>
          <w:color w:val="000000" w:themeColor="text1"/>
          <w:sz w:val="28"/>
          <w:szCs w:val="28"/>
        </w:rPr>
        <w:t>библиотекотерапию</w:t>
      </w:r>
      <w:proofErr w:type="spellEnd"/>
      <w:r w:rsidRPr="005D7B58">
        <w:rPr>
          <w:color w:val="000000" w:themeColor="text1"/>
          <w:sz w:val="28"/>
          <w:szCs w:val="28"/>
        </w:rPr>
        <w:t xml:space="preserve">, музыкотерапию, </w:t>
      </w:r>
      <w:proofErr w:type="spellStart"/>
      <w:r w:rsidRPr="005D7B58">
        <w:rPr>
          <w:color w:val="000000" w:themeColor="text1"/>
          <w:sz w:val="28"/>
          <w:szCs w:val="28"/>
        </w:rPr>
        <w:t>иппотерапию</w:t>
      </w:r>
      <w:proofErr w:type="spellEnd"/>
      <w:r w:rsidRPr="005D7B58">
        <w:rPr>
          <w:color w:val="000000" w:themeColor="text1"/>
          <w:sz w:val="28"/>
          <w:szCs w:val="28"/>
        </w:rPr>
        <w:t xml:space="preserve"> (при наличии возможности). </w:t>
      </w:r>
      <w:r w:rsidRPr="005D7B58">
        <w:rPr>
          <w:sz w:val="28"/>
          <w:szCs w:val="28"/>
        </w:rPr>
        <w:t>Указанные мероприятия культурно-досугового характера приведены в качестве примера; в целом данное направление деятельности нуждается в</w:t>
      </w:r>
      <w:r w:rsidR="00CA2306" w:rsidRPr="005D7B58">
        <w:rPr>
          <w:sz w:val="28"/>
          <w:szCs w:val="28"/>
        </w:rPr>
        <w:t xml:space="preserve">о </w:t>
      </w:r>
      <w:r w:rsidRPr="005D7B58">
        <w:rPr>
          <w:sz w:val="28"/>
          <w:szCs w:val="28"/>
        </w:rPr>
        <w:t xml:space="preserve">внимании как потенциально эффективное, но фактически не реализованное на </w:t>
      </w:r>
      <w:proofErr w:type="spellStart"/>
      <w:r w:rsidRPr="005D7B58">
        <w:rPr>
          <w:sz w:val="28"/>
          <w:szCs w:val="28"/>
        </w:rPr>
        <w:t>постпенитенциарно</w:t>
      </w:r>
      <w:r w:rsidR="00CA2306" w:rsidRPr="005D7B58">
        <w:rPr>
          <w:sz w:val="28"/>
          <w:szCs w:val="28"/>
        </w:rPr>
        <w:t>м</w:t>
      </w:r>
      <w:proofErr w:type="spellEnd"/>
      <w:r w:rsidRPr="005D7B58">
        <w:rPr>
          <w:sz w:val="28"/>
          <w:szCs w:val="28"/>
        </w:rPr>
        <w:t xml:space="preserve"> этапе. Оно может быть осуществлено с участием представителей религиозных конфессий, социально ориентированных некоммерческих организаций.</w:t>
      </w:r>
    </w:p>
    <w:p w14:paraId="1405E8B1" w14:textId="41234241" w:rsidR="001923A2" w:rsidRDefault="001923A2" w:rsidP="001923A2">
      <w:pPr>
        <w:pStyle w:val="a5"/>
        <w:spacing w:after="0" w:line="360" w:lineRule="auto"/>
        <w:ind w:left="0"/>
        <w:rPr>
          <w:rFonts w:ascii="Times New Roman" w:eastAsia="Calibri" w:hAnsi="Times New Roman" w:cs="Times New Roman"/>
          <w:sz w:val="28"/>
          <w:szCs w:val="28"/>
        </w:rPr>
      </w:pPr>
    </w:p>
    <w:p w14:paraId="00B1822C" w14:textId="77777777" w:rsidR="00CD2A31" w:rsidRPr="005D7B58" w:rsidRDefault="00CD2A31" w:rsidP="001923A2">
      <w:pPr>
        <w:pStyle w:val="a5"/>
        <w:spacing w:after="0" w:line="360" w:lineRule="auto"/>
        <w:ind w:left="0"/>
        <w:rPr>
          <w:rFonts w:ascii="Times New Roman" w:eastAsia="Calibri" w:hAnsi="Times New Roman" w:cs="Times New Roman"/>
          <w:sz w:val="28"/>
          <w:szCs w:val="28"/>
        </w:rPr>
      </w:pPr>
    </w:p>
    <w:p w14:paraId="41BC7DF5" w14:textId="12F4CAD2" w:rsidR="001923A2" w:rsidRPr="005D7B58" w:rsidRDefault="001923A2" w:rsidP="001923A2">
      <w:pPr>
        <w:pStyle w:val="a5"/>
        <w:spacing w:after="0" w:line="360" w:lineRule="auto"/>
        <w:ind w:left="0"/>
        <w:jc w:val="center"/>
        <w:rPr>
          <w:rFonts w:ascii="Times New Roman" w:eastAsia="SimSun" w:hAnsi="Times New Roman" w:cs="Times New Roman"/>
          <w:b/>
          <w:kern w:val="1"/>
          <w:sz w:val="28"/>
          <w:szCs w:val="28"/>
          <w:lang w:eastAsia="hi-IN" w:bidi="hi-IN"/>
        </w:rPr>
      </w:pPr>
      <w:r w:rsidRPr="005D7B58">
        <w:rPr>
          <w:rFonts w:ascii="Times New Roman" w:eastAsia="Calibri" w:hAnsi="Times New Roman" w:cs="Times New Roman"/>
          <w:b/>
          <w:sz w:val="28"/>
          <w:szCs w:val="28"/>
        </w:rPr>
        <w:t>2.4.</w:t>
      </w:r>
      <w:r w:rsidRPr="005D7B58">
        <w:rPr>
          <w:rFonts w:ascii="Times New Roman" w:eastAsia="Calibri" w:hAnsi="Times New Roman" w:cs="Times New Roman"/>
          <w:b/>
          <w:sz w:val="28"/>
          <w:szCs w:val="28"/>
        </w:rPr>
        <w:tab/>
      </w:r>
      <w:r w:rsidR="003B1E8B" w:rsidRPr="005D7B58">
        <w:rPr>
          <w:rFonts w:ascii="Times New Roman" w:eastAsia="Calibri" w:hAnsi="Times New Roman" w:cs="Times New Roman"/>
          <w:b/>
          <w:color w:val="000000" w:themeColor="text1"/>
          <w:sz w:val="28"/>
          <w:szCs w:val="28"/>
        </w:rPr>
        <w:t xml:space="preserve">Медицинские мероприятия ресоциализационной направленности и </w:t>
      </w:r>
      <w:r w:rsidR="003B1E8B" w:rsidRPr="005D7B58">
        <w:rPr>
          <w:rFonts w:ascii="Times New Roman" w:eastAsia="SimSun" w:hAnsi="Times New Roman" w:cs="Times New Roman"/>
          <w:b/>
          <w:color w:val="000000" w:themeColor="text1"/>
          <w:kern w:val="1"/>
          <w:sz w:val="28"/>
          <w:szCs w:val="28"/>
          <w:lang w:eastAsia="hi-IN" w:bidi="hi-IN"/>
        </w:rPr>
        <w:t>защиты</w:t>
      </w:r>
      <w:r w:rsidR="003B1E8B" w:rsidRPr="005D7B58">
        <w:rPr>
          <w:rFonts w:ascii="Times New Roman" w:eastAsia="Calibri" w:hAnsi="Times New Roman" w:cs="Times New Roman"/>
          <w:b/>
          <w:color w:val="000000" w:themeColor="text1"/>
          <w:sz w:val="28"/>
          <w:szCs w:val="28"/>
        </w:rPr>
        <w:t xml:space="preserve"> </w:t>
      </w:r>
      <w:r w:rsidR="003B1E8B" w:rsidRPr="005D7B58">
        <w:rPr>
          <w:rFonts w:ascii="Times New Roman" w:eastAsia="SimSun" w:hAnsi="Times New Roman" w:cs="Times New Roman"/>
          <w:b/>
          <w:color w:val="000000" w:themeColor="text1"/>
          <w:kern w:val="1"/>
          <w:sz w:val="28"/>
          <w:szCs w:val="28"/>
          <w:lang w:eastAsia="hi-IN" w:bidi="hi-IN"/>
        </w:rPr>
        <w:t>граждан, освобожденных из пенитенциарных учреждений</w:t>
      </w:r>
    </w:p>
    <w:p w14:paraId="7738E78F" w14:textId="77777777" w:rsidR="001923A2" w:rsidRPr="005D7B58" w:rsidRDefault="001923A2" w:rsidP="001923A2">
      <w:pPr>
        <w:autoSpaceDE w:val="0"/>
        <w:autoSpaceDN w:val="0"/>
        <w:adjustRightInd w:val="0"/>
        <w:spacing w:after="0" w:line="360" w:lineRule="auto"/>
        <w:ind w:firstLine="709"/>
        <w:jc w:val="both"/>
        <w:rPr>
          <w:rFonts w:ascii="Times New Roman" w:hAnsi="Times New Roman" w:cs="Times New Roman"/>
          <w:sz w:val="28"/>
          <w:szCs w:val="28"/>
          <w:lang w:eastAsia="ru-RU"/>
        </w:rPr>
      </w:pPr>
    </w:p>
    <w:p w14:paraId="5D1844B2" w14:textId="77777777" w:rsidR="001923A2" w:rsidRPr="005D7B58" w:rsidRDefault="00534C57" w:rsidP="001923A2">
      <w:pPr>
        <w:pStyle w:val="11"/>
        <w:spacing w:line="360" w:lineRule="auto"/>
        <w:ind w:firstLine="709"/>
        <w:jc w:val="both"/>
        <w:rPr>
          <w:sz w:val="28"/>
          <w:szCs w:val="28"/>
        </w:rPr>
      </w:pPr>
      <w:r w:rsidRPr="005D7B58">
        <w:rPr>
          <w:sz w:val="28"/>
          <w:szCs w:val="28"/>
        </w:rPr>
        <w:lastRenderedPageBreak/>
        <w:t xml:space="preserve">Общие гарантии бесплатной медицинской помощи гражданам, освобожденным из пенитенциарных учреждений, такие же, как законопослушным гражданам. </w:t>
      </w:r>
      <w:r w:rsidR="00F05447" w:rsidRPr="005D7B58">
        <w:rPr>
          <w:sz w:val="28"/>
          <w:szCs w:val="28"/>
        </w:rPr>
        <w:t>Тем не менее необходимо выделить медицинские мероприятия</w:t>
      </w:r>
      <w:r w:rsidRPr="005D7B58">
        <w:rPr>
          <w:sz w:val="28"/>
          <w:szCs w:val="28"/>
        </w:rPr>
        <w:t xml:space="preserve"> </w:t>
      </w:r>
      <w:r w:rsidR="00F05447" w:rsidRPr="005D7B58">
        <w:rPr>
          <w:sz w:val="28"/>
          <w:szCs w:val="28"/>
        </w:rPr>
        <w:t>в отдельную группу мероприятий ресоциализационной направленности</w:t>
      </w:r>
      <w:r w:rsidRPr="005D7B58">
        <w:rPr>
          <w:sz w:val="28"/>
          <w:szCs w:val="28"/>
        </w:rPr>
        <w:t xml:space="preserve">, </w:t>
      </w:r>
      <w:r w:rsidR="00F05447" w:rsidRPr="005D7B58">
        <w:rPr>
          <w:sz w:val="28"/>
          <w:szCs w:val="28"/>
        </w:rPr>
        <w:t>чтобы учесть особенности состояния здоровья осужденных, отбывших наказание в местах лишения свободы</w:t>
      </w:r>
      <w:r w:rsidR="005C2162" w:rsidRPr="005D7B58">
        <w:rPr>
          <w:sz w:val="28"/>
          <w:szCs w:val="28"/>
        </w:rPr>
        <w:t>,</w:t>
      </w:r>
      <w:r w:rsidR="00F05447" w:rsidRPr="005D7B58">
        <w:rPr>
          <w:sz w:val="28"/>
          <w:szCs w:val="28"/>
        </w:rPr>
        <w:t xml:space="preserve"> и риски </w:t>
      </w:r>
      <w:r w:rsidRPr="005D7B58">
        <w:rPr>
          <w:sz w:val="28"/>
          <w:szCs w:val="28"/>
        </w:rPr>
        <w:t>для здоровья данного лица и окружающих</w:t>
      </w:r>
      <w:r w:rsidR="005C2162" w:rsidRPr="005D7B58">
        <w:rPr>
          <w:sz w:val="28"/>
          <w:szCs w:val="28"/>
        </w:rPr>
        <w:t>, связанные с наличием социально значимых заболеваний</w:t>
      </w:r>
      <w:r w:rsidR="001923A2" w:rsidRPr="005D7B58">
        <w:rPr>
          <w:sz w:val="28"/>
          <w:szCs w:val="28"/>
        </w:rPr>
        <w:t>.</w:t>
      </w:r>
      <w:r w:rsidRPr="005D7B58">
        <w:rPr>
          <w:sz w:val="28"/>
          <w:szCs w:val="28"/>
        </w:rPr>
        <w:t xml:space="preserve"> В </w:t>
      </w:r>
      <w:r w:rsidR="00F05447" w:rsidRPr="005D7B58">
        <w:rPr>
          <w:sz w:val="28"/>
          <w:szCs w:val="28"/>
        </w:rPr>
        <w:t xml:space="preserve">настоящее время в </w:t>
      </w:r>
      <w:r w:rsidRPr="005D7B58">
        <w:rPr>
          <w:sz w:val="28"/>
          <w:szCs w:val="28"/>
        </w:rPr>
        <w:t xml:space="preserve">большинстве регионов РФ, </w:t>
      </w:r>
      <w:r w:rsidR="00F05447" w:rsidRPr="005D7B58">
        <w:rPr>
          <w:sz w:val="28"/>
          <w:szCs w:val="28"/>
        </w:rPr>
        <w:t>где</w:t>
      </w:r>
      <w:r w:rsidRPr="005D7B58">
        <w:rPr>
          <w:sz w:val="28"/>
          <w:szCs w:val="28"/>
        </w:rPr>
        <w:t xml:space="preserve"> оказание медицинской помощи освобожденным лицам предусмотрено в качестве самостоятельного мероприятия</w:t>
      </w:r>
      <w:r w:rsidR="003037A8" w:rsidRPr="005D7B58">
        <w:rPr>
          <w:sz w:val="28"/>
          <w:szCs w:val="28"/>
        </w:rPr>
        <w:t>,</w:t>
      </w:r>
      <w:r w:rsidR="00F05447" w:rsidRPr="005D7B58">
        <w:rPr>
          <w:sz w:val="28"/>
          <w:szCs w:val="28"/>
        </w:rPr>
        <w:t xml:space="preserve"> в региональном законодательстве</w:t>
      </w:r>
      <w:r w:rsidRPr="005D7B58">
        <w:rPr>
          <w:sz w:val="28"/>
          <w:szCs w:val="28"/>
        </w:rPr>
        <w:t xml:space="preserve"> оно не конкретизировано вовсе.</w:t>
      </w:r>
    </w:p>
    <w:p w14:paraId="0710424D" w14:textId="1275FAC6" w:rsidR="006745A0" w:rsidRPr="005D7B58" w:rsidRDefault="001923A2" w:rsidP="006745A0">
      <w:pPr>
        <w:pStyle w:val="11"/>
        <w:spacing w:line="360" w:lineRule="auto"/>
        <w:ind w:firstLine="709"/>
        <w:jc w:val="both"/>
        <w:rPr>
          <w:color w:val="000000" w:themeColor="text1"/>
          <w:sz w:val="28"/>
          <w:szCs w:val="28"/>
        </w:rPr>
      </w:pPr>
      <w:r w:rsidRPr="005D7B58">
        <w:rPr>
          <w:sz w:val="28"/>
          <w:szCs w:val="28"/>
        </w:rPr>
        <w:t xml:space="preserve">В первую очередь необходима организация взаимодействия учреждений уголовно-исполнительной системы и медицинских организаций при подготовке лиц с социально значимыми заболеваниями – туберкулезом, ВИЧ/СПИДом и гепатитом – к освобождению в целях обеспечения непрерывности их медицинского обслуживания и защиты населения путем направления извещений, выписок из истории болезни и т.п. (например, в Московской области такое мероприятие прямо предусмотрено в отношении больных активным туберкулезом, наркоманией, алкоголизмом и ВИЧ-инфицированных). В целом преемственность между учреждениями исполнения наказания и «гражданскими» медицинскими организациями существует, однако уровень их взаимодействия необходимо повышать. В особенности с учетом отсутствия понимания, в какой медицинской организации лицо будет </w:t>
      </w:r>
      <w:r w:rsidR="00A65DF0" w:rsidRPr="005D7B58">
        <w:rPr>
          <w:sz w:val="28"/>
          <w:szCs w:val="28"/>
        </w:rPr>
        <w:t xml:space="preserve">получателем </w:t>
      </w:r>
      <w:r w:rsidRPr="005D7B58">
        <w:rPr>
          <w:sz w:val="28"/>
          <w:szCs w:val="28"/>
        </w:rPr>
        <w:t>медицинск</w:t>
      </w:r>
      <w:r w:rsidR="00A65DF0" w:rsidRPr="005D7B58">
        <w:rPr>
          <w:sz w:val="28"/>
          <w:szCs w:val="28"/>
        </w:rPr>
        <w:t>ой</w:t>
      </w:r>
      <w:r w:rsidRPr="005D7B58">
        <w:rPr>
          <w:sz w:val="28"/>
          <w:szCs w:val="28"/>
        </w:rPr>
        <w:t xml:space="preserve"> помощ</w:t>
      </w:r>
      <w:r w:rsidR="00A65DF0" w:rsidRPr="005D7B58">
        <w:rPr>
          <w:sz w:val="28"/>
          <w:szCs w:val="28"/>
        </w:rPr>
        <w:t>и</w:t>
      </w:r>
      <w:r w:rsidRPr="005D7B58">
        <w:rPr>
          <w:sz w:val="28"/>
          <w:szCs w:val="28"/>
        </w:rPr>
        <w:t>.</w:t>
      </w:r>
      <w:r w:rsidR="006745A0" w:rsidRPr="005D7B58">
        <w:rPr>
          <w:color w:val="000000" w:themeColor="text1"/>
          <w:sz w:val="28"/>
          <w:szCs w:val="28"/>
        </w:rPr>
        <w:t xml:space="preserve"> В целях обеспечения непрерывного характера медицинской помощи как в период отбывания наказания, так и после его отбывания предлагается использовать зарубежный опыт и предусмотреть ведение </w:t>
      </w:r>
      <w:r w:rsidR="006745A0" w:rsidRPr="005D7B58">
        <w:rPr>
          <w:i/>
          <w:color w:val="000000" w:themeColor="text1"/>
          <w:sz w:val="28"/>
          <w:szCs w:val="28"/>
        </w:rPr>
        <w:t>электронной медицинской карты</w:t>
      </w:r>
      <w:r w:rsidR="006745A0" w:rsidRPr="005D7B58">
        <w:rPr>
          <w:color w:val="000000" w:themeColor="text1"/>
          <w:sz w:val="28"/>
          <w:szCs w:val="28"/>
        </w:rPr>
        <w:t>, которая постоянно следует за осужденным, как в случае перевода его в другое исправительное учреждение, так и после отбывания наказания.</w:t>
      </w:r>
    </w:p>
    <w:p w14:paraId="549DBDC9" w14:textId="77777777" w:rsidR="001923A2" w:rsidRPr="005D7B58" w:rsidRDefault="001923A2" w:rsidP="001923A2">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lastRenderedPageBreak/>
        <w:t xml:space="preserve">Требование совместной работы учреждений ФСИН России и медицинских организаций </w:t>
      </w:r>
      <w:r w:rsidR="00DA19BA" w:rsidRPr="005D7B58">
        <w:rPr>
          <w:rFonts w:ascii="Times New Roman" w:hAnsi="Times New Roman" w:cs="Times New Roman"/>
          <w:sz w:val="28"/>
          <w:szCs w:val="28"/>
        </w:rPr>
        <w:t xml:space="preserve">уже </w:t>
      </w:r>
      <w:r w:rsidRPr="005D7B58">
        <w:rPr>
          <w:rFonts w:ascii="Times New Roman" w:hAnsi="Times New Roman" w:cs="Times New Roman"/>
          <w:sz w:val="28"/>
          <w:szCs w:val="28"/>
        </w:rPr>
        <w:t>начинает внедряться в действующее законодательство</w:t>
      </w:r>
      <w:r w:rsidR="00AE61BE" w:rsidRPr="005D7B58">
        <w:rPr>
          <w:rFonts w:ascii="Times New Roman" w:hAnsi="Times New Roman" w:cs="Times New Roman"/>
          <w:sz w:val="28"/>
          <w:szCs w:val="28"/>
        </w:rPr>
        <w:t>, н</w:t>
      </w:r>
      <w:r w:rsidRPr="005D7B58">
        <w:rPr>
          <w:rFonts w:ascii="Times New Roman" w:hAnsi="Times New Roman" w:cs="Times New Roman"/>
          <w:sz w:val="28"/>
          <w:szCs w:val="28"/>
        </w:rPr>
        <w:t xml:space="preserve">апример, </w:t>
      </w:r>
      <w:r w:rsidR="00AE61BE" w:rsidRPr="005D7B58">
        <w:rPr>
          <w:rFonts w:ascii="Times New Roman" w:hAnsi="Times New Roman" w:cs="Times New Roman"/>
          <w:sz w:val="28"/>
          <w:szCs w:val="28"/>
        </w:rPr>
        <w:t>посредством</w:t>
      </w:r>
      <w:r w:rsidRPr="005D7B58">
        <w:rPr>
          <w:rFonts w:ascii="Times New Roman" w:hAnsi="Times New Roman" w:cs="Times New Roman"/>
          <w:sz w:val="28"/>
          <w:szCs w:val="28"/>
        </w:rPr>
        <w:t xml:space="preserve"> предписани</w:t>
      </w:r>
      <w:r w:rsidR="00AE61BE" w:rsidRPr="005D7B58">
        <w:rPr>
          <w:rFonts w:ascii="Times New Roman" w:hAnsi="Times New Roman" w:cs="Times New Roman"/>
          <w:sz w:val="28"/>
          <w:szCs w:val="28"/>
        </w:rPr>
        <w:t>я</w:t>
      </w:r>
      <w:r w:rsidRPr="005D7B58">
        <w:rPr>
          <w:rFonts w:ascii="Times New Roman" w:hAnsi="Times New Roman" w:cs="Times New Roman"/>
          <w:sz w:val="28"/>
          <w:szCs w:val="28"/>
        </w:rPr>
        <w:t xml:space="preserve"> </w:t>
      </w:r>
      <w:r w:rsidR="00AE61BE" w:rsidRPr="005D7B58">
        <w:rPr>
          <w:rFonts w:ascii="Times New Roman" w:hAnsi="Times New Roman" w:cs="Times New Roman"/>
          <w:sz w:val="28"/>
          <w:szCs w:val="28"/>
        </w:rPr>
        <w:t>о</w:t>
      </w:r>
      <w:r w:rsidRPr="005D7B58">
        <w:rPr>
          <w:rFonts w:ascii="Times New Roman" w:hAnsi="Times New Roman" w:cs="Times New Roman"/>
          <w:sz w:val="28"/>
          <w:szCs w:val="28"/>
        </w:rPr>
        <w:t xml:space="preserve"> к</w:t>
      </w:r>
      <w:r w:rsidRPr="005D7B58">
        <w:rPr>
          <w:rFonts w:ascii="Times New Roman" w:hAnsi="Times New Roman" w:cs="Times New Roman"/>
          <w:sz w:val="28"/>
          <w:szCs w:val="28"/>
          <w:shd w:val="clear" w:color="auto" w:fill="FFFFFF"/>
        </w:rPr>
        <w:t>онтрол</w:t>
      </w:r>
      <w:r w:rsidR="00AE61BE" w:rsidRPr="005D7B58">
        <w:rPr>
          <w:rFonts w:ascii="Times New Roman" w:hAnsi="Times New Roman" w:cs="Times New Roman"/>
          <w:sz w:val="28"/>
          <w:szCs w:val="28"/>
          <w:shd w:val="clear" w:color="auto" w:fill="FFFFFF"/>
        </w:rPr>
        <w:t>е</w:t>
      </w:r>
      <w:r w:rsidRPr="005D7B58">
        <w:rPr>
          <w:rFonts w:ascii="Times New Roman" w:hAnsi="Times New Roman" w:cs="Times New Roman"/>
          <w:sz w:val="28"/>
          <w:szCs w:val="28"/>
          <w:shd w:val="clear" w:color="auto" w:fill="FFFFFF"/>
        </w:rPr>
        <w:t xml:space="preserve"> за исполнением осужденным обязанности пройти лечение от наркомании и медицинскую и (или) социальную реабилитацию (в случае соответствующего решения суда при назначении наказаний, не связанных с изоляцией от общества) </w:t>
      </w:r>
      <w:r w:rsidR="004029F5" w:rsidRPr="005D7B58">
        <w:rPr>
          <w:rFonts w:ascii="Times New Roman" w:hAnsi="Times New Roman" w:cs="Times New Roman"/>
          <w:sz w:val="28"/>
          <w:szCs w:val="28"/>
          <w:shd w:val="clear" w:color="auto" w:fill="FFFFFF"/>
        </w:rPr>
        <w:t>в порядке, устан</w:t>
      </w:r>
      <w:r w:rsidR="00DA19BA" w:rsidRPr="005D7B58">
        <w:rPr>
          <w:rFonts w:ascii="Times New Roman" w:hAnsi="Times New Roman" w:cs="Times New Roman"/>
          <w:sz w:val="28"/>
          <w:szCs w:val="28"/>
          <w:shd w:val="clear" w:color="auto" w:fill="FFFFFF"/>
        </w:rPr>
        <w:t>о</w:t>
      </w:r>
      <w:r w:rsidR="004029F5" w:rsidRPr="005D7B58">
        <w:rPr>
          <w:rFonts w:ascii="Times New Roman" w:hAnsi="Times New Roman" w:cs="Times New Roman"/>
          <w:sz w:val="28"/>
          <w:szCs w:val="28"/>
          <w:shd w:val="clear" w:color="auto" w:fill="FFFFFF"/>
        </w:rPr>
        <w:t>вл</w:t>
      </w:r>
      <w:r w:rsidR="00DA19BA" w:rsidRPr="005D7B58">
        <w:rPr>
          <w:rFonts w:ascii="Times New Roman" w:hAnsi="Times New Roman" w:cs="Times New Roman"/>
          <w:sz w:val="28"/>
          <w:szCs w:val="28"/>
          <w:shd w:val="clear" w:color="auto" w:fill="FFFFFF"/>
        </w:rPr>
        <w:t>енном</w:t>
      </w:r>
      <w:r w:rsidR="004029F5" w:rsidRPr="005D7B58">
        <w:rPr>
          <w:rFonts w:ascii="Times New Roman" w:hAnsi="Times New Roman" w:cs="Times New Roman"/>
          <w:sz w:val="28"/>
          <w:szCs w:val="28"/>
          <w:shd w:val="clear" w:color="auto" w:fill="FFFFFF"/>
        </w:rPr>
        <w:t xml:space="preserve"> </w:t>
      </w:r>
      <w:r w:rsidRPr="005D7B58">
        <w:rPr>
          <w:rFonts w:ascii="Times New Roman" w:hAnsi="Times New Roman" w:cs="Times New Roman"/>
          <w:sz w:val="28"/>
          <w:szCs w:val="28"/>
          <w:shd w:val="clear" w:color="auto" w:fill="FFFFFF"/>
        </w:rPr>
        <w:t>совместно Министерств</w:t>
      </w:r>
      <w:r w:rsidR="004029F5" w:rsidRPr="005D7B58">
        <w:rPr>
          <w:rFonts w:ascii="Times New Roman" w:hAnsi="Times New Roman" w:cs="Times New Roman"/>
          <w:sz w:val="28"/>
          <w:szCs w:val="28"/>
          <w:shd w:val="clear" w:color="auto" w:fill="FFFFFF"/>
        </w:rPr>
        <w:t>ом</w:t>
      </w:r>
      <w:r w:rsidRPr="005D7B58">
        <w:rPr>
          <w:rFonts w:ascii="Times New Roman" w:hAnsi="Times New Roman" w:cs="Times New Roman"/>
          <w:sz w:val="28"/>
          <w:szCs w:val="28"/>
          <w:shd w:val="clear" w:color="auto" w:fill="FFFFFF"/>
        </w:rPr>
        <w:t xml:space="preserve"> юстиции РФ и Министерств</w:t>
      </w:r>
      <w:r w:rsidR="004029F5" w:rsidRPr="005D7B58">
        <w:rPr>
          <w:rFonts w:ascii="Times New Roman" w:hAnsi="Times New Roman" w:cs="Times New Roman"/>
          <w:sz w:val="28"/>
          <w:szCs w:val="28"/>
          <w:shd w:val="clear" w:color="auto" w:fill="FFFFFF"/>
        </w:rPr>
        <w:t>ом</w:t>
      </w:r>
      <w:r w:rsidRPr="005D7B58">
        <w:rPr>
          <w:rFonts w:ascii="Times New Roman" w:hAnsi="Times New Roman" w:cs="Times New Roman"/>
          <w:sz w:val="28"/>
          <w:szCs w:val="28"/>
          <w:shd w:val="clear" w:color="auto" w:fill="FFFFFF"/>
        </w:rPr>
        <w:t xml:space="preserve"> здравоохранения РФ (ст.</w:t>
      </w:r>
      <w:r w:rsidR="00DA19BA" w:rsidRPr="005D7B58">
        <w:rPr>
          <w:rFonts w:ascii="Times New Roman" w:hAnsi="Times New Roman" w:cs="Times New Roman"/>
          <w:sz w:val="28"/>
          <w:szCs w:val="28"/>
          <w:shd w:val="clear" w:color="auto" w:fill="FFFFFF"/>
        </w:rPr>
        <w:t> </w:t>
      </w:r>
      <w:r w:rsidRPr="005D7B58">
        <w:rPr>
          <w:rFonts w:ascii="Times New Roman" w:hAnsi="Times New Roman" w:cs="Times New Roman"/>
          <w:sz w:val="28"/>
          <w:szCs w:val="28"/>
          <w:shd w:val="clear" w:color="auto" w:fill="FFFFFF"/>
        </w:rPr>
        <w:t>72.1 УК РФ).</w:t>
      </w:r>
    </w:p>
    <w:p w14:paraId="4286BD35" w14:textId="77777777" w:rsidR="008D2082" w:rsidRPr="005D7B58" w:rsidRDefault="001923A2" w:rsidP="008D2082">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lang w:eastAsia="ru-RU"/>
        </w:rPr>
        <w:t xml:space="preserve">При выработке системы медицинских мероприятий ресоциализационной направленности внимание должно быть сосредоточено на освобожденных лицах, которые нуждаются в лечении, в особенности </w:t>
      </w:r>
      <w:r w:rsidR="00A9514D" w:rsidRPr="005D7B58">
        <w:rPr>
          <w:rFonts w:ascii="Times New Roman" w:hAnsi="Times New Roman" w:cs="Times New Roman"/>
          <w:sz w:val="28"/>
          <w:szCs w:val="28"/>
          <w:lang w:eastAsia="ru-RU"/>
        </w:rPr>
        <w:t xml:space="preserve">при </w:t>
      </w:r>
      <w:r w:rsidRPr="005D7B58">
        <w:rPr>
          <w:rFonts w:ascii="Times New Roman" w:hAnsi="Times New Roman" w:cs="Times New Roman"/>
          <w:sz w:val="28"/>
          <w:szCs w:val="28"/>
          <w:lang w:eastAsia="ru-RU"/>
        </w:rPr>
        <w:t>социально значимых заболевани</w:t>
      </w:r>
      <w:r w:rsidR="00A9514D" w:rsidRPr="005D7B58">
        <w:rPr>
          <w:rFonts w:ascii="Times New Roman" w:hAnsi="Times New Roman" w:cs="Times New Roman"/>
          <w:sz w:val="28"/>
          <w:szCs w:val="28"/>
          <w:lang w:eastAsia="ru-RU"/>
        </w:rPr>
        <w:t>ях</w:t>
      </w:r>
      <w:r w:rsidRPr="005D7B58">
        <w:rPr>
          <w:rFonts w:ascii="Times New Roman" w:hAnsi="Times New Roman" w:cs="Times New Roman"/>
          <w:sz w:val="28"/>
          <w:szCs w:val="28"/>
          <w:lang w:eastAsia="ru-RU"/>
        </w:rPr>
        <w:t xml:space="preserve">. Однако </w:t>
      </w:r>
      <w:r w:rsidR="00A85739" w:rsidRPr="005D7B58">
        <w:rPr>
          <w:rFonts w:ascii="Times New Roman" w:hAnsi="Times New Roman" w:cs="Times New Roman"/>
          <w:sz w:val="28"/>
          <w:szCs w:val="28"/>
          <w:lang w:eastAsia="ru-RU"/>
        </w:rPr>
        <w:t xml:space="preserve">их </w:t>
      </w:r>
      <w:r w:rsidRPr="005D7B58">
        <w:rPr>
          <w:rFonts w:ascii="Times New Roman" w:hAnsi="Times New Roman" w:cs="Times New Roman"/>
          <w:sz w:val="28"/>
          <w:szCs w:val="28"/>
          <w:lang w:eastAsia="ru-RU"/>
        </w:rPr>
        <w:t xml:space="preserve">лечение возможно только </w:t>
      </w:r>
      <w:r w:rsidR="008D2082" w:rsidRPr="005D7B58">
        <w:rPr>
          <w:rFonts w:ascii="Times New Roman" w:hAnsi="Times New Roman" w:cs="Times New Roman"/>
          <w:sz w:val="28"/>
          <w:szCs w:val="28"/>
          <w:lang w:eastAsia="ru-RU"/>
        </w:rPr>
        <w:t>с соблюдением принципа добровольности получения медицинской помощи и правом каждого на отказ от медицинского вмешательства, предусмотренны</w:t>
      </w:r>
      <w:r w:rsidR="00520CE6" w:rsidRPr="005D7B58">
        <w:rPr>
          <w:rFonts w:ascii="Times New Roman" w:hAnsi="Times New Roman" w:cs="Times New Roman"/>
          <w:sz w:val="28"/>
          <w:szCs w:val="28"/>
          <w:lang w:eastAsia="ru-RU"/>
        </w:rPr>
        <w:t xml:space="preserve">х </w:t>
      </w:r>
      <w:r w:rsidR="008D2082" w:rsidRPr="005D7B58">
        <w:rPr>
          <w:rFonts w:ascii="Times New Roman" w:eastAsia="Times New Roman" w:hAnsi="Times New Roman" w:cs="Times New Roman"/>
          <w:sz w:val="28"/>
          <w:szCs w:val="28"/>
          <w:lang w:eastAsia="ru-RU"/>
        </w:rPr>
        <w:t>Федеральным законом от 21 ноября 2011 г. № 323-ФЗ «Об основах охраны здоровья граждан в Российской Федерации».</w:t>
      </w:r>
      <w:r w:rsidRPr="005D7B58">
        <w:rPr>
          <w:rFonts w:ascii="Times New Roman" w:hAnsi="Times New Roman" w:cs="Times New Roman"/>
          <w:sz w:val="28"/>
          <w:szCs w:val="28"/>
          <w:lang w:eastAsia="ru-RU"/>
        </w:rPr>
        <w:t xml:space="preserve"> Это обусловливает специфический подход к форм</w:t>
      </w:r>
      <w:r w:rsidR="00B0221D" w:rsidRPr="005D7B58">
        <w:rPr>
          <w:rFonts w:ascii="Times New Roman" w:hAnsi="Times New Roman" w:cs="Times New Roman"/>
          <w:sz w:val="28"/>
          <w:szCs w:val="28"/>
          <w:lang w:eastAsia="ru-RU"/>
        </w:rPr>
        <w:t>ированию</w:t>
      </w:r>
      <w:r w:rsidRPr="005D7B58">
        <w:rPr>
          <w:rFonts w:ascii="Times New Roman" w:hAnsi="Times New Roman" w:cs="Times New Roman"/>
          <w:sz w:val="28"/>
          <w:szCs w:val="28"/>
          <w:lang w:eastAsia="ru-RU"/>
        </w:rPr>
        <w:t xml:space="preserve"> </w:t>
      </w:r>
      <w:r w:rsidR="00B0221D" w:rsidRPr="005D7B58">
        <w:rPr>
          <w:rFonts w:ascii="Times New Roman" w:hAnsi="Times New Roman" w:cs="Times New Roman"/>
          <w:sz w:val="28"/>
          <w:szCs w:val="28"/>
          <w:lang w:eastAsia="ru-RU"/>
        </w:rPr>
        <w:t>медицинских</w:t>
      </w:r>
      <w:r w:rsidRPr="005D7B58">
        <w:rPr>
          <w:rFonts w:ascii="Times New Roman" w:hAnsi="Times New Roman" w:cs="Times New Roman"/>
          <w:sz w:val="28"/>
          <w:szCs w:val="28"/>
          <w:lang w:eastAsia="ru-RU"/>
        </w:rPr>
        <w:t xml:space="preserve"> мероприятий</w:t>
      </w:r>
      <w:r w:rsidR="00B0221D" w:rsidRPr="005D7B58">
        <w:rPr>
          <w:rFonts w:ascii="Times New Roman" w:hAnsi="Times New Roman" w:cs="Times New Roman"/>
          <w:sz w:val="28"/>
          <w:szCs w:val="28"/>
          <w:lang w:eastAsia="ru-RU"/>
        </w:rPr>
        <w:t xml:space="preserve"> ресоциализационной направленности</w:t>
      </w:r>
      <w:r w:rsidRPr="005D7B58">
        <w:rPr>
          <w:rFonts w:ascii="Times New Roman" w:hAnsi="Times New Roman" w:cs="Times New Roman"/>
          <w:sz w:val="28"/>
          <w:szCs w:val="28"/>
          <w:lang w:eastAsia="ru-RU"/>
        </w:rPr>
        <w:t xml:space="preserve">. </w:t>
      </w:r>
      <w:r w:rsidRPr="005D7B58">
        <w:rPr>
          <w:rFonts w:ascii="Times New Roman" w:hAnsi="Times New Roman" w:cs="Times New Roman"/>
          <w:sz w:val="28"/>
          <w:szCs w:val="28"/>
        </w:rPr>
        <w:t>В целях снижения опасности заражения осужденных социально значимыми заболеваниями – туберкулезом, ВИЧ/СПИДом и гепатитом –</w:t>
      </w:r>
      <w:r w:rsidR="004029F5" w:rsidRPr="005D7B58">
        <w:rPr>
          <w:rFonts w:ascii="Times New Roman" w:hAnsi="Times New Roman" w:cs="Times New Roman"/>
          <w:sz w:val="28"/>
          <w:szCs w:val="28"/>
        </w:rPr>
        <w:t xml:space="preserve"> </w:t>
      </w:r>
      <w:r w:rsidR="00143504" w:rsidRPr="005D7B58">
        <w:rPr>
          <w:rFonts w:ascii="Times New Roman" w:hAnsi="Times New Roman" w:cs="Times New Roman"/>
          <w:sz w:val="28"/>
          <w:szCs w:val="28"/>
        </w:rPr>
        <w:t xml:space="preserve">рекомендуется </w:t>
      </w:r>
      <w:r w:rsidRPr="005D7B58">
        <w:rPr>
          <w:rFonts w:ascii="Times New Roman" w:hAnsi="Times New Roman" w:cs="Times New Roman"/>
          <w:sz w:val="28"/>
          <w:szCs w:val="28"/>
        </w:rPr>
        <w:t>пров</w:t>
      </w:r>
      <w:r w:rsidR="004029F5" w:rsidRPr="005D7B58">
        <w:rPr>
          <w:rFonts w:ascii="Times New Roman" w:hAnsi="Times New Roman" w:cs="Times New Roman"/>
          <w:sz w:val="28"/>
          <w:szCs w:val="28"/>
        </w:rPr>
        <w:t>одит</w:t>
      </w:r>
      <w:r w:rsidR="00143504" w:rsidRPr="005D7B58">
        <w:rPr>
          <w:rFonts w:ascii="Times New Roman" w:hAnsi="Times New Roman" w:cs="Times New Roman"/>
          <w:sz w:val="28"/>
          <w:szCs w:val="28"/>
        </w:rPr>
        <w:t>ь</w:t>
      </w:r>
      <w:r w:rsidRPr="005D7B58">
        <w:rPr>
          <w:rFonts w:ascii="Times New Roman" w:hAnsi="Times New Roman" w:cs="Times New Roman"/>
          <w:sz w:val="28"/>
          <w:szCs w:val="28"/>
        </w:rPr>
        <w:t xml:space="preserve"> активн</w:t>
      </w:r>
      <w:r w:rsidR="00143504" w:rsidRPr="005D7B58">
        <w:rPr>
          <w:rFonts w:ascii="Times New Roman" w:hAnsi="Times New Roman" w:cs="Times New Roman"/>
          <w:sz w:val="28"/>
          <w:szCs w:val="28"/>
        </w:rPr>
        <w:t>ую</w:t>
      </w:r>
      <w:r w:rsidRPr="005D7B58">
        <w:rPr>
          <w:rFonts w:ascii="Times New Roman" w:hAnsi="Times New Roman" w:cs="Times New Roman"/>
          <w:sz w:val="28"/>
          <w:szCs w:val="28"/>
        </w:rPr>
        <w:t xml:space="preserve"> просветительск</w:t>
      </w:r>
      <w:r w:rsidR="00143504" w:rsidRPr="005D7B58">
        <w:rPr>
          <w:rFonts w:ascii="Times New Roman" w:hAnsi="Times New Roman" w:cs="Times New Roman"/>
          <w:sz w:val="28"/>
          <w:szCs w:val="28"/>
        </w:rPr>
        <w:t>ую</w:t>
      </w:r>
      <w:r w:rsidRPr="005D7B58">
        <w:rPr>
          <w:rFonts w:ascii="Times New Roman" w:hAnsi="Times New Roman" w:cs="Times New Roman"/>
          <w:sz w:val="28"/>
          <w:szCs w:val="28"/>
        </w:rPr>
        <w:t xml:space="preserve"> и профилактическ</w:t>
      </w:r>
      <w:r w:rsidR="00143504" w:rsidRPr="005D7B58">
        <w:rPr>
          <w:rFonts w:ascii="Times New Roman" w:hAnsi="Times New Roman" w:cs="Times New Roman"/>
          <w:sz w:val="28"/>
          <w:szCs w:val="28"/>
        </w:rPr>
        <w:t>ую</w:t>
      </w:r>
      <w:r w:rsidRPr="005D7B58">
        <w:rPr>
          <w:rFonts w:ascii="Times New Roman" w:hAnsi="Times New Roman" w:cs="Times New Roman"/>
          <w:sz w:val="28"/>
          <w:szCs w:val="28"/>
        </w:rPr>
        <w:t xml:space="preserve"> работ</w:t>
      </w:r>
      <w:r w:rsidR="00143504" w:rsidRPr="005D7B58">
        <w:rPr>
          <w:rFonts w:ascii="Times New Roman" w:hAnsi="Times New Roman" w:cs="Times New Roman"/>
          <w:sz w:val="28"/>
          <w:szCs w:val="28"/>
        </w:rPr>
        <w:t>у</w:t>
      </w:r>
      <w:r w:rsidRPr="005D7B58">
        <w:rPr>
          <w:rFonts w:ascii="Times New Roman" w:hAnsi="Times New Roman" w:cs="Times New Roman"/>
          <w:sz w:val="28"/>
          <w:szCs w:val="28"/>
        </w:rPr>
        <w:t>, в том числе с привлечением тех, кто имеет успешный опыт медицинской ресоциализации</w:t>
      </w:r>
      <w:r w:rsidR="00143504" w:rsidRPr="005D7B58">
        <w:rPr>
          <w:rFonts w:ascii="Times New Roman" w:hAnsi="Times New Roman" w:cs="Times New Roman"/>
          <w:sz w:val="28"/>
          <w:szCs w:val="28"/>
        </w:rPr>
        <w:t>, а также</w:t>
      </w:r>
      <w:r w:rsidR="00C23056" w:rsidRPr="005D7B58">
        <w:rPr>
          <w:rFonts w:ascii="Times New Roman" w:hAnsi="Times New Roman" w:cs="Times New Roman"/>
          <w:sz w:val="28"/>
          <w:szCs w:val="28"/>
        </w:rPr>
        <w:t xml:space="preserve"> оказыва</w:t>
      </w:r>
      <w:r w:rsidR="00143504" w:rsidRPr="005D7B58">
        <w:rPr>
          <w:rFonts w:ascii="Times New Roman" w:hAnsi="Times New Roman" w:cs="Times New Roman"/>
          <w:sz w:val="28"/>
          <w:szCs w:val="28"/>
        </w:rPr>
        <w:t>ть</w:t>
      </w:r>
      <w:r w:rsidR="00C23056" w:rsidRPr="005D7B58">
        <w:rPr>
          <w:rFonts w:ascii="Times New Roman" w:hAnsi="Times New Roman" w:cs="Times New Roman"/>
          <w:sz w:val="28"/>
          <w:szCs w:val="28"/>
        </w:rPr>
        <w:t xml:space="preserve"> лечебно-профилактическ</w:t>
      </w:r>
      <w:r w:rsidR="00143504" w:rsidRPr="005D7B58">
        <w:rPr>
          <w:rFonts w:ascii="Times New Roman" w:hAnsi="Times New Roman" w:cs="Times New Roman"/>
          <w:sz w:val="28"/>
          <w:szCs w:val="28"/>
        </w:rPr>
        <w:t>ую</w:t>
      </w:r>
      <w:r w:rsidR="00C23056" w:rsidRPr="005D7B58">
        <w:rPr>
          <w:rFonts w:ascii="Times New Roman" w:hAnsi="Times New Roman" w:cs="Times New Roman"/>
          <w:sz w:val="28"/>
          <w:szCs w:val="28"/>
        </w:rPr>
        <w:t xml:space="preserve"> помощь на добровольной основе</w:t>
      </w:r>
      <w:r w:rsidRPr="005D7B58">
        <w:rPr>
          <w:rFonts w:ascii="Times New Roman" w:hAnsi="Times New Roman" w:cs="Times New Roman"/>
          <w:sz w:val="28"/>
          <w:szCs w:val="28"/>
        </w:rPr>
        <w:t>.</w:t>
      </w:r>
    </w:p>
    <w:p w14:paraId="46157764" w14:textId="77777777" w:rsidR="001923A2" w:rsidRPr="005D7B58" w:rsidRDefault="004029F5" w:rsidP="00A85739">
      <w:pPr>
        <w:autoSpaceDE w:val="0"/>
        <w:autoSpaceDN w:val="0"/>
        <w:adjustRightInd w:val="0"/>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 xml:space="preserve">Вместе с тем </w:t>
      </w:r>
      <w:r w:rsidR="00A85739" w:rsidRPr="005D7B58">
        <w:rPr>
          <w:rFonts w:ascii="Times New Roman" w:hAnsi="Times New Roman" w:cs="Times New Roman"/>
          <w:sz w:val="28"/>
          <w:szCs w:val="28"/>
        </w:rPr>
        <w:t>д</w:t>
      </w:r>
      <w:r w:rsidR="001923A2" w:rsidRPr="005D7B58">
        <w:rPr>
          <w:rFonts w:ascii="Times New Roman" w:eastAsia="Times New Roman" w:hAnsi="Times New Roman" w:cs="Times New Roman"/>
          <w:sz w:val="28"/>
          <w:szCs w:val="28"/>
          <w:lang w:eastAsia="ru-RU"/>
        </w:rPr>
        <w:t xml:space="preserve">ействующее законодательство содержит исключения из принципа добровольности, связанные с возможностью принудительной госпитализации, в частности, больных заразными формами туберкулеза и лиц, страдающих психическими расстройствами, по решению суда (ст. 10 Федерального закона от 18 июня 2001 г. № 77-ФЗ «О предупреждении распространения туберкулеза в Российской Федерации», ст. 29 Закона РФ от 2 июля 1992 г. № 3185-1 «О психиатрической помощи и гарантиях прав граждан </w:t>
      </w:r>
      <w:r w:rsidR="001923A2" w:rsidRPr="005D7B58">
        <w:rPr>
          <w:rFonts w:ascii="Times New Roman" w:eastAsia="Times New Roman" w:hAnsi="Times New Roman" w:cs="Times New Roman"/>
          <w:sz w:val="28"/>
          <w:szCs w:val="28"/>
          <w:lang w:eastAsia="ru-RU"/>
        </w:rPr>
        <w:lastRenderedPageBreak/>
        <w:t xml:space="preserve">при ее оказании»). Указанные заболевания, в особенности туберкулез, характерны для лиц, освобожденных из мест лишения свободы, и в этой связи организация защиты их здоровья, а также здоровья окружающих необходима. Практика вынесения соответствующих судебных решений сложилась и весьма распространена, что подтверждается официальными статистическими данными. </w:t>
      </w:r>
    </w:p>
    <w:p w14:paraId="409208B3" w14:textId="77777777" w:rsidR="001923A2" w:rsidRPr="005D7B58" w:rsidRDefault="001923A2" w:rsidP="00D57455">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eastAsia="Times New Roman" w:hAnsi="Times New Roman" w:cs="Times New Roman"/>
          <w:sz w:val="28"/>
          <w:szCs w:val="28"/>
          <w:lang w:eastAsia="ru-RU"/>
        </w:rPr>
        <w:t>Дальнейшее совершенствование данной деятельности возможно за счет организации взаимодействия учреждений уголовно-исполнительной системы и медицинских</w:t>
      </w:r>
      <w:r w:rsidR="00110090" w:rsidRPr="005D7B58">
        <w:rPr>
          <w:rFonts w:ascii="Times New Roman" w:eastAsia="Times New Roman" w:hAnsi="Times New Roman" w:cs="Times New Roman"/>
          <w:sz w:val="28"/>
          <w:szCs w:val="28"/>
          <w:lang w:eastAsia="ru-RU"/>
        </w:rPr>
        <w:t xml:space="preserve"> организаций, например,</w:t>
      </w:r>
      <w:r w:rsidRPr="005D7B58">
        <w:rPr>
          <w:rFonts w:ascii="Times New Roman" w:eastAsia="Times New Roman" w:hAnsi="Times New Roman" w:cs="Times New Roman"/>
          <w:sz w:val="28"/>
          <w:szCs w:val="28"/>
          <w:lang w:eastAsia="ru-RU"/>
        </w:rPr>
        <w:t xml:space="preserve"> противотуберкулезных организаций при подготовке больных туберкулезом к освобождению в целях обеспечения непрерывности их медицинского обслуживания и защиты населения, а также ускорения принятия ими мер по принудительной госпитализации при наличии к тому оснований. Другое предложение связано с активизацией инициатив подачи заявлений в суд руководителями медицинских противотуберкулезных организаций либо оперативного уведомления прокурора, поскольку, как правило, им в первоочередном порядке становится известно о нарушении санитарно-противоэпидемического режима и об уклонении больного от лечения. Подобный механизм позволит увеличить скорость и масштаб реагирования на случаи нарушений больными туберкулезом законодательства, при том, что в настоящее время практически все такие дела рассматриваются при посредничестве прокурора по его заявлению. </w:t>
      </w:r>
    </w:p>
    <w:p w14:paraId="3D649EE8" w14:textId="77777777" w:rsidR="001923A2" w:rsidRPr="005D7B58" w:rsidRDefault="00A85739" w:rsidP="00A85739">
      <w:pPr>
        <w:spacing w:after="0" w:line="360" w:lineRule="auto"/>
        <w:ind w:firstLine="709"/>
        <w:jc w:val="both"/>
        <w:rPr>
          <w:rFonts w:ascii="Times New Roman" w:hAnsi="Times New Roman" w:cs="Times New Roman"/>
          <w:sz w:val="28"/>
          <w:szCs w:val="28"/>
        </w:rPr>
      </w:pPr>
      <w:r w:rsidRPr="005D7B58">
        <w:rPr>
          <w:rFonts w:ascii="Times New Roman" w:hAnsi="Times New Roman" w:cs="Times New Roman"/>
          <w:sz w:val="28"/>
          <w:szCs w:val="28"/>
        </w:rPr>
        <w:t>В целях защиты населения и самих лиц, страдающих социально значимыми заболеваниями, актуализируется запрос на закрепление обязанности лечения с возможностью применения принуждения при уклонении от такой обязанности. Необходимы постановка на учет лиц, освобожденных из пенитенциарных учреждений с незавершенным курсом лечения от социально значимых заболеваний</w:t>
      </w:r>
      <w:r w:rsidR="00520CE6" w:rsidRPr="005D7B58">
        <w:rPr>
          <w:rFonts w:ascii="Times New Roman" w:hAnsi="Times New Roman" w:cs="Times New Roman"/>
          <w:sz w:val="28"/>
          <w:szCs w:val="28"/>
        </w:rPr>
        <w:t>,</w:t>
      </w:r>
      <w:r w:rsidRPr="005D7B58">
        <w:rPr>
          <w:rFonts w:ascii="Times New Roman" w:hAnsi="Times New Roman" w:cs="Times New Roman"/>
          <w:sz w:val="28"/>
          <w:szCs w:val="28"/>
        </w:rPr>
        <w:t xml:space="preserve"> и в случае их уклонения от лечения – применение ресоциализационных мер принудительного характера</w:t>
      </w:r>
      <w:r w:rsidR="00520CE6" w:rsidRPr="005D7B58">
        <w:rPr>
          <w:rFonts w:ascii="Times New Roman" w:hAnsi="Times New Roman" w:cs="Times New Roman"/>
          <w:sz w:val="28"/>
          <w:szCs w:val="28"/>
        </w:rPr>
        <w:t>, которые следует предусмотреть</w:t>
      </w:r>
      <w:r w:rsidRPr="005D7B58">
        <w:rPr>
          <w:rFonts w:ascii="Times New Roman" w:hAnsi="Times New Roman" w:cs="Times New Roman"/>
          <w:sz w:val="28"/>
          <w:szCs w:val="28"/>
        </w:rPr>
        <w:t xml:space="preserve"> в законодательств</w:t>
      </w:r>
      <w:r w:rsidR="00520CE6" w:rsidRPr="005D7B58">
        <w:rPr>
          <w:rFonts w:ascii="Times New Roman" w:hAnsi="Times New Roman" w:cs="Times New Roman"/>
          <w:sz w:val="28"/>
          <w:szCs w:val="28"/>
        </w:rPr>
        <w:t>е</w:t>
      </w:r>
      <w:r w:rsidRPr="005D7B58">
        <w:rPr>
          <w:rFonts w:ascii="Times New Roman" w:hAnsi="Times New Roman" w:cs="Times New Roman"/>
          <w:sz w:val="28"/>
          <w:szCs w:val="28"/>
        </w:rPr>
        <w:t>.</w:t>
      </w:r>
    </w:p>
    <w:p w14:paraId="583108FD" w14:textId="5DA01ABF" w:rsidR="001923A2" w:rsidRDefault="001923A2" w:rsidP="0031060B">
      <w:pPr>
        <w:pStyle w:val="aa"/>
        <w:spacing w:line="360" w:lineRule="auto"/>
        <w:rPr>
          <w:sz w:val="28"/>
          <w:szCs w:val="28"/>
        </w:rPr>
      </w:pPr>
    </w:p>
    <w:p w14:paraId="622F06C3" w14:textId="77777777" w:rsidR="00CD2A31" w:rsidRPr="005D7B58" w:rsidRDefault="00CD2A31" w:rsidP="0031060B">
      <w:pPr>
        <w:pStyle w:val="aa"/>
        <w:spacing w:line="360" w:lineRule="auto"/>
        <w:rPr>
          <w:sz w:val="28"/>
          <w:szCs w:val="28"/>
        </w:rPr>
      </w:pPr>
    </w:p>
    <w:p w14:paraId="6C32C286" w14:textId="65186E8F" w:rsidR="0031060B" w:rsidRPr="005D7B58" w:rsidRDefault="0031060B" w:rsidP="00C40585">
      <w:pPr>
        <w:pStyle w:val="a5"/>
        <w:spacing w:after="0" w:line="360" w:lineRule="auto"/>
        <w:ind w:left="0"/>
        <w:jc w:val="center"/>
        <w:rPr>
          <w:rFonts w:ascii="Times New Roman" w:eastAsia="Calibri" w:hAnsi="Times New Roman" w:cs="Times New Roman"/>
          <w:b/>
          <w:color w:val="00000A"/>
          <w:sz w:val="28"/>
          <w:szCs w:val="28"/>
        </w:rPr>
      </w:pPr>
      <w:r w:rsidRPr="005D7B58">
        <w:rPr>
          <w:rFonts w:ascii="Times New Roman" w:eastAsia="Calibri" w:hAnsi="Times New Roman" w:cs="Times New Roman"/>
          <w:b/>
          <w:color w:val="00000A"/>
          <w:sz w:val="28"/>
          <w:szCs w:val="28"/>
        </w:rPr>
        <w:lastRenderedPageBreak/>
        <w:t>2.</w:t>
      </w:r>
      <w:r w:rsidR="00C40585" w:rsidRPr="005D7B58">
        <w:rPr>
          <w:rFonts w:ascii="Times New Roman" w:eastAsia="Calibri" w:hAnsi="Times New Roman" w:cs="Times New Roman"/>
          <w:b/>
          <w:color w:val="00000A"/>
          <w:sz w:val="28"/>
          <w:szCs w:val="28"/>
        </w:rPr>
        <w:t>5</w:t>
      </w:r>
      <w:r w:rsidRPr="005D7B58">
        <w:rPr>
          <w:rFonts w:ascii="Times New Roman" w:eastAsia="Calibri" w:hAnsi="Times New Roman" w:cs="Times New Roman"/>
          <w:b/>
          <w:color w:val="00000A"/>
          <w:sz w:val="28"/>
          <w:szCs w:val="28"/>
        </w:rPr>
        <w:t>.</w:t>
      </w:r>
      <w:r w:rsidRPr="005D7B58">
        <w:rPr>
          <w:rFonts w:ascii="Times New Roman" w:eastAsia="Calibri" w:hAnsi="Times New Roman" w:cs="Times New Roman"/>
          <w:b/>
          <w:color w:val="00000A"/>
          <w:sz w:val="28"/>
          <w:szCs w:val="28"/>
        </w:rPr>
        <w:tab/>
      </w:r>
      <w:r w:rsidR="003B1E8B" w:rsidRPr="005D7B58">
        <w:rPr>
          <w:rFonts w:ascii="Times New Roman" w:eastAsia="Calibri" w:hAnsi="Times New Roman" w:cs="Times New Roman"/>
          <w:b/>
          <w:color w:val="000000" w:themeColor="text1"/>
          <w:sz w:val="28"/>
          <w:szCs w:val="28"/>
        </w:rPr>
        <w:t xml:space="preserve">Дополнительные мероприятия ресоциализационной направленности и </w:t>
      </w:r>
      <w:r w:rsidR="003B1E8B" w:rsidRPr="005D7B58">
        <w:rPr>
          <w:rFonts w:ascii="Times New Roman" w:eastAsia="SimSun" w:hAnsi="Times New Roman" w:cs="Times New Roman"/>
          <w:b/>
          <w:color w:val="000000" w:themeColor="text1"/>
          <w:kern w:val="1"/>
          <w:sz w:val="28"/>
          <w:szCs w:val="28"/>
          <w:lang w:eastAsia="hi-IN" w:bidi="hi-IN"/>
        </w:rPr>
        <w:t>защиты</w:t>
      </w:r>
      <w:r w:rsidRPr="005D7B58">
        <w:rPr>
          <w:rFonts w:ascii="Times New Roman" w:eastAsia="Calibri" w:hAnsi="Times New Roman" w:cs="Times New Roman"/>
          <w:b/>
          <w:color w:val="00000A"/>
          <w:sz w:val="28"/>
          <w:szCs w:val="28"/>
        </w:rPr>
        <w:t xml:space="preserve"> несовершеннолетних, </w:t>
      </w:r>
      <w:r w:rsidRPr="005D7B58">
        <w:rPr>
          <w:rFonts w:ascii="Times New Roman" w:eastAsia="SimSun" w:hAnsi="Times New Roman" w:cs="Times New Roman"/>
          <w:b/>
          <w:kern w:val="1"/>
          <w:sz w:val="28"/>
          <w:szCs w:val="28"/>
          <w:lang w:eastAsia="hi-IN" w:bidi="hi-IN"/>
        </w:rPr>
        <w:t>женщин, лиц пожилого возраста и с ограниченными возможностями здоровья, освобожденных из пенитенциарных учреждений</w:t>
      </w:r>
    </w:p>
    <w:p w14:paraId="725D8F1B" w14:textId="77777777" w:rsidR="0031060B" w:rsidRPr="005D7B58" w:rsidRDefault="0031060B" w:rsidP="0031060B">
      <w:pPr>
        <w:rPr>
          <w:rFonts w:ascii="Times New Roman" w:hAnsi="Times New Roman" w:cs="Times New Roman"/>
          <w:sz w:val="28"/>
          <w:szCs w:val="28"/>
        </w:rPr>
      </w:pPr>
    </w:p>
    <w:p w14:paraId="0A47E58A" w14:textId="77777777" w:rsidR="0031060B" w:rsidRPr="005D7B58" w:rsidRDefault="0031060B" w:rsidP="00C40585">
      <w:pPr>
        <w:pStyle w:val="aa"/>
        <w:spacing w:line="360" w:lineRule="auto"/>
        <w:ind w:firstLine="709"/>
        <w:jc w:val="both"/>
        <w:rPr>
          <w:i/>
          <w:color w:val="333333"/>
          <w:sz w:val="28"/>
          <w:szCs w:val="28"/>
          <w:shd w:val="clear" w:color="auto" w:fill="FFFFFF"/>
        </w:rPr>
      </w:pPr>
      <w:r w:rsidRPr="005D7B58">
        <w:rPr>
          <w:sz w:val="28"/>
          <w:szCs w:val="28"/>
        </w:rPr>
        <w:t xml:space="preserve">В особой государственной защите нуждаются </w:t>
      </w:r>
      <w:r w:rsidRPr="005D7B58">
        <w:rPr>
          <w:rFonts w:eastAsia="Calibri"/>
          <w:color w:val="00000A"/>
          <w:sz w:val="28"/>
          <w:szCs w:val="28"/>
        </w:rPr>
        <w:t xml:space="preserve">несовершеннолетние, </w:t>
      </w:r>
      <w:r w:rsidRPr="005D7B58">
        <w:rPr>
          <w:rFonts w:eastAsia="SimSun"/>
          <w:sz w:val="28"/>
          <w:szCs w:val="28"/>
          <w:lang w:bidi="hi-IN"/>
        </w:rPr>
        <w:t xml:space="preserve">женщины, лица пожилого возраста и с ограниченными возможностями здоровья, освобожденные из пенитенциарных учреждений. Эти граждане </w:t>
      </w:r>
      <w:r w:rsidRPr="005D7B58">
        <w:rPr>
          <w:rStyle w:val="fontstyle01"/>
          <w:rFonts w:ascii="Times New Roman" w:eastAsia="Calibri" w:hAnsi="Times New Roman"/>
          <w:sz w:val="28"/>
          <w:szCs w:val="28"/>
        </w:rPr>
        <w:t xml:space="preserve">отнесены к социально уязвимым категориям населения, что подтверждено </w:t>
      </w:r>
      <w:r w:rsidRPr="005D7B58">
        <w:rPr>
          <w:sz w:val="28"/>
          <w:szCs w:val="28"/>
        </w:rPr>
        <w:t xml:space="preserve">на уровне международных актов. </w:t>
      </w:r>
      <w:r w:rsidR="00DD4CAD" w:rsidRPr="005D7B58">
        <w:rPr>
          <w:sz w:val="28"/>
          <w:szCs w:val="28"/>
          <w:shd w:val="clear" w:color="auto" w:fill="FFFFFF"/>
        </w:rPr>
        <w:t xml:space="preserve">Так, в </w:t>
      </w:r>
      <w:r w:rsidR="00DD4CAD" w:rsidRPr="005D7B58">
        <w:rPr>
          <w:sz w:val="28"/>
          <w:szCs w:val="28"/>
        </w:rPr>
        <w:t>Своде принципов защиты всех лиц, подвергаемых задержанию или заключению в какой бы то ни было форме (п</w:t>
      </w:r>
      <w:r w:rsidR="00DD4CAD" w:rsidRPr="005D7B58">
        <w:rPr>
          <w:iCs/>
          <w:sz w:val="28"/>
          <w:szCs w:val="28"/>
          <w:shd w:val="clear" w:color="auto" w:fill="FFFFFF"/>
        </w:rPr>
        <w:t xml:space="preserve">ринят резолюцией 43/173 </w:t>
      </w:r>
      <w:hyperlink r:id="rId9" w:history="1"/>
      <w:r w:rsidR="00DD4CAD" w:rsidRPr="005D7B58">
        <w:rPr>
          <w:iCs/>
          <w:sz w:val="28"/>
          <w:szCs w:val="28"/>
          <w:shd w:val="clear" w:color="auto" w:fill="FFFFFF"/>
        </w:rPr>
        <w:t> Генеральной Ассамблеи ООН от 9 декабря 1988 г.), разъясняется, что «</w:t>
      </w:r>
      <w:r w:rsidR="00DD4CAD" w:rsidRPr="005D7B58">
        <w:rPr>
          <w:i/>
          <w:iCs/>
          <w:sz w:val="28"/>
          <w:szCs w:val="28"/>
          <w:shd w:val="clear" w:color="auto" w:fill="FFFFFF"/>
        </w:rPr>
        <w:t>м</w:t>
      </w:r>
      <w:r w:rsidR="00DD4CAD" w:rsidRPr="005D7B58">
        <w:rPr>
          <w:i/>
          <w:sz w:val="28"/>
          <w:szCs w:val="28"/>
          <w:shd w:val="clear" w:color="auto" w:fill="FFFFFF"/>
        </w:rPr>
        <w:t>еры, применяемые в рамках закона и предназначенные специально для защиты прав и особого статуса женщин, в особенности беременных женщин и кормящих матерей, а также детей, подростков, престарелых, больных или инвалидов, не рассматриваются как дискриминационные».</w:t>
      </w:r>
    </w:p>
    <w:p w14:paraId="033D93D0" w14:textId="77777777" w:rsidR="0031060B" w:rsidRPr="005D7B58" w:rsidRDefault="0031060B" w:rsidP="00A044D4">
      <w:pPr>
        <w:pStyle w:val="aa"/>
        <w:spacing w:line="360" w:lineRule="auto"/>
        <w:ind w:firstLine="709"/>
        <w:jc w:val="both"/>
        <w:rPr>
          <w:rFonts w:eastAsia="SimSun"/>
          <w:sz w:val="28"/>
          <w:szCs w:val="28"/>
          <w:lang w:bidi="hi-IN"/>
        </w:rPr>
      </w:pPr>
      <w:r w:rsidRPr="005D7B58">
        <w:rPr>
          <w:sz w:val="28"/>
          <w:szCs w:val="28"/>
        </w:rPr>
        <w:t>В целях реализации международных стандартов и р</w:t>
      </w:r>
      <w:r w:rsidRPr="005D7B58">
        <w:rPr>
          <w:rFonts w:eastAsia="Calibri"/>
          <w:sz w:val="28"/>
          <w:szCs w:val="28"/>
        </w:rPr>
        <w:t>уководствуясь идеей социального государства н</w:t>
      </w:r>
      <w:r w:rsidRPr="005D7B58">
        <w:rPr>
          <w:rFonts w:eastAsia="SimSun"/>
          <w:sz w:val="28"/>
          <w:szCs w:val="28"/>
          <w:lang w:bidi="hi-IN"/>
        </w:rPr>
        <w:t xml:space="preserve">еобходимо в законодательстве Российской Федерации </w:t>
      </w:r>
      <w:r w:rsidRPr="005D7B58">
        <w:rPr>
          <w:rFonts w:eastAsia="Calibri"/>
          <w:bCs/>
          <w:sz w:val="28"/>
          <w:szCs w:val="28"/>
        </w:rPr>
        <w:t xml:space="preserve">гарантировать </w:t>
      </w:r>
      <w:r w:rsidRPr="005D7B58">
        <w:rPr>
          <w:rFonts w:eastAsia="Calibri"/>
          <w:color w:val="00000A"/>
          <w:sz w:val="28"/>
          <w:szCs w:val="28"/>
        </w:rPr>
        <w:t xml:space="preserve">ресоциализацию и социальную </w:t>
      </w:r>
      <w:r w:rsidRPr="005D7B58">
        <w:rPr>
          <w:rFonts w:eastAsia="SimSun"/>
          <w:sz w:val="28"/>
          <w:szCs w:val="28"/>
          <w:lang w:bidi="hi-IN"/>
        </w:rPr>
        <w:t>защиту</w:t>
      </w:r>
      <w:r w:rsidRPr="005D7B58">
        <w:rPr>
          <w:rFonts w:eastAsia="Calibri"/>
          <w:color w:val="00000A"/>
          <w:sz w:val="28"/>
          <w:szCs w:val="28"/>
        </w:rPr>
        <w:t xml:space="preserve"> несовершеннолетних, </w:t>
      </w:r>
      <w:r w:rsidRPr="005D7B58">
        <w:rPr>
          <w:rFonts w:eastAsia="SimSun"/>
          <w:sz w:val="28"/>
          <w:szCs w:val="28"/>
          <w:lang w:bidi="hi-IN"/>
        </w:rPr>
        <w:t>женщин, лиц пожилого возраста или с ограниченными возможностями здоровья, освобожденных из пенитенциарных учреждений.</w:t>
      </w:r>
      <w:r w:rsidR="00A044D4" w:rsidRPr="005D7B58">
        <w:rPr>
          <w:rFonts w:eastAsia="SimSun"/>
          <w:sz w:val="28"/>
          <w:szCs w:val="28"/>
          <w:lang w:bidi="hi-IN"/>
        </w:rPr>
        <w:t xml:space="preserve"> </w:t>
      </w:r>
      <w:r w:rsidRPr="005D7B58">
        <w:rPr>
          <w:rFonts w:eastAsia="Calibri"/>
          <w:color w:val="00000A"/>
          <w:sz w:val="28"/>
          <w:szCs w:val="28"/>
        </w:rPr>
        <w:t>Российская правоохранительная система, включая уголовно-исполнительную</w:t>
      </w:r>
      <w:r w:rsidRPr="005D7B58">
        <w:rPr>
          <w:color w:val="000000"/>
          <w:spacing w:val="-5"/>
          <w:sz w:val="28"/>
          <w:szCs w:val="28"/>
        </w:rPr>
        <w:t xml:space="preserve">, должна </w:t>
      </w:r>
      <w:r w:rsidRPr="005D7B58">
        <w:rPr>
          <w:color w:val="000000"/>
          <w:spacing w:val="-7"/>
          <w:sz w:val="28"/>
          <w:szCs w:val="28"/>
        </w:rPr>
        <w:t>продемонстрировать серьезную готовность за</w:t>
      </w:r>
      <w:r w:rsidRPr="005D7B58">
        <w:rPr>
          <w:color w:val="000000"/>
          <w:spacing w:val="-4"/>
          <w:sz w:val="28"/>
          <w:szCs w:val="28"/>
        </w:rPr>
        <w:t xml:space="preserve">щищать права осужденных </w:t>
      </w:r>
      <w:r w:rsidRPr="005D7B58">
        <w:rPr>
          <w:rFonts w:eastAsia="Calibri"/>
          <w:color w:val="00000A"/>
          <w:sz w:val="28"/>
          <w:szCs w:val="28"/>
        </w:rPr>
        <w:t xml:space="preserve">несовершеннолетних, </w:t>
      </w:r>
      <w:r w:rsidRPr="005D7B58">
        <w:rPr>
          <w:rFonts w:eastAsia="SimSun"/>
          <w:sz w:val="28"/>
          <w:szCs w:val="28"/>
          <w:lang w:bidi="hi-IN"/>
        </w:rPr>
        <w:t xml:space="preserve">женщин, лиц пожилого возраста или с ограниченными возможностями здоровья и проявить </w:t>
      </w:r>
      <w:r w:rsidRPr="005D7B58">
        <w:rPr>
          <w:color w:val="000000"/>
          <w:spacing w:val="-7"/>
          <w:sz w:val="28"/>
          <w:szCs w:val="28"/>
        </w:rPr>
        <w:t>большую настойчивость в уси</w:t>
      </w:r>
      <w:r w:rsidRPr="005D7B58">
        <w:rPr>
          <w:color w:val="000000"/>
          <w:spacing w:val="-3"/>
          <w:sz w:val="28"/>
          <w:szCs w:val="28"/>
        </w:rPr>
        <w:t xml:space="preserve">лиях по </w:t>
      </w:r>
      <w:r w:rsidR="00762245" w:rsidRPr="005D7B58">
        <w:rPr>
          <w:color w:val="000000"/>
          <w:spacing w:val="-3"/>
          <w:sz w:val="28"/>
          <w:szCs w:val="28"/>
        </w:rPr>
        <w:t xml:space="preserve">их </w:t>
      </w:r>
      <w:r w:rsidRPr="005D7B58">
        <w:rPr>
          <w:color w:val="000000"/>
          <w:spacing w:val="-3"/>
          <w:sz w:val="28"/>
          <w:szCs w:val="28"/>
        </w:rPr>
        <w:t>ресоциализации.</w:t>
      </w:r>
    </w:p>
    <w:p w14:paraId="6C5C3A46" w14:textId="77777777" w:rsidR="0031060B" w:rsidRPr="005D7B58" w:rsidRDefault="0031060B" w:rsidP="003920E5">
      <w:pPr>
        <w:pStyle w:val="aa"/>
        <w:spacing w:line="360" w:lineRule="auto"/>
        <w:ind w:firstLine="709"/>
        <w:jc w:val="both"/>
        <w:rPr>
          <w:color w:val="000000"/>
          <w:sz w:val="28"/>
          <w:szCs w:val="28"/>
        </w:rPr>
      </w:pPr>
      <w:r w:rsidRPr="005D7B58">
        <w:rPr>
          <w:sz w:val="28"/>
          <w:szCs w:val="28"/>
        </w:rPr>
        <w:t xml:space="preserve">В </w:t>
      </w:r>
      <w:r w:rsidR="003920E5" w:rsidRPr="005D7B58">
        <w:rPr>
          <w:sz w:val="28"/>
          <w:szCs w:val="28"/>
        </w:rPr>
        <w:t xml:space="preserve">современной уголовной политике безусловно признается необходимость </w:t>
      </w:r>
      <w:r w:rsidRPr="005D7B58">
        <w:rPr>
          <w:sz w:val="28"/>
          <w:szCs w:val="28"/>
        </w:rPr>
        <w:t>особой поддержк</w:t>
      </w:r>
      <w:r w:rsidR="003920E5" w:rsidRPr="005D7B58">
        <w:rPr>
          <w:sz w:val="28"/>
          <w:szCs w:val="28"/>
        </w:rPr>
        <w:t>и</w:t>
      </w:r>
      <w:r w:rsidRPr="005D7B58">
        <w:rPr>
          <w:sz w:val="28"/>
          <w:szCs w:val="28"/>
        </w:rPr>
        <w:t xml:space="preserve"> и </w:t>
      </w:r>
      <w:r w:rsidRPr="005D7B58">
        <w:rPr>
          <w:rFonts w:eastAsia="SimSun"/>
          <w:sz w:val="28"/>
          <w:szCs w:val="28"/>
          <w:lang w:bidi="hi-IN"/>
        </w:rPr>
        <w:t>защит</w:t>
      </w:r>
      <w:r w:rsidR="003920E5" w:rsidRPr="005D7B58">
        <w:rPr>
          <w:rFonts w:eastAsia="SimSun"/>
          <w:sz w:val="28"/>
          <w:szCs w:val="28"/>
          <w:lang w:bidi="hi-IN"/>
        </w:rPr>
        <w:t>ы</w:t>
      </w:r>
      <w:r w:rsidRPr="005D7B58">
        <w:rPr>
          <w:rFonts w:eastAsia="SimSun"/>
          <w:sz w:val="28"/>
          <w:szCs w:val="28"/>
          <w:lang w:bidi="hi-IN"/>
        </w:rPr>
        <w:t xml:space="preserve"> </w:t>
      </w:r>
      <w:r w:rsidRPr="005D7B58">
        <w:rPr>
          <w:sz w:val="28"/>
          <w:szCs w:val="28"/>
        </w:rPr>
        <w:t>несовершеннолетни</w:t>
      </w:r>
      <w:r w:rsidR="003920E5" w:rsidRPr="005D7B58">
        <w:rPr>
          <w:sz w:val="28"/>
          <w:szCs w:val="28"/>
        </w:rPr>
        <w:t>х</w:t>
      </w:r>
      <w:r w:rsidRPr="005D7B58">
        <w:rPr>
          <w:sz w:val="28"/>
          <w:szCs w:val="28"/>
        </w:rPr>
        <w:t xml:space="preserve"> осужденны</w:t>
      </w:r>
      <w:r w:rsidR="003920E5" w:rsidRPr="005D7B58">
        <w:rPr>
          <w:sz w:val="28"/>
          <w:szCs w:val="28"/>
        </w:rPr>
        <w:t xml:space="preserve">х. </w:t>
      </w:r>
      <w:r w:rsidR="003920E5" w:rsidRPr="005D7B58">
        <w:rPr>
          <w:color w:val="000000"/>
          <w:sz w:val="28"/>
          <w:szCs w:val="28"/>
        </w:rPr>
        <w:t>П</w:t>
      </w:r>
      <w:r w:rsidRPr="005D7B58">
        <w:rPr>
          <w:color w:val="000000"/>
          <w:sz w:val="28"/>
          <w:szCs w:val="28"/>
        </w:rPr>
        <w:t xml:space="preserve">роблемы ресоциализации </w:t>
      </w:r>
      <w:r w:rsidR="00CA0959" w:rsidRPr="005D7B58">
        <w:rPr>
          <w:color w:val="000000"/>
          <w:sz w:val="28"/>
          <w:szCs w:val="28"/>
        </w:rPr>
        <w:t xml:space="preserve">лиц, отбывающих наказание в воспитательных </w:t>
      </w:r>
      <w:r w:rsidR="00CA0959" w:rsidRPr="005D7B58">
        <w:rPr>
          <w:color w:val="000000"/>
          <w:sz w:val="28"/>
          <w:szCs w:val="28"/>
        </w:rPr>
        <w:lastRenderedPageBreak/>
        <w:t xml:space="preserve">колониях, </w:t>
      </w:r>
      <w:r w:rsidRPr="005D7B58">
        <w:rPr>
          <w:color w:val="000000"/>
          <w:sz w:val="28"/>
          <w:szCs w:val="28"/>
        </w:rPr>
        <w:t xml:space="preserve">усугубляются </w:t>
      </w:r>
      <w:r w:rsidR="00CA0959" w:rsidRPr="005D7B58">
        <w:rPr>
          <w:color w:val="000000"/>
          <w:sz w:val="28"/>
          <w:szCs w:val="28"/>
        </w:rPr>
        <w:t xml:space="preserve">их </w:t>
      </w:r>
      <w:r w:rsidRPr="005D7B58">
        <w:rPr>
          <w:color w:val="000000"/>
          <w:sz w:val="28"/>
          <w:szCs w:val="28"/>
        </w:rPr>
        <w:t xml:space="preserve">сложной криминологической характеристикой. Несмотря на тенденцию к сокращению количества преступлений, совершаемых несовершеннолетними, и </w:t>
      </w:r>
      <w:r w:rsidR="00CA0959" w:rsidRPr="005D7B58">
        <w:rPr>
          <w:color w:val="000000"/>
          <w:sz w:val="28"/>
          <w:szCs w:val="28"/>
        </w:rPr>
        <w:t>случаев осуждения</w:t>
      </w:r>
      <w:r w:rsidRPr="005D7B58">
        <w:rPr>
          <w:color w:val="000000"/>
          <w:sz w:val="28"/>
          <w:szCs w:val="28"/>
        </w:rPr>
        <w:t xml:space="preserve"> несовершеннолетних</w:t>
      </w:r>
      <w:r w:rsidR="00CA0959" w:rsidRPr="005D7B58">
        <w:rPr>
          <w:color w:val="000000"/>
          <w:sz w:val="28"/>
          <w:szCs w:val="28"/>
        </w:rPr>
        <w:t>,</w:t>
      </w:r>
      <w:r w:rsidRPr="005D7B58">
        <w:rPr>
          <w:color w:val="000000"/>
          <w:sz w:val="28"/>
          <w:szCs w:val="28"/>
        </w:rPr>
        <w:t xml:space="preserve"> наблюдается повышение удельного веса несовершеннолетних, совершающих насильственные преступления (в том числе экстремистской направленности), а также другие преступления, относящиеся к категории тяжких и особо тяжких. </w:t>
      </w:r>
    </w:p>
    <w:p w14:paraId="2934739D" w14:textId="77777777" w:rsidR="0031060B" w:rsidRPr="005D7B58" w:rsidRDefault="0031060B" w:rsidP="00C40585">
      <w:pPr>
        <w:pStyle w:val="aa"/>
        <w:spacing w:line="360" w:lineRule="auto"/>
        <w:ind w:firstLine="709"/>
        <w:jc w:val="both"/>
        <w:rPr>
          <w:sz w:val="28"/>
          <w:szCs w:val="28"/>
        </w:rPr>
      </w:pPr>
      <w:r w:rsidRPr="005D7B58">
        <w:rPr>
          <w:sz w:val="28"/>
          <w:szCs w:val="28"/>
        </w:rPr>
        <w:t xml:space="preserve">Сокращение числа несовершеннолетних лиц, отбывающих лишение свободы, привело к реорганизации и резкому сокращению воспитательных колоний. За последние десять лет число воспитательных колоний было сокращено с 62 до 23 (по причине их малой наполняемости). Несовершеннолетние осужденные стали переводиться в воспитательные колонии других субъектов Российской Федерации. Такие переводы стали причиной возникновения конфликтных ситуаций между группами осужденных, прибывших из разных регионов. Администрации колонии не всегда удается предотвратить конфликт и предупредить совершение преступлений. </w:t>
      </w:r>
      <w:r w:rsidR="00B009A5" w:rsidRPr="005D7B58">
        <w:rPr>
          <w:sz w:val="28"/>
          <w:szCs w:val="28"/>
        </w:rPr>
        <w:t>С</w:t>
      </w:r>
      <w:r w:rsidRPr="005D7B58">
        <w:rPr>
          <w:sz w:val="28"/>
          <w:szCs w:val="28"/>
        </w:rPr>
        <w:t xml:space="preserve">окращение воспитательных колоний привело к снижению уровня личной безопасности осужденных, </w:t>
      </w:r>
      <w:r w:rsidR="00B257BF" w:rsidRPr="005D7B58">
        <w:rPr>
          <w:sz w:val="28"/>
          <w:szCs w:val="28"/>
        </w:rPr>
        <w:t>при этом</w:t>
      </w:r>
      <w:r w:rsidRPr="005D7B58">
        <w:rPr>
          <w:sz w:val="28"/>
          <w:szCs w:val="28"/>
        </w:rPr>
        <w:t xml:space="preserve"> повы</w:t>
      </w:r>
      <w:r w:rsidR="00B257BF" w:rsidRPr="005D7B58">
        <w:rPr>
          <w:sz w:val="28"/>
          <w:szCs w:val="28"/>
        </w:rPr>
        <w:t>силась</w:t>
      </w:r>
      <w:r w:rsidRPr="005D7B58">
        <w:rPr>
          <w:sz w:val="28"/>
          <w:szCs w:val="28"/>
        </w:rPr>
        <w:t xml:space="preserve"> их агрессивност</w:t>
      </w:r>
      <w:r w:rsidR="00B257BF" w:rsidRPr="005D7B58">
        <w:rPr>
          <w:sz w:val="28"/>
          <w:szCs w:val="28"/>
        </w:rPr>
        <w:t>ь</w:t>
      </w:r>
      <w:r w:rsidRPr="005D7B58">
        <w:rPr>
          <w:sz w:val="28"/>
          <w:szCs w:val="28"/>
        </w:rPr>
        <w:t xml:space="preserve">. </w:t>
      </w:r>
    </w:p>
    <w:p w14:paraId="5C4412E5" w14:textId="77777777" w:rsidR="0031060B" w:rsidRPr="005D7B58" w:rsidRDefault="00B009A5" w:rsidP="00C40585">
      <w:pPr>
        <w:pStyle w:val="aa"/>
        <w:spacing w:line="360" w:lineRule="auto"/>
        <w:ind w:firstLine="709"/>
        <w:jc w:val="both"/>
        <w:rPr>
          <w:color w:val="000000"/>
          <w:sz w:val="28"/>
          <w:szCs w:val="28"/>
        </w:rPr>
      </w:pPr>
      <w:r w:rsidRPr="005D7B58">
        <w:rPr>
          <w:color w:val="000000"/>
          <w:sz w:val="28"/>
          <w:szCs w:val="28"/>
        </w:rPr>
        <w:t>В современных условиях повышения общественной опасности личности несовершеннолетних осужденных и с</w:t>
      </w:r>
      <w:r w:rsidRPr="005D7B58">
        <w:rPr>
          <w:sz w:val="28"/>
          <w:szCs w:val="28"/>
        </w:rPr>
        <w:t xml:space="preserve">ложной криминогенной ситуации в воспитательных колониях </w:t>
      </w:r>
      <w:r w:rsidRPr="005D7B58">
        <w:rPr>
          <w:color w:val="000000"/>
          <w:sz w:val="28"/>
          <w:szCs w:val="28"/>
        </w:rPr>
        <w:t xml:space="preserve">необходимо уже </w:t>
      </w:r>
      <w:r w:rsidR="001B5D9A" w:rsidRPr="005D7B58">
        <w:rPr>
          <w:color w:val="000000"/>
          <w:sz w:val="28"/>
          <w:szCs w:val="28"/>
        </w:rPr>
        <w:t>в период отбывания наказания</w:t>
      </w:r>
      <w:r w:rsidRPr="005D7B58">
        <w:rPr>
          <w:color w:val="000000"/>
          <w:sz w:val="28"/>
          <w:szCs w:val="28"/>
        </w:rPr>
        <w:t xml:space="preserve"> наращивать интенсивность ресоциализационных мероприятий и совершенствовать порядок подготовки к освобождению от отбывания наказания. </w:t>
      </w:r>
      <w:r w:rsidR="0031060B" w:rsidRPr="005D7B58">
        <w:rPr>
          <w:sz w:val="28"/>
          <w:szCs w:val="28"/>
        </w:rPr>
        <w:t xml:space="preserve">Очевидно, что за каждым криминальным поведением несовершеннолетнего стоит </w:t>
      </w:r>
      <w:r w:rsidR="0031060B" w:rsidRPr="005D7B58">
        <w:rPr>
          <w:color w:val="000000"/>
          <w:sz w:val="28"/>
          <w:szCs w:val="28"/>
        </w:rPr>
        <w:t>социальная проблема, и принимать меры нужно только после ее идентификации.</w:t>
      </w:r>
    </w:p>
    <w:p w14:paraId="3A95B242" w14:textId="77777777" w:rsidR="0031060B" w:rsidRPr="005D7B58" w:rsidRDefault="0031060B" w:rsidP="00C40585">
      <w:pPr>
        <w:pStyle w:val="aa"/>
        <w:spacing w:line="360" w:lineRule="auto"/>
        <w:ind w:firstLine="709"/>
        <w:jc w:val="both"/>
        <w:rPr>
          <w:color w:val="000000"/>
          <w:sz w:val="28"/>
          <w:szCs w:val="28"/>
        </w:rPr>
      </w:pPr>
      <w:r w:rsidRPr="005D7B58">
        <w:rPr>
          <w:sz w:val="28"/>
          <w:szCs w:val="28"/>
        </w:rPr>
        <w:t>Необходимо объективное и всестороннее изучение личности несовершеннолетнего осужденного в целях дальнейшего проведения с ним воспитательной, психологической и социальной работы.</w:t>
      </w:r>
    </w:p>
    <w:p w14:paraId="1BE46A5E" w14:textId="77777777" w:rsidR="0031060B" w:rsidRPr="005D7B58" w:rsidRDefault="0031060B" w:rsidP="001B5D9A">
      <w:pPr>
        <w:pStyle w:val="aa"/>
        <w:spacing w:line="360" w:lineRule="auto"/>
        <w:ind w:firstLine="709"/>
        <w:jc w:val="both"/>
        <w:rPr>
          <w:color w:val="000000"/>
          <w:sz w:val="28"/>
          <w:szCs w:val="28"/>
        </w:rPr>
      </w:pPr>
      <w:r w:rsidRPr="005D7B58">
        <w:rPr>
          <w:color w:val="000000"/>
          <w:sz w:val="28"/>
          <w:szCs w:val="28"/>
        </w:rPr>
        <w:t>Социологи рекомендуют также проводить блиц-опрос, т.</w:t>
      </w:r>
      <w:r w:rsidR="001B5D9A" w:rsidRPr="005D7B58">
        <w:rPr>
          <w:color w:val="000000"/>
          <w:sz w:val="28"/>
          <w:szCs w:val="28"/>
        </w:rPr>
        <w:t> </w:t>
      </w:r>
      <w:r w:rsidRPr="005D7B58">
        <w:rPr>
          <w:color w:val="000000"/>
          <w:sz w:val="28"/>
          <w:szCs w:val="28"/>
        </w:rPr>
        <w:t xml:space="preserve">е. </w:t>
      </w:r>
      <w:r w:rsidRPr="005D7B58">
        <w:rPr>
          <w:rFonts w:eastAsiaTheme="minorHAnsi"/>
          <w:color w:val="000000"/>
          <w:sz w:val="28"/>
          <w:szCs w:val="28"/>
          <w:lang w:eastAsia="en-US"/>
        </w:rPr>
        <w:t xml:space="preserve">сбор информации по поводу конкретного события преступления и личности его </w:t>
      </w:r>
      <w:r w:rsidRPr="005D7B58">
        <w:rPr>
          <w:rFonts w:eastAsiaTheme="minorHAnsi"/>
          <w:color w:val="000000"/>
          <w:sz w:val="28"/>
          <w:szCs w:val="28"/>
          <w:lang w:eastAsia="en-US"/>
        </w:rPr>
        <w:lastRenderedPageBreak/>
        <w:t>совершившего.</w:t>
      </w:r>
      <w:r w:rsidR="001B5D9A" w:rsidRPr="005D7B58">
        <w:rPr>
          <w:color w:val="000000"/>
          <w:sz w:val="28"/>
          <w:szCs w:val="28"/>
        </w:rPr>
        <w:t xml:space="preserve"> </w:t>
      </w:r>
      <w:r w:rsidRPr="005D7B58">
        <w:rPr>
          <w:color w:val="000000"/>
          <w:sz w:val="28"/>
          <w:szCs w:val="28"/>
        </w:rPr>
        <w:t>Самыми полезными институтами помощи называют семью, государственную и общественную поддержку, а также религиозную поддержку.</w:t>
      </w:r>
    </w:p>
    <w:p w14:paraId="24D14A34" w14:textId="77777777" w:rsidR="0031060B" w:rsidRPr="005D7B58" w:rsidRDefault="0031060B" w:rsidP="00C40585">
      <w:pPr>
        <w:pStyle w:val="aa"/>
        <w:spacing w:line="360" w:lineRule="auto"/>
        <w:ind w:firstLine="709"/>
        <w:jc w:val="both"/>
        <w:rPr>
          <w:sz w:val="28"/>
          <w:szCs w:val="28"/>
        </w:rPr>
      </w:pPr>
      <w:r w:rsidRPr="005D7B58">
        <w:rPr>
          <w:sz w:val="28"/>
          <w:szCs w:val="28"/>
        </w:rPr>
        <w:t xml:space="preserve">Интересным представляется опыт Бразилии, где в целях улучшения учебно-воспитательного процесса в воспитательных колониях применяют программу «Искупление через чтение», позволяющую уменьшать срок наказания за каждую прочитанную книгу (и написания по ней эссе) на 4 дня. </w:t>
      </w:r>
    </w:p>
    <w:p w14:paraId="0C186D42" w14:textId="77777777" w:rsidR="0031060B" w:rsidRPr="005D7B58" w:rsidRDefault="0031060B" w:rsidP="00C40585">
      <w:pPr>
        <w:pStyle w:val="aa"/>
        <w:spacing w:line="360" w:lineRule="auto"/>
        <w:ind w:firstLine="709"/>
        <w:jc w:val="both"/>
        <w:rPr>
          <w:sz w:val="28"/>
          <w:szCs w:val="28"/>
        </w:rPr>
      </w:pPr>
      <w:r w:rsidRPr="005D7B58">
        <w:rPr>
          <w:rStyle w:val="refresult"/>
          <w:sz w:val="28"/>
          <w:szCs w:val="28"/>
        </w:rPr>
        <w:t>Британский Фонд тюремных реформ подготовил доклад о реализации наиболее эффективных программ в тюрьмах. В этот перечень включены следующие программы: а)</w:t>
      </w:r>
      <w:r w:rsidR="001B5D9A" w:rsidRPr="005D7B58">
        <w:rPr>
          <w:rStyle w:val="refresult"/>
          <w:sz w:val="28"/>
          <w:szCs w:val="28"/>
        </w:rPr>
        <w:t> </w:t>
      </w:r>
      <w:r w:rsidRPr="005D7B58">
        <w:rPr>
          <w:rStyle w:val="refresult"/>
          <w:sz w:val="28"/>
          <w:szCs w:val="28"/>
        </w:rPr>
        <w:t>сами заключенные помогают и поддерживают друг друга; б)</w:t>
      </w:r>
      <w:r w:rsidR="001B5D9A" w:rsidRPr="005D7B58">
        <w:rPr>
          <w:rStyle w:val="refresult"/>
          <w:sz w:val="28"/>
          <w:szCs w:val="28"/>
        </w:rPr>
        <w:t> </w:t>
      </w:r>
      <w:r w:rsidRPr="005D7B58">
        <w:rPr>
          <w:rStyle w:val="refresult"/>
          <w:sz w:val="28"/>
          <w:szCs w:val="28"/>
        </w:rPr>
        <w:t>общественность оказывает содействие тюрьме в подготовке заключенных к освобождению; в)</w:t>
      </w:r>
      <w:r w:rsidR="001B5D9A" w:rsidRPr="005D7B58">
        <w:rPr>
          <w:rStyle w:val="refresult"/>
          <w:sz w:val="28"/>
          <w:szCs w:val="28"/>
        </w:rPr>
        <w:t> </w:t>
      </w:r>
      <w:r w:rsidRPr="005D7B58">
        <w:rPr>
          <w:rStyle w:val="refresult"/>
          <w:sz w:val="28"/>
          <w:szCs w:val="28"/>
        </w:rPr>
        <w:t>программы восстановительного правосудия (заключенных убеждают осознать ущерб от совершенного преступления и установить позитивные контакты с потерпевшими); г)</w:t>
      </w:r>
      <w:r w:rsidR="001B5D9A" w:rsidRPr="005D7B58">
        <w:rPr>
          <w:rStyle w:val="refresult"/>
          <w:sz w:val="28"/>
          <w:szCs w:val="28"/>
        </w:rPr>
        <w:t> </w:t>
      </w:r>
      <w:r w:rsidRPr="005D7B58">
        <w:rPr>
          <w:rStyle w:val="refresult"/>
          <w:sz w:val="28"/>
          <w:szCs w:val="28"/>
        </w:rPr>
        <w:t>участие в жизни тюрьмы (вовлечение заключенных в деятельность совета тюрьмы и других объединений; д)</w:t>
      </w:r>
      <w:r w:rsidR="001B5D9A" w:rsidRPr="005D7B58">
        <w:rPr>
          <w:rStyle w:val="refresult"/>
          <w:sz w:val="28"/>
          <w:szCs w:val="28"/>
        </w:rPr>
        <w:t> </w:t>
      </w:r>
      <w:r w:rsidRPr="005D7B58">
        <w:rPr>
          <w:rStyle w:val="refresult"/>
          <w:sz w:val="28"/>
          <w:szCs w:val="28"/>
        </w:rPr>
        <w:t>занятия творчеством и участие в работе СМИ (радиоузлы в тюрьме</w:t>
      </w:r>
      <w:r w:rsidRPr="005D7B58">
        <w:rPr>
          <w:sz w:val="28"/>
          <w:szCs w:val="28"/>
        </w:rPr>
        <w:t xml:space="preserve">, выпуск малолитражных и стенных газет, создание произведений искусства). </w:t>
      </w:r>
    </w:p>
    <w:p w14:paraId="20243194" w14:textId="77777777" w:rsidR="0031060B" w:rsidRPr="005D7B58" w:rsidRDefault="00A62528" w:rsidP="00C40585">
      <w:pPr>
        <w:pStyle w:val="aa"/>
        <w:spacing w:line="360" w:lineRule="auto"/>
        <w:ind w:firstLine="709"/>
        <w:jc w:val="both"/>
        <w:rPr>
          <w:sz w:val="28"/>
          <w:szCs w:val="28"/>
        </w:rPr>
      </w:pPr>
      <w:r w:rsidRPr="005D7B58">
        <w:rPr>
          <w:sz w:val="28"/>
          <w:szCs w:val="28"/>
        </w:rPr>
        <w:t xml:space="preserve">Некоторые программы основаны на принципах терапии «помощь животным». </w:t>
      </w:r>
      <w:r w:rsidR="0031060B" w:rsidRPr="005D7B58">
        <w:rPr>
          <w:sz w:val="28"/>
          <w:szCs w:val="28"/>
        </w:rPr>
        <w:t>Зарубежные ученые доказали, что заключенные, имеющие в тюрьме контакты с животными, ухаживающие за ними, лучше подготовлены к возвращению в общество</w:t>
      </w:r>
      <w:r w:rsidR="00060463" w:rsidRPr="005D7B58">
        <w:rPr>
          <w:sz w:val="28"/>
          <w:szCs w:val="28"/>
        </w:rPr>
        <w:t>.</w:t>
      </w:r>
      <w:r w:rsidRPr="005D7B58">
        <w:rPr>
          <w:sz w:val="28"/>
          <w:szCs w:val="28"/>
        </w:rPr>
        <w:t xml:space="preserve"> </w:t>
      </w:r>
      <w:r w:rsidR="00060463" w:rsidRPr="005D7B58">
        <w:rPr>
          <w:sz w:val="28"/>
          <w:szCs w:val="28"/>
        </w:rPr>
        <w:t>О</w:t>
      </w:r>
      <w:r w:rsidR="0031060B" w:rsidRPr="005D7B58">
        <w:rPr>
          <w:sz w:val="28"/>
          <w:szCs w:val="28"/>
        </w:rPr>
        <w:t xml:space="preserve">тветственность и забота о животных возвращают заключенных к реальной жизни, которой они лишены в определенной степени в тюрьме. Например, в учреждении для несовершеннолетних правонарушителей во Вьетнаме есть небольшой зоопарк с экзотическими животными, о которых заботятся все подростки. </w:t>
      </w:r>
    </w:p>
    <w:p w14:paraId="278EC1E0" w14:textId="75998C94" w:rsidR="0031060B" w:rsidRPr="005D7B58" w:rsidRDefault="0031060B" w:rsidP="00C40585">
      <w:pPr>
        <w:pStyle w:val="aa"/>
        <w:spacing w:line="360" w:lineRule="auto"/>
        <w:ind w:firstLine="709"/>
        <w:jc w:val="both"/>
        <w:rPr>
          <w:color w:val="000000"/>
          <w:sz w:val="28"/>
          <w:szCs w:val="28"/>
        </w:rPr>
      </w:pPr>
      <w:r w:rsidRPr="005D7B58">
        <w:rPr>
          <w:color w:val="000000"/>
          <w:sz w:val="28"/>
          <w:szCs w:val="28"/>
        </w:rPr>
        <w:t xml:space="preserve">Предлагается </w:t>
      </w:r>
      <w:r w:rsidR="00060463" w:rsidRPr="005D7B58">
        <w:rPr>
          <w:color w:val="000000"/>
          <w:sz w:val="28"/>
          <w:szCs w:val="28"/>
        </w:rPr>
        <w:t xml:space="preserve">разрабатывать </w:t>
      </w:r>
      <w:r w:rsidRPr="005D7B58">
        <w:rPr>
          <w:color w:val="000000"/>
          <w:sz w:val="28"/>
          <w:szCs w:val="28"/>
        </w:rPr>
        <w:t xml:space="preserve">индивидуальную карту ресоциализации несовершеннолетнего </w:t>
      </w:r>
      <w:r w:rsidR="00060463" w:rsidRPr="005D7B58">
        <w:rPr>
          <w:sz w:val="28"/>
          <w:szCs w:val="28"/>
        </w:rPr>
        <w:t>осужденного</w:t>
      </w:r>
      <w:r w:rsidR="00060463" w:rsidRPr="005D7B58">
        <w:rPr>
          <w:color w:val="000000"/>
          <w:sz w:val="28"/>
          <w:szCs w:val="28"/>
        </w:rPr>
        <w:t xml:space="preserve"> и корректировать ее по</w:t>
      </w:r>
      <w:r w:rsidR="000719CA" w:rsidRPr="005D7B58">
        <w:rPr>
          <w:color w:val="000000"/>
          <w:sz w:val="28"/>
          <w:szCs w:val="28"/>
        </w:rPr>
        <w:t>с</w:t>
      </w:r>
      <w:r w:rsidR="00060463" w:rsidRPr="005D7B58">
        <w:rPr>
          <w:color w:val="000000"/>
          <w:sz w:val="28"/>
          <w:szCs w:val="28"/>
        </w:rPr>
        <w:t xml:space="preserve">ле освобождения </w:t>
      </w:r>
      <w:r w:rsidRPr="005D7B58">
        <w:rPr>
          <w:color w:val="000000"/>
          <w:sz w:val="28"/>
          <w:szCs w:val="28"/>
        </w:rPr>
        <w:t>с учетом особенностей его личности, принимая во внимание его специфические потребности.</w:t>
      </w:r>
    </w:p>
    <w:p w14:paraId="2AB07050" w14:textId="77777777" w:rsidR="0031060B" w:rsidRPr="005D7B58" w:rsidRDefault="00DD4CAD" w:rsidP="00162D3A">
      <w:pPr>
        <w:pStyle w:val="aa"/>
        <w:spacing w:line="360" w:lineRule="auto"/>
        <w:ind w:firstLine="709"/>
        <w:jc w:val="both"/>
        <w:rPr>
          <w:sz w:val="28"/>
          <w:szCs w:val="28"/>
        </w:rPr>
      </w:pPr>
      <w:r w:rsidRPr="005D7B58">
        <w:rPr>
          <w:sz w:val="28"/>
          <w:szCs w:val="28"/>
        </w:rPr>
        <w:lastRenderedPageBreak/>
        <w:t>В 2010 г. впервые был принят специальный международный документ относительно обращения с осужденными женщинами</w:t>
      </w:r>
      <w:r w:rsidR="0031060B" w:rsidRPr="005D7B58">
        <w:rPr>
          <w:color w:val="242021"/>
          <w:sz w:val="28"/>
          <w:szCs w:val="28"/>
        </w:rPr>
        <w:t xml:space="preserve"> </w:t>
      </w:r>
      <w:r w:rsidR="0031060B" w:rsidRPr="005D7B58">
        <w:rPr>
          <w:color w:val="000000"/>
          <w:sz w:val="28"/>
          <w:szCs w:val="28"/>
        </w:rPr>
        <w:t xml:space="preserve">в системе уголовного правосудия – Правила Организации Объединенных Наций, касающихся обращения с женщинами заключенными и мер наказания для женщин-правонарушителей, не связанных с лишением свободы (Бангкокские правила). </w:t>
      </w:r>
      <w:r w:rsidR="0031060B" w:rsidRPr="005D7B58">
        <w:rPr>
          <w:iCs/>
          <w:sz w:val="28"/>
          <w:szCs w:val="28"/>
        </w:rPr>
        <w:t>Этот международный документ ориентиро</w:t>
      </w:r>
      <w:r w:rsidR="00162D3A" w:rsidRPr="005D7B58">
        <w:rPr>
          <w:iCs/>
          <w:sz w:val="28"/>
          <w:szCs w:val="28"/>
        </w:rPr>
        <w:t>ван</w:t>
      </w:r>
      <w:r w:rsidR="0031060B" w:rsidRPr="005D7B58">
        <w:rPr>
          <w:iCs/>
          <w:sz w:val="28"/>
          <w:szCs w:val="28"/>
        </w:rPr>
        <w:t xml:space="preserve"> на ресоциализацию. </w:t>
      </w:r>
      <w:r w:rsidR="0031060B" w:rsidRPr="005D7B58">
        <w:rPr>
          <w:sz w:val="28"/>
          <w:szCs w:val="28"/>
        </w:rPr>
        <w:t xml:space="preserve">Правила нацеливают работу персонала </w:t>
      </w:r>
      <w:r w:rsidRPr="005D7B58">
        <w:rPr>
          <w:sz w:val="28"/>
          <w:szCs w:val="28"/>
        </w:rPr>
        <w:t xml:space="preserve">исправительных учреждениях на содействие исправлению и дальнейшей </w:t>
      </w:r>
      <w:r w:rsidR="0031060B" w:rsidRPr="005D7B58">
        <w:rPr>
          <w:sz w:val="28"/>
          <w:szCs w:val="28"/>
        </w:rPr>
        <w:t xml:space="preserve">реинтеграции осужденных женщин, </w:t>
      </w:r>
      <w:r w:rsidR="00162D3A" w:rsidRPr="005D7B58">
        <w:rPr>
          <w:sz w:val="28"/>
          <w:szCs w:val="28"/>
        </w:rPr>
        <w:t xml:space="preserve">с </w:t>
      </w:r>
      <w:r w:rsidR="0031060B" w:rsidRPr="005D7B58">
        <w:rPr>
          <w:sz w:val="28"/>
          <w:szCs w:val="28"/>
        </w:rPr>
        <w:t>реализ</w:t>
      </w:r>
      <w:r w:rsidR="00162D3A" w:rsidRPr="005D7B58">
        <w:rPr>
          <w:sz w:val="28"/>
          <w:szCs w:val="28"/>
        </w:rPr>
        <w:t>ацией</w:t>
      </w:r>
      <w:r w:rsidR="0031060B" w:rsidRPr="005D7B58">
        <w:rPr>
          <w:sz w:val="28"/>
          <w:szCs w:val="28"/>
        </w:rPr>
        <w:t xml:space="preserve"> их прав</w:t>
      </w:r>
      <w:r w:rsidR="00162D3A" w:rsidRPr="005D7B58">
        <w:rPr>
          <w:sz w:val="28"/>
          <w:szCs w:val="28"/>
        </w:rPr>
        <w:t>а</w:t>
      </w:r>
      <w:r w:rsidR="0031060B" w:rsidRPr="005D7B58">
        <w:rPr>
          <w:sz w:val="28"/>
          <w:szCs w:val="28"/>
        </w:rPr>
        <w:t xml:space="preserve"> на охрану здоровья и медицинскую помощь. </w:t>
      </w:r>
      <w:r w:rsidR="00627C5A" w:rsidRPr="005D7B58">
        <w:rPr>
          <w:sz w:val="28"/>
          <w:szCs w:val="28"/>
        </w:rPr>
        <w:t>В</w:t>
      </w:r>
      <w:r w:rsidR="0031060B" w:rsidRPr="005D7B58">
        <w:rPr>
          <w:sz w:val="28"/>
          <w:szCs w:val="28"/>
        </w:rPr>
        <w:t xml:space="preserve"> п. 40 Правил</w:t>
      </w:r>
      <w:r w:rsidR="00627C5A" w:rsidRPr="005D7B58">
        <w:rPr>
          <w:sz w:val="28"/>
          <w:szCs w:val="28"/>
        </w:rPr>
        <w:t xml:space="preserve"> закреплено</w:t>
      </w:r>
      <w:r w:rsidR="0031060B" w:rsidRPr="005D7B58">
        <w:rPr>
          <w:sz w:val="28"/>
          <w:szCs w:val="28"/>
        </w:rPr>
        <w:t>,</w:t>
      </w:r>
      <w:r w:rsidR="00627C5A" w:rsidRPr="005D7B58">
        <w:rPr>
          <w:sz w:val="28"/>
          <w:szCs w:val="28"/>
        </w:rPr>
        <w:t xml:space="preserve"> что</w:t>
      </w:r>
      <w:r w:rsidR="0031060B" w:rsidRPr="005D7B58">
        <w:rPr>
          <w:sz w:val="28"/>
          <w:szCs w:val="28"/>
        </w:rPr>
        <w:t xml:space="preserve"> «</w:t>
      </w:r>
      <w:r w:rsidR="0031060B" w:rsidRPr="005D7B58">
        <w:rPr>
          <w:i/>
          <w:sz w:val="28"/>
          <w:szCs w:val="28"/>
        </w:rPr>
        <w:t>тюремная администрация разрабатывает и внедряет методы классификации с учетом особых потребностей и обстоятельств женщин-заключенных, обусловленных гендерными факторами, с тем чтобы обеспечить соответствующее индивидуальное планирование и осуществление работы по скорейшей реабилитации, исправлению и реинтеграции этих заключенных в жизнь обществ</w:t>
      </w:r>
      <w:r w:rsidR="0031060B" w:rsidRPr="005D7B58">
        <w:rPr>
          <w:sz w:val="28"/>
          <w:szCs w:val="28"/>
        </w:rPr>
        <w:t>а». Правила предписывают «</w:t>
      </w:r>
      <w:r w:rsidR="0031060B" w:rsidRPr="005D7B58">
        <w:rPr>
          <w:i/>
          <w:sz w:val="28"/>
          <w:szCs w:val="28"/>
        </w:rPr>
        <w:t>учитывать при размещении и планировании процесса исполнения наказания важную информацию о прошлом женщин, например о насилии, которому они могли подвергаться, истории психических заболеваний, наркомании и токсикомании, а также о выполнении родительских и других обязанностях по уходу; обеспечивать включение в планы исполнения наказаний женщин реабилитационных программ и услуг, учитывающих их особые потребности, обусловленные гендерными факторами</w:t>
      </w:r>
      <w:r w:rsidR="0031060B" w:rsidRPr="005D7B58">
        <w:rPr>
          <w:sz w:val="28"/>
          <w:szCs w:val="28"/>
        </w:rPr>
        <w:t>» (п. 41).</w:t>
      </w:r>
    </w:p>
    <w:p w14:paraId="4DD180E8" w14:textId="77777777" w:rsidR="0031060B" w:rsidRPr="005D7B58" w:rsidRDefault="00162D3A" w:rsidP="00162D3A">
      <w:pPr>
        <w:pStyle w:val="aa"/>
        <w:spacing w:line="360" w:lineRule="auto"/>
        <w:ind w:firstLine="709"/>
        <w:jc w:val="both"/>
        <w:rPr>
          <w:color w:val="000000"/>
          <w:sz w:val="28"/>
          <w:szCs w:val="28"/>
        </w:rPr>
      </w:pPr>
      <w:r w:rsidRPr="005D7B58">
        <w:rPr>
          <w:sz w:val="28"/>
          <w:szCs w:val="28"/>
        </w:rPr>
        <w:t xml:space="preserve">Полезным является опыт поддержания семейных связей осужденных женщин. </w:t>
      </w:r>
      <w:r w:rsidR="0031060B" w:rsidRPr="005D7B58">
        <w:rPr>
          <w:sz w:val="28"/>
          <w:szCs w:val="28"/>
        </w:rPr>
        <w:t xml:space="preserve">Как отмечают зарубежные специалисты, </w:t>
      </w:r>
      <w:r w:rsidR="0031060B" w:rsidRPr="005D7B58">
        <w:rPr>
          <w:color w:val="000000"/>
          <w:sz w:val="28"/>
          <w:szCs w:val="28"/>
        </w:rPr>
        <w:t xml:space="preserve">законодатели и практические работники недооценивают значение свиданий заключенных с родными, близкими и друзьями. Необходимо проводить специальную подготовку персонала тюрем с тем, чтобы они создали четкую систему организации свиданий как средство ресоциализации. </w:t>
      </w:r>
      <w:r w:rsidRPr="005D7B58">
        <w:rPr>
          <w:color w:val="000000"/>
          <w:sz w:val="28"/>
          <w:szCs w:val="28"/>
        </w:rPr>
        <w:t>Например, т</w:t>
      </w:r>
      <w:r w:rsidR="0031060B" w:rsidRPr="005D7B58">
        <w:rPr>
          <w:color w:val="000000"/>
          <w:sz w:val="28"/>
          <w:szCs w:val="28"/>
        </w:rPr>
        <w:t xml:space="preserve">юремная служба Сингапура создала условия для проведения телефонных и видеоконференций, </w:t>
      </w:r>
      <w:r w:rsidR="0031060B" w:rsidRPr="005D7B58">
        <w:rPr>
          <w:color w:val="000000"/>
          <w:sz w:val="28"/>
          <w:szCs w:val="28"/>
        </w:rPr>
        <w:lastRenderedPageBreak/>
        <w:t xml:space="preserve">чтобы дать возможность родственникам пообщаться со своими близкими в тюрьме, вместо того, чтобы совершать длительные поездки. </w:t>
      </w:r>
    </w:p>
    <w:p w14:paraId="794B27EF" w14:textId="77777777" w:rsidR="0031060B" w:rsidRPr="005D7B58" w:rsidRDefault="0031060B" w:rsidP="00C40585">
      <w:pPr>
        <w:pStyle w:val="aa"/>
        <w:spacing w:line="360" w:lineRule="auto"/>
        <w:ind w:firstLine="709"/>
        <w:jc w:val="both"/>
        <w:rPr>
          <w:color w:val="000000"/>
          <w:sz w:val="28"/>
          <w:szCs w:val="28"/>
        </w:rPr>
      </w:pPr>
      <w:r w:rsidRPr="005D7B58">
        <w:rPr>
          <w:color w:val="000000"/>
          <w:sz w:val="28"/>
          <w:szCs w:val="28"/>
        </w:rPr>
        <w:t xml:space="preserve">В Республике Корее Национальная исправительная службы в 41 учреждении построила помещения для семейных свиданий в течение одной ночи и двух дней, что позволяет восстановить и поддерживать семейные контакты. Кроме того, заключенным разрешается проводить один день с семьей на природе. </w:t>
      </w:r>
    </w:p>
    <w:p w14:paraId="5347EBFE" w14:textId="77777777" w:rsidR="0031060B" w:rsidRPr="005D7B58" w:rsidRDefault="0031060B" w:rsidP="00C40585">
      <w:pPr>
        <w:pStyle w:val="aa"/>
        <w:spacing w:line="360" w:lineRule="auto"/>
        <w:ind w:firstLine="709"/>
        <w:jc w:val="both"/>
        <w:rPr>
          <w:color w:val="000000"/>
          <w:sz w:val="28"/>
          <w:szCs w:val="28"/>
        </w:rPr>
      </w:pPr>
      <w:r w:rsidRPr="005D7B58">
        <w:rPr>
          <w:color w:val="000000"/>
          <w:sz w:val="28"/>
          <w:szCs w:val="28"/>
        </w:rPr>
        <w:t xml:space="preserve">В то же время далеко не все семьи могут оказать поддержку своим близким, отбывающим наказание, они сами могут испытывать стресс, финансовые и бытовые трудности, поэтому необходимо работать и с семьями. Предлагается проинформировать социальные службы и общественные организации, призвать их помочь как освобождающимся из тюрьмы, так и их семьям в решении психологических, межличностных, финансовых, бытовых и других проблем, которые могут возникнуть после возвращения заключенного в общество. </w:t>
      </w:r>
    </w:p>
    <w:p w14:paraId="093545F8" w14:textId="2A876246" w:rsidR="0031060B" w:rsidRPr="005D7B58" w:rsidRDefault="0031060B" w:rsidP="00777592">
      <w:pPr>
        <w:pStyle w:val="aa"/>
        <w:spacing w:line="360" w:lineRule="auto"/>
        <w:ind w:firstLine="709"/>
        <w:jc w:val="both"/>
        <w:rPr>
          <w:bCs/>
          <w:sz w:val="28"/>
          <w:szCs w:val="28"/>
        </w:rPr>
      </w:pPr>
      <w:r w:rsidRPr="005D7B58">
        <w:rPr>
          <w:sz w:val="28"/>
          <w:szCs w:val="28"/>
        </w:rPr>
        <w:t xml:space="preserve">В Российской Федерации </w:t>
      </w:r>
      <w:r w:rsidR="00627C5A" w:rsidRPr="005D7B58">
        <w:rPr>
          <w:sz w:val="28"/>
          <w:szCs w:val="28"/>
        </w:rPr>
        <w:t>признается необходимость</w:t>
      </w:r>
      <w:r w:rsidRPr="005D7B58">
        <w:rPr>
          <w:sz w:val="28"/>
          <w:szCs w:val="28"/>
        </w:rPr>
        <w:t xml:space="preserve"> поддержки и </w:t>
      </w:r>
      <w:r w:rsidRPr="005D7B58">
        <w:rPr>
          <w:rFonts w:eastAsia="Calibri"/>
          <w:color w:val="00000A"/>
          <w:sz w:val="28"/>
          <w:szCs w:val="28"/>
        </w:rPr>
        <w:t xml:space="preserve">социальной </w:t>
      </w:r>
      <w:r w:rsidRPr="005D7B58">
        <w:rPr>
          <w:rFonts w:eastAsia="SimSun"/>
          <w:sz w:val="28"/>
          <w:szCs w:val="28"/>
          <w:lang w:bidi="hi-IN"/>
        </w:rPr>
        <w:t xml:space="preserve">защиты </w:t>
      </w:r>
      <w:r w:rsidR="00627C5A" w:rsidRPr="005D7B58">
        <w:rPr>
          <w:rFonts w:eastAsia="SimSun"/>
          <w:sz w:val="28"/>
          <w:szCs w:val="28"/>
          <w:lang w:bidi="hi-IN"/>
        </w:rPr>
        <w:t>осужденных</w:t>
      </w:r>
      <w:r w:rsidRPr="005D7B58">
        <w:rPr>
          <w:rFonts w:eastAsia="SimSun"/>
          <w:sz w:val="28"/>
          <w:szCs w:val="28"/>
          <w:lang w:bidi="hi-IN"/>
        </w:rPr>
        <w:t xml:space="preserve"> пожилого возраста и с ограниченными возможностями здоровья. </w:t>
      </w:r>
      <w:r w:rsidR="00627C5A" w:rsidRPr="005D7B58">
        <w:rPr>
          <w:sz w:val="28"/>
          <w:szCs w:val="28"/>
        </w:rPr>
        <w:t xml:space="preserve">Общие гарантии поддержки и </w:t>
      </w:r>
      <w:r w:rsidR="00627C5A" w:rsidRPr="005D7B58">
        <w:rPr>
          <w:rFonts w:eastAsia="Calibri"/>
          <w:color w:val="00000A"/>
          <w:sz w:val="28"/>
          <w:szCs w:val="28"/>
        </w:rPr>
        <w:t xml:space="preserve">социальной </w:t>
      </w:r>
      <w:r w:rsidR="00627C5A" w:rsidRPr="005D7B58">
        <w:rPr>
          <w:rFonts w:eastAsia="SimSun"/>
          <w:sz w:val="28"/>
          <w:szCs w:val="28"/>
          <w:lang w:bidi="hi-IN"/>
        </w:rPr>
        <w:t xml:space="preserve">защиты этой категории </w:t>
      </w:r>
      <w:r w:rsidR="00627C5A" w:rsidRPr="005D7B58">
        <w:rPr>
          <w:sz w:val="28"/>
          <w:szCs w:val="28"/>
        </w:rPr>
        <w:t>граждан такие же, как законопослушных граждан</w:t>
      </w:r>
      <w:r w:rsidR="00777592" w:rsidRPr="005D7B58">
        <w:rPr>
          <w:sz w:val="28"/>
          <w:szCs w:val="28"/>
        </w:rPr>
        <w:t>, они определяются в</w:t>
      </w:r>
      <w:r w:rsidRPr="005D7B58">
        <w:rPr>
          <w:rFonts w:eastAsia="SimSun"/>
          <w:sz w:val="28"/>
          <w:szCs w:val="28"/>
          <w:lang w:bidi="hi-IN"/>
        </w:rPr>
        <w:t xml:space="preserve"> </w:t>
      </w:r>
      <w:r w:rsidRPr="005D7B58">
        <w:rPr>
          <w:sz w:val="28"/>
          <w:szCs w:val="28"/>
        </w:rPr>
        <w:t>Федеральном закон</w:t>
      </w:r>
      <w:r w:rsidR="00777592" w:rsidRPr="005D7B58">
        <w:rPr>
          <w:sz w:val="28"/>
          <w:szCs w:val="28"/>
        </w:rPr>
        <w:t>е</w:t>
      </w:r>
      <w:r w:rsidRPr="005D7B58">
        <w:rPr>
          <w:sz w:val="28"/>
          <w:szCs w:val="28"/>
        </w:rPr>
        <w:t xml:space="preserve"> от 28</w:t>
      </w:r>
      <w:r w:rsidR="00777592" w:rsidRPr="005D7B58">
        <w:rPr>
          <w:sz w:val="28"/>
          <w:szCs w:val="28"/>
        </w:rPr>
        <w:t xml:space="preserve"> декабря </w:t>
      </w:r>
      <w:r w:rsidRPr="005D7B58">
        <w:rPr>
          <w:sz w:val="28"/>
          <w:szCs w:val="28"/>
        </w:rPr>
        <w:t>2013</w:t>
      </w:r>
      <w:r w:rsidR="00777592" w:rsidRPr="005D7B58">
        <w:rPr>
          <w:sz w:val="28"/>
          <w:szCs w:val="28"/>
        </w:rPr>
        <w:t> г.</w:t>
      </w:r>
      <w:r w:rsidRPr="005D7B58">
        <w:rPr>
          <w:sz w:val="28"/>
          <w:szCs w:val="28"/>
        </w:rPr>
        <w:t xml:space="preserve"> №</w:t>
      </w:r>
      <w:r w:rsidR="00777592" w:rsidRPr="005D7B58">
        <w:rPr>
          <w:sz w:val="28"/>
          <w:szCs w:val="28"/>
        </w:rPr>
        <w:t> </w:t>
      </w:r>
      <w:r w:rsidRPr="005D7B58">
        <w:rPr>
          <w:sz w:val="28"/>
          <w:szCs w:val="28"/>
        </w:rPr>
        <w:t xml:space="preserve">442-ФЗ «Об основах социального обслуживания граждан в Российской Федерации», </w:t>
      </w:r>
      <w:r w:rsidR="00DD4CAD" w:rsidRPr="005D7B58">
        <w:rPr>
          <w:kern w:val="24"/>
          <w:sz w:val="28"/>
          <w:szCs w:val="28"/>
        </w:rPr>
        <w:t>Федеральном законе от 24 ноября 1995 г. 181-ФЗ «О социальной защите инвалидов в РФ», п</w:t>
      </w:r>
      <w:r w:rsidR="00DD4CAD" w:rsidRPr="005D7B58">
        <w:rPr>
          <w:bCs/>
          <w:kern w:val="36"/>
          <w:sz w:val="28"/>
          <w:szCs w:val="28"/>
        </w:rPr>
        <w:t xml:space="preserve">остановлении Правительства РФ от 20 февраля 2006 г. № 95 «О порядке и условиях признания лица инвалидом», распоряжении Правительства РФ от 30 декабря 2005 г. № 2347–р </w:t>
      </w:r>
      <w:r w:rsidR="004D084C" w:rsidRPr="005D7B58">
        <w:rPr>
          <w:bCs/>
          <w:kern w:val="36"/>
          <w:sz w:val="28"/>
          <w:szCs w:val="28"/>
        </w:rPr>
        <w:t>о</w:t>
      </w:r>
      <w:r w:rsidR="00DD4CAD" w:rsidRPr="005D7B58">
        <w:rPr>
          <w:bCs/>
          <w:kern w:val="36"/>
          <w:sz w:val="28"/>
          <w:szCs w:val="28"/>
        </w:rPr>
        <w:t xml:space="preserve"> федеральном перечне реабилитационных мероприятий, технических средств реабилитации и услуг, предоставляемых инвалиду,</w:t>
      </w:r>
      <w:r w:rsidR="00DD4CAD" w:rsidRPr="005D7B58">
        <w:rPr>
          <w:sz w:val="28"/>
          <w:szCs w:val="28"/>
        </w:rPr>
        <w:t xml:space="preserve"> </w:t>
      </w:r>
      <w:r w:rsidR="00DD4CAD" w:rsidRPr="005D7B58">
        <w:rPr>
          <w:bCs/>
          <w:sz w:val="28"/>
          <w:szCs w:val="28"/>
        </w:rPr>
        <w:t xml:space="preserve">постановлении Правительства РФ от 25 сентября 2007 г. № 608 </w:t>
      </w:r>
      <w:r w:rsidR="004D084C" w:rsidRPr="005D7B58">
        <w:rPr>
          <w:bCs/>
          <w:sz w:val="28"/>
          <w:szCs w:val="28"/>
        </w:rPr>
        <w:t xml:space="preserve">«О </w:t>
      </w:r>
      <w:r w:rsidRPr="005D7B58">
        <w:rPr>
          <w:bCs/>
          <w:sz w:val="28"/>
          <w:szCs w:val="28"/>
        </w:rPr>
        <w:t>порядке предоставления инвалидам услуг по переводу русского жестового языка (</w:t>
      </w:r>
      <w:proofErr w:type="spellStart"/>
      <w:r w:rsidRPr="005D7B58">
        <w:rPr>
          <w:bCs/>
          <w:sz w:val="28"/>
          <w:szCs w:val="28"/>
        </w:rPr>
        <w:t>сурдопереводу</w:t>
      </w:r>
      <w:proofErr w:type="spellEnd"/>
      <w:r w:rsidRPr="005D7B58">
        <w:rPr>
          <w:bCs/>
          <w:sz w:val="28"/>
          <w:szCs w:val="28"/>
        </w:rPr>
        <w:t xml:space="preserve">, </w:t>
      </w:r>
      <w:proofErr w:type="spellStart"/>
      <w:r w:rsidRPr="005D7B58">
        <w:rPr>
          <w:bCs/>
          <w:sz w:val="28"/>
          <w:szCs w:val="28"/>
        </w:rPr>
        <w:t>тифлосурдопереводу</w:t>
      </w:r>
      <w:proofErr w:type="spellEnd"/>
      <w:r w:rsidRPr="005D7B58">
        <w:rPr>
          <w:bCs/>
          <w:sz w:val="28"/>
          <w:szCs w:val="28"/>
        </w:rPr>
        <w:t>)</w:t>
      </w:r>
      <w:r w:rsidR="004D084C" w:rsidRPr="005D7B58">
        <w:rPr>
          <w:bCs/>
          <w:sz w:val="28"/>
          <w:szCs w:val="28"/>
        </w:rPr>
        <w:t>»</w:t>
      </w:r>
      <w:r w:rsidRPr="005D7B58">
        <w:rPr>
          <w:bCs/>
          <w:sz w:val="28"/>
          <w:szCs w:val="28"/>
        </w:rPr>
        <w:t xml:space="preserve"> и др. </w:t>
      </w:r>
    </w:p>
    <w:p w14:paraId="5BC9F4A3" w14:textId="26D1DE8A" w:rsidR="0031060B" w:rsidRPr="005D7B58" w:rsidRDefault="0031060B" w:rsidP="00C40585">
      <w:pPr>
        <w:pStyle w:val="aa"/>
        <w:spacing w:line="360" w:lineRule="auto"/>
        <w:ind w:firstLine="709"/>
        <w:jc w:val="both"/>
        <w:rPr>
          <w:sz w:val="28"/>
          <w:szCs w:val="28"/>
        </w:rPr>
      </w:pPr>
      <w:r w:rsidRPr="005D7B58">
        <w:rPr>
          <w:sz w:val="28"/>
          <w:szCs w:val="28"/>
        </w:rPr>
        <w:lastRenderedPageBreak/>
        <w:t xml:space="preserve">В приказе Минюста </w:t>
      </w:r>
      <w:r w:rsidR="004D084C" w:rsidRPr="005D7B58">
        <w:rPr>
          <w:sz w:val="28"/>
          <w:szCs w:val="28"/>
        </w:rPr>
        <w:t xml:space="preserve">России </w:t>
      </w:r>
      <w:r w:rsidRPr="005D7B58">
        <w:rPr>
          <w:sz w:val="28"/>
          <w:szCs w:val="28"/>
        </w:rPr>
        <w:t>от 13 января 2006 г. №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закреплены особенности подготовки к освобождению из мест лишения свободы осужденных, являющихся инвалидами первой или второй группы. Согласно п.</w:t>
      </w:r>
      <w:r w:rsidR="00717C4A" w:rsidRPr="005D7B58">
        <w:rPr>
          <w:sz w:val="28"/>
          <w:szCs w:val="28"/>
        </w:rPr>
        <w:t> </w:t>
      </w:r>
      <w:r w:rsidRPr="005D7B58">
        <w:rPr>
          <w:sz w:val="28"/>
          <w:szCs w:val="28"/>
        </w:rPr>
        <w:t xml:space="preserve">16-17 Инструкции по просьбе осужденных, являющихся инвалидами первой или второй группы, а также осужденных мужчин старше 60 лет и осужденных женщин старше 55 лет администрация учреждения, исполняющего наказание, направляет в орган социальной защиты представление о помещении их в дома инвалидов и престарелых. С согласия инвалида или престарелого, который до осуждения не имел постоянного места жительства, администрация </w:t>
      </w:r>
      <w:r w:rsidR="00717C4A" w:rsidRPr="005D7B58">
        <w:rPr>
          <w:sz w:val="28"/>
          <w:szCs w:val="28"/>
        </w:rPr>
        <w:t>пенитенциарного учреждения</w:t>
      </w:r>
      <w:r w:rsidRPr="005D7B58">
        <w:rPr>
          <w:sz w:val="28"/>
          <w:szCs w:val="28"/>
        </w:rPr>
        <w:t xml:space="preserve"> решает вопрос о его направлении в дом инвалидов и престарелых на территории того субъекта Российской Федерации, где расположена колония. С этой целью не позднее двух месяцев до освобождения в орган социальной защиты представляются необходимые документы (личное заявление осужденного, выписка из медицинской карты по установленной форме и паспорт, характеристика за время пребывания в учреждении).</w:t>
      </w:r>
    </w:p>
    <w:p w14:paraId="6DBAFE3C" w14:textId="77777777" w:rsidR="0031060B" w:rsidRPr="005D7B58" w:rsidRDefault="0031060B" w:rsidP="00C40585">
      <w:pPr>
        <w:pStyle w:val="aa"/>
        <w:spacing w:line="360" w:lineRule="auto"/>
        <w:ind w:firstLine="709"/>
        <w:jc w:val="both"/>
        <w:rPr>
          <w:sz w:val="28"/>
          <w:szCs w:val="28"/>
        </w:rPr>
      </w:pPr>
      <w:r w:rsidRPr="005D7B58">
        <w:rPr>
          <w:sz w:val="28"/>
          <w:szCs w:val="28"/>
        </w:rPr>
        <w:t>Полагаем, что о</w:t>
      </w:r>
      <w:r w:rsidRPr="005D7B58">
        <w:rPr>
          <w:bCs/>
          <w:iCs/>
          <w:sz w:val="28"/>
          <w:szCs w:val="28"/>
        </w:rPr>
        <w:t>сновными направлениями ресоциализационной работы с этими категориями граждан должны стать</w:t>
      </w:r>
      <w:r w:rsidRPr="005D7B58">
        <w:rPr>
          <w:sz w:val="28"/>
          <w:szCs w:val="28"/>
        </w:rPr>
        <w:t xml:space="preserve">: </w:t>
      </w:r>
    </w:p>
    <w:p w14:paraId="39B828A7" w14:textId="77777777" w:rsidR="0031060B" w:rsidRPr="005D7B58" w:rsidRDefault="0031060B" w:rsidP="00717C4A">
      <w:pPr>
        <w:pStyle w:val="aa"/>
        <w:numPr>
          <w:ilvl w:val="0"/>
          <w:numId w:val="20"/>
        </w:numPr>
        <w:tabs>
          <w:tab w:val="left" w:pos="1134"/>
        </w:tabs>
        <w:spacing w:line="360" w:lineRule="auto"/>
        <w:ind w:left="567" w:firstLine="0"/>
        <w:jc w:val="both"/>
        <w:rPr>
          <w:sz w:val="28"/>
          <w:szCs w:val="28"/>
        </w:rPr>
      </w:pPr>
      <w:r w:rsidRPr="005D7B58">
        <w:rPr>
          <w:iCs/>
          <w:sz w:val="28"/>
          <w:szCs w:val="28"/>
        </w:rPr>
        <w:t>просветительное</w:t>
      </w:r>
      <w:r w:rsidRPr="005D7B58">
        <w:rPr>
          <w:i/>
          <w:iCs/>
          <w:sz w:val="28"/>
          <w:szCs w:val="28"/>
        </w:rPr>
        <w:t xml:space="preserve">, </w:t>
      </w:r>
      <w:r w:rsidRPr="005D7B58">
        <w:rPr>
          <w:sz w:val="28"/>
          <w:szCs w:val="28"/>
        </w:rPr>
        <w:t>целью которого является устранение недостатков существующего отношения общества к престарелым, инвалидам и престарелых и инвалидов к обществу;</w:t>
      </w:r>
    </w:p>
    <w:p w14:paraId="68FC5506" w14:textId="77777777" w:rsidR="0031060B" w:rsidRPr="005D7B58" w:rsidRDefault="0031060B" w:rsidP="00717C4A">
      <w:pPr>
        <w:pStyle w:val="aa"/>
        <w:numPr>
          <w:ilvl w:val="0"/>
          <w:numId w:val="20"/>
        </w:numPr>
        <w:tabs>
          <w:tab w:val="left" w:pos="1134"/>
        </w:tabs>
        <w:spacing w:line="360" w:lineRule="auto"/>
        <w:ind w:left="567" w:firstLine="0"/>
        <w:jc w:val="both"/>
        <w:rPr>
          <w:sz w:val="28"/>
          <w:szCs w:val="28"/>
        </w:rPr>
      </w:pPr>
      <w:r w:rsidRPr="005D7B58">
        <w:rPr>
          <w:iCs/>
          <w:sz w:val="28"/>
          <w:szCs w:val="28"/>
        </w:rPr>
        <w:t>досуговое</w:t>
      </w:r>
      <w:r w:rsidRPr="005D7B58">
        <w:rPr>
          <w:sz w:val="28"/>
          <w:szCs w:val="28"/>
        </w:rPr>
        <w:t xml:space="preserve">, целью которого является организация и обеспечение досуга для удовлетворения духовных и физических потребностей престарелых и инвалидов; </w:t>
      </w:r>
    </w:p>
    <w:p w14:paraId="3356B686" w14:textId="77777777" w:rsidR="0031060B" w:rsidRPr="005D7B58" w:rsidRDefault="0031060B" w:rsidP="00717C4A">
      <w:pPr>
        <w:pStyle w:val="aa"/>
        <w:numPr>
          <w:ilvl w:val="0"/>
          <w:numId w:val="20"/>
        </w:numPr>
        <w:tabs>
          <w:tab w:val="left" w:pos="1134"/>
        </w:tabs>
        <w:spacing w:line="360" w:lineRule="auto"/>
        <w:ind w:left="567" w:firstLine="0"/>
        <w:jc w:val="both"/>
        <w:rPr>
          <w:sz w:val="28"/>
          <w:szCs w:val="28"/>
        </w:rPr>
      </w:pPr>
      <w:r w:rsidRPr="005D7B58">
        <w:rPr>
          <w:iCs/>
          <w:sz w:val="28"/>
          <w:szCs w:val="28"/>
        </w:rPr>
        <w:t>коррекционное</w:t>
      </w:r>
      <w:r w:rsidRPr="005D7B58">
        <w:rPr>
          <w:sz w:val="28"/>
          <w:szCs w:val="28"/>
        </w:rPr>
        <w:t xml:space="preserve">, целью которого является полное или частичное устранение или компенсация ограничений жизнедеятельности и развитие личности престарелого и инвалида; </w:t>
      </w:r>
    </w:p>
    <w:p w14:paraId="20A50960" w14:textId="77777777" w:rsidR="0031060B" w:rsidRPr="005D7B58" w:rsidRDefault="00DF0225" w:rsidP="00717C4A">
      <w:pPr>
        <w:pStyle w:val="aa"/>
        <w:numPr>
          <w:ilvl w:val="0"/>
          <w:numId w:val="20"/>
        </w:numPr>
        <w:tabs>
          <w:tab w:val="left" w:pos="1134"/>
        </w:tabs>
        <w:spacing w:line="360" w:lineRule="auto"/>
        <w:ind w:left="567" w:firstLine="0"/>
        <w:jc w:val="both"/>
        <w:rPr>
          <w:sz w:val="28"/>
          <w:szCs w:val="28"/>
        </w:rPr>
      </w:pPr>
      <w:r w:rsidRPr="005D7B58">
        <w:rPr>
          <w:iCs/>
          <w:sz w:val="28"/>
          <w:szCs w:val="28"/>
        </w:rPr>
        <w:lastRenderedPageBreak/>
        <w:t>образовательное</w:t>
      </w:r>
      <w:r w:rsidR="0031060B" w:rsidRPr="005D7B58">
        <w:rPr>
          <w:sz w:val="28"/>
          <w:szCs w:val="28"/>
        </w:rPr>
        <w:t xml:space="preserve">, ориентированное на приобретение престарелыми и инвалидами новых знаний, осознание окружающего мира, использование знаний в практической деятельности; </w:t>
      </w:r>
    </w:p>
    <w:p w14:paraId="7665616B" w14:textId="77777777" w:rsidR="0031060B" w:rsidRPr="005D7B58" w:rsidRDefault="0031060B" w:rsidP="00717C4A">
      <w:pPr>
        <w:pStyle w:val="aa"/>
        <w:numPr>
          <w:ilvl w:val="0"/>
          <w:numId w:val="20"/>
        </w:numPr>
        <w:tabs>
          <w:tab w:val="left" w:pos="1134"/>
        </w:tabs>
        <w:spacing w:line="360" w:lineRule="auto"/>
        <w:ind w:left="567" w:firstLine="0"/>
        <w:jc w:val="both"/>
        <w:rPr>
          <w:sz w:val="28"/>
          <w:szCs w:val="28"/>
        </w:rPr>
      </w:pPr>
      <w:r w:rsidRPr="005D7B58">
        <w:rPr>
          <w:iCs/>
          <w:sz w:val="28"/>
          <w:szCs w:val="28"/>
        </w:rPr>
        <w:t>эмоционально-эстетическое</w:t>
      </w:r>
      <w:r w:rsidRPr="005D7B58">
        <w:rPr>
          <w:sz w:val="28"/>
          <w:szCs w:val="28"/>
        </w:rPr>
        <w:t xml:space="preserve">, ориентированное на эстетическое освоение человеком мира. </w:t>
      </w:r>
    </w:p>
    <w:p w14:paraId="2A5732E5" w14:textId="77777777" w:rsidR="0031060B" w:rsidRPr="005D7B58" w:rsidRDefault="0031060B" w:rsidP="00C40585">
      <w:pPr>
        <w:pStyle w:val="aa"/>
        <w:spacing w:line="360" w:lineRule="auto"/>
        <w:ind w:firstLine="709"/>
        <w:jc w:val="both"/>
        <w:rPr>
          <w:sz w:val="28"/>
          <w:szCs w:val="28"/>
        </w:rPr>
      </w:pPr>
      <w:r w:rsidRPr="005D7B58">
        <w:rPr>
          <w:bCs/>
          <w:iCs/>
          <w:sz w:val="28"/>
          <w:szCs w:val="28"/>
        </w:rPr>
        <w:t>Формы и методы ресоциализационной работы</w:t>
      </w:r>
      <w:r w:rsidRPr="005D7B58">
        <w:rPr>
          <w:b/>
          <w:bCs/>
          <w:i/>
          <w:iCs/>
          <w:sz w:val="28"/>
          <w:szCs w:val="28"/>
        </w:rPr>
        <w:t xml:space="preserve"> </w:t>
      </w:r>
      <w:r w:rsidRPr="005D7B58">
        <w:rPr>
          <w:sz w:val="28"/>
          <w:szCs w:val="28"/>
        </w:rPr>
        <w:t xml:space="preserve">многогранны: наибольшее распространение получили такие как арт-терапия, </w:t>
      </w:r>
      <w:proofErr w:type="spellStart"/>
      <w:r w:rsidRPr="005D7B58">
        <w:rPr>
          <w:sz w:val="28"/>
          <w:szCs w:val="28"/>
        </w:rPr>
        <w:t>библиотекотерапия</w:t>
      </w:r>
      <w:proofErr w:type="spellEnd"/>
      <w:r w:rsidRPr="005D7B58">
        <w:rPr>
          <w:sz w:val="28"/>
          <w:szCs w:val="28"/>
        </w:rPr>
        <w:t xml:space="preserve">, </w:t>
      </w:r>
      <w:proofErr w:type="spellStart"/>
      <w:r w:rsidRPr="005D7B58">
        <w:rPr>
          <w:sz w:val="28"/>
          <w:szCs w:val="28"/>
        </w:rPr>
        <w:t>глинотерапия</w:t>
      </w:r>
      <w:proofErr w:type="spellEnd"/>
      <w:r w:rsidRPr="005D7B58">
        <w:rPr>
          <w:sz w:val="28"/>
          <w:szCs w:val="28"/>
        </w:rPr>
        <w:t xml:space="preserve">, музыкотерапия, </w:t>
      </w:r>
      <w:proofErr w:type="spellStart"/>
      <w:r w:rsidRPr="005D7B58">
        <w:rPr>
          <w:sz w:val="28"/>
          <w:szCs w:val="28"/>
        </w:rPr>
        <w:t>иппотерапия</w:t>
      </w:r>
      <w:proofErr w:type="spellEnd"/>
      <w:r w:rsidRPr="005D7B58">
        <w:rPr>
          <w:sz w:val="28"/>
          <w:szCs w:val="28"/>
        </w:rPr>
        <w:t xml:space="preserve">, </w:t>
      </w:r>
      <w:proofErr w:type="spellStart"/>
      <w:r w:rsidRPr="005D7B58">
        <w:rPr>
          <w:sz w:val="28"/>
          <w:szCs w:val="28"/>
        </w:rPr>
        <w:t>туротерапия</w:t>
      </w:r>
      <w:proofErr w:type="spellEnd"/>
      <w:r w:rsidRPr="005D7B58">
        <w:rPr>
          <w:sz w:val="28"/>
          <w:szCs w:val="28"/>
        </w:rPr>
        <w:t xml:space="preserve">, компьютерные технологии и др. </w:t>
      </w:r>
    </w:p>
    <w:p w14:paraId="6E4839C1" w14:textId="77777777" w:rsidR="0031060B" w:rsidRPr="005D7B58" w:rsidRDefault="0031060B" w:rsidP="00C40585">
      <w:pPr>
        <w:pStyle w:val="aa"/>
        <w:spacing w:line="360" w:lineRule="auto"/>
        <w:ind w:firstLine="709"/>
        <w:jc w:val="both"/>
        <w:rPr>
          <w:sz w:val="28"/>
          <w:szCs w:val="28"/>
        </w:rPr>
      </w:pPr>
      <w:r w:rsidRPr="005D7B58">
        <w:rPr>
          <w:sz w:val="28"/>
          <w:szCs w:val="28"/>
        </w:rPr>
        <w:t xml:space="preserve">С учетом оценки выявленных потребностей и интересов </w:t>
      </w:r>
      <w:r w:rsidRPr="005D7B58">
        <w:rPr>
          <w:rFonts w:eastAsia="SimSun"/>
          <w:sz w:val="28"/>
          <w:szCs w:val="28"/>
          <w:lang w:bidi="hi-IN"/>
        </w:rPr>
        <w:t xml:space="preserve">лиц пожилого возраста и с ограниченными возможностями здоровья </w:t>
      </w:r>
      <w:r w:rsidRPr="005D7B58">
        <w:rPr>
          <w:sz w:val="28"/>
          <w:szCs w:val="28"/>
        </w:rPr>
        <w:t xml:space="preserve">в их </w:t>
      </w:r>
      <w:r w:rsidR="00DF0225" w:rsidRPr="005D7B58">
        <w:rPr>
          <w:color w:val="000000"/>
          <w:sz w:val="28"/>
          <w:szCs w:val="28"/>
        </w:rPr>
        <w:t xml:space="preserve">индивидуальной карте ресоциализации </w:t>
      </w:r>
      <w:r w:rsidR="00DF0225" w:rsidRPr="005D7B58">
        <w:rPr>
          <w:sz w:val="28"/>
          <w:szCs w:val="28"/>
        </w:rPr>
        <w:t xml:space="preserve">осужденного </w:t>
      </w:r>
      <w:r w:rsidRPr="005D7B58">
        <w:rPr>
          <w:sz w:val="28"/>
          <w:szCs w:val="28"/>
        </w:rPr>
        <w:t xml:space="preserve">необходимо указать содержание необходимых мероприятий ресоциализационной направленности. В качестве исполнителя могут быть указаны как одно, так и несколько учреждений, исходя из того, где и какие мероприятия (услуги) эти граждане после освобождения от отбывания наказания могут получить с учетом реальных возможностей реабилитационных учреждений по месту проживания. </w:t>
      </w:r>
    </w:p>
    <w:p w14:paraId="63DC94A7" w14:textId="092FE4EF" w:rsidR="0031060B" w:rsidRDefault="0031060B" w:rsidP="00205386">
      <w:pPr>
        <w:pStyle w:val="aa"/>
        <w:spacing w:line="360" w:lineRule="auto"/>
        <w:jc w:val="both"/>
        <w:rPr>
          <w:sz w:val="28"/>
          <w:szCs w:val="28"/>
        </w:rPr>
      </w:pPr>
    </w:p>
    <w:p w14:paraId="0D6E5ADA" w14:textId="77777777" w:rsidR="00CD2A31" w:rsidRPr="005D7B58" w:rsidRDefault="00CD2A31" w:rsidP="00205386">
      <w:pPr>
        <w:pStyle w:val="aa"/>
        <w:spacing w:line="360" w:lineRule="auto"/>
        <w:jc w:val="both"/>
        <w:rPr>
          <w:sz w:val="28"/>
          <w:szCs w:val="28"/>
        </w:rPr>
      </w:pPr>
    </w:p>
    <w:p w14:paraId="203FA81B" w14:textId="77777777" w:rsidR="00897969" w:rsidRPr="005D7B58" w:rsidRDefault="00897969" w:rsidP="00897969">
      <w:pPr>
        <w:pStyle w:val="a5"/>
        <w:spacing w:after="0" w:line="360" w:lineRule="auto"/>
        <w:ind w:left="0"/>
        <w:jc w:val="center"/>
        <w:rPr>
          <w:rFonts w:ascii="Times New Roman" w:eastAsia="SimSun" w:hAnsi="Times New Roman" w:cs="Times New Roman"/>
          <w:b/>
          <w:kern w:val="1"/>
          <w:sz w:val="28"/>
          <w:szCs w:val="28"/>
          <w:lang w:eastAsia="hi-IN" w:bidi="hi-IN"/>
        </w:rPr>
      </w:pPr>
      <w:r w:rsidRPr="005D7B58">
        <w:rPr>
          <w:rFonts w:ascii="Times New Roman" w:eastAsia="Calibri" w:hAnsi="Times New Roman" w:cs="Times New Roman"/>
          <w:b/>
          <w:color w:val="00000A"/>
          <w:sz w:val="28"/>
          <w:szCs w:val="28"/>
        </w:rPr>
        <w:t>2.6.</w:t>
      </w:r>
      <w:r w:rsidRPr="005D7B58">
        <w:rPr>
          <w:rFonts w:ascii="Times New Roman" w:eastAsia="Calibri" w:hAnsi="Times New Roman" w:cs="Times New Roman"/>
          <w:b/>
          <w:color w:val="00000A"/>
          <w:sz w:val="28"/>
          <w:szCs w:val="28"/>
        </w:rPr>
        <w:tab/>
      </w:r>
      <w:r w:rsidR="00F9646E" w:rsidRPr="005D7B58">
        <w:rPr>
          <w:rFonts w:ascii="Times New Roman" w:eastAsia="Calibri" w:hAnsi="Times New Roman" w:cs="Times New Roman"/>
          <w:b/>
          <w:color w:val="00000A"/>
          <w:sz w:val="28"/>
          <w:szCs w:val="28"/>
        </w:rPr>
        <w:t>Принципы и формы с</w:t>
      </w:r>
      <w:r w:rsidRPr="005D7B58">
        <w:rPr>
          <w:rFonts w:ascii="Times New Roman" w:eastAsia="Calibri" w:hAnsi="Times New Roman" w:cs="Times New Roman"/>
          <w:b/>
          <w:color w:val="00000A"/>
          <w:sz w:val="28"/>
          <w:szCs w:val="28"/>
        </w:rPr>
        <w:t>овершенствовани</w:t>
      </w:r>
      <w:r w:rsidR="00F9646E" w:rsidRPr="005D7B58">
        <w:rPr>
          <w:rFonts w:ascii="Times New Roman" w:eastAsia="Calibri" w:hAnsi="Times New Roman" w:cs="Times New Roman"/>
          <w:b/>
          <w:color w:val="00000A"/>
          <w:sz w:val="28"/>
          <w:szCs w:val="28"/>
        </w:rPr>
        <w:t>я</w:t>
      </w:r>
      <w:r w:rsidRPr="005D7B58">
        <w:rPr>
          <w:rFonts w:ascii="Times New Roman" w:eastAsia="Calibri" w:hAnsi="Times New Roman" w:cs="Times New Roman"/>
          <w:b/>
          <w:color w:val="00000A"/>
          <w:sz w:val="28"/>
          <w:szCs w:val="28"/>
        </w:rPr>
        <w:t xml:space="preserve"> правовых основ ресоциализации </w:t>
      </w:r>
      <w:r w:rsidRPr="005D7B58">
        <w:rPr>
          <w:rFonts w:ascii="Times New Roman" w:eastAsia="SimSun" w:hAnsi="Times New Roman" w:cs="Times New Roman"/>
          <w:b/>
          <w:kern w:val="1"/>
          <w:sz w:val="28"/>
          <w:szCs w:val="28"/>
          <w:lang w:eastAsia="hi-IN" w:bidi="hi-IN"/>
        </w:rPr>
        <w:t>граждан, освобожденных из пенитенциарных учреждений</w:t>
      </w:r>
    </w:p>
    <w:p w14:paraId="4520DAB1" w14:textId="77777777" w:rsidR="00897969" w:rsidRPr="005D7B58" w:rsidRDefault="00897969" w:rsidP="00897969">
      <w:pPr>
        <w:pStyle w:val="a5"/>
        <w:spacing w:after="0" w:line="360" w:lineRule="auto"/>
        <w:ind w:left="709"/>
        <w:jc w:val="center"/>
        <w:rPr>
          <w:rFonts w:ascii="Times New Roman" w:eastAsia="SimSun" w:hAnsi="Times New Roman" w:cs="Times New Roman"/>
          <w:b/>
          <w:kern w:val="1"/>
          <w:sz w:val="28"/>
          <w:szCs w:val="28"/>
          <w:lang w:eastAsia="hi-IN" w:bidi="hi-IN"/>
        </w:rPr>
      </w:pPr>
    </w:p>
    <w:p w14:paraId="18728BB3" w14:textId="77777777" w:rsidR="00897969" w:rsidRPr="005D7B58" w:rsidRDefault="00897969" w:rsidP="00897969">
      <w:pPr>
        <w:autoSpaceDE w:val="0"/>
        <w:autoSpaceDN w:val="0"/>
        <w:adjustRightInd w:val="0"/>
        <w:spacing w:after="0" w:line="360" w:lineRule="auto"/>
        <w:ind w:firstLine="709"/>
        <w:jc w:val="both"/>
        <w:outlineLvl w:val="0"/>
        <w:rPr>
          <w:rFonts w:ascii="Times New Roman" w:hAnsi="Times New Roman" w:cs="Times New Roman"/>
          <w:sz w:val="28"/>
          <w:szCs w:val="28"/>
        </w:rPr>
      </w:pPr>
      <w:r w:rsidRPr="005D7B58">
        <w:rPr>
          <w:rFonts w:ascii="Times New Roman" w:hAnsi="Times New Roman" w:cs="Times New Roman"/>
          <w:sz w:val="28"/>
          <w:szCs w:val="28"/>
          <w:lang w:eastAsia="ru-RU"/>
        </w:rPr>
        <w:t xml:space="preserve">Нормативная база Российской Федерации в сфере ресоциализации граждан, освобожденных из пенитенциарных учреждений, нуждается в совершенствовании. Источников соответствующих норм </w:t>
      </w:r>
      <w:r w:rsidR="00C017D5" w:rsidRPr="005D7B58">
        <w:rPr>
          <w:rFonts w:ascii="Times New Roman" w:hAnsi="Times New Roman" w:cs="Times New Roman"/>
          <w:sz w:val="28"/>
          <w:szCs w:val="28"/>
          <w:lang w:eastAsia="ru-RU"/>
        </w:rPr>
        <w:t>много</w:t>
      </w:r>
      <w:r w:rsidRPr="005D7B58">
        <w:rPr>
          <w:rFonts w:ascii="Times New Roman" w:hAnsi="Times New Roman" w:cs="Times New Roman"/>
          <w:sz w:val="28"/>
          <w:szCs w:val="28"/>
          <w:lang w:eastAsia="ru-RU"/>
        </w:rPr>
        <w:t xml:space="preserve">, но не обеспечена внешняя и внутренняя систематизация норм в этих источниках и не заданы такие пределы регулирования, которые отвечают задачам ресоциализации. Подход к формулированию мероприятий ресоциализационной направленности формируется в регионах самостоятельно в отсутствие федеральных предписаний, как на </w:t>
      </w:r>
      <w:r w:rsidR="001A577D" w:rsidRPr="005D7B58">
        <w:rPr>
          <w:rFonts w:ascii="Times New Roman" w:hAnsi="Times New Roman" w:cs="Times New Roman"/>
          <w:sz w:val="28"/>
          <w:szCs w:val="28"/>
          <w:lang w:eastAsia="ru-RU"/>
        </w:rPr>
        <w:t>политическом</w:t>
      </w:r>
      <w:r w:rsidRPr="005D7B58">
        <w:rPr>
          <w:rFonts w:ascii="Times New Roman" w:hAnsi="Times New Roman" w:cs="Times New Roman"/>
          <w:sz w:val="28"/>
          <w:szCs w:val="28"/>
          <w:lang w:eastAsia="ru-RU"/>
        </w:rPr>
        <w:t xml:space="preserve">, так и на </w:t>
      </w:r>
      <w:r w:rsidR="001A577D" w:rsidRPr="005D7B58">
        <w:rPr>
          <w:rFonts w:ascii="Times New Roman" w:hAnsi="Times New Roman" w:cs="Times New Roman"/>
          <w:sz w:val="28"/>
          <w:szCs w:val="28"/>
          <w:lang w:eastAsia="ru-RU"/>
        </w:rPr>
        <w:t xml:space="preserve">нормативном </w:t>
      </w:r>
      <w:r w:rsidRPr="005D7B58">
        <w:rPr>
          <w:rFonts w:ascii="Times New Roman" w:hAnsi="Times New Roman" w:cs="Times New Roman"/>
          <w:sz w:val="28"/>
          <w:szCs w:val="28"/>
          <w:lang w:eastAsia="ru-RU"/>
        </w:rPr>
        <w:lastRenderedPageBreak/>
        <w:t xml:space="preserve">уровнях, что в совокупности не позволяет достичь поставленных целей. </w:t>
      </w:r>
      <w:r w:rsidR="005055F1" w:rsidRPr="005D7B58">
        <w:rPr>
          <w:rFonts w:ascii="Times New Roman" w:hAnsi="Times New Roman" w:cs="Times New Roman"/>
          <w:sz w:val="28"/>
          <w:szCs w:val="28"/>
        </w:rPr>
        <w:t>В</w:t>
      </w:r>
      <w:r w:rsidRPr="005D7B58">
        <w:rPr>
          <w:rFonts w:ascii="Times New Roman" w:hAnsi="Times New Roman" w:cs="Times New Roman"/>
          <w:sz w:val="28"/>
          <w:szCs w:val="28"/>
        </w:rPr>
        <w:t xml:space="preserve"> современных условиях исключительно значимым представляется переход от ситуационно принимаемых законодательных решений к системному подходу в подготовке законов на основе стратегического видения проблемы. Социальное законодательство (которым в основе является законодательство о постпенитенциарной ресоциализации) считается наиболее уязвимым с позиций системы и требует повышенного внимания с точки зрения полноты, урегулированности, устранения имеющихся противоречий. </w:t>
      </w:r>
    </w:p>
    <w:p w14:paraId="7D660BDE" w14:textId="77777777" w:rsidR="00897969" w:rsidRPr="005D7B58" w:rsidRDefault="00897969" w:rsidP="00897969">
      <w:pPr>
        <w:autoSpaceDE w:val="0"/>
        <w:autoSpaceDN w:val="0"/>
        <w:adjustRightInd w:val="0"/>
        <w:spacing w:after="0" w:line="360" w:lineRule="auto"/>
        <w:ind w:firstLine="709"/>
        <w:jc w:val="both"/>
        <w:outlineLvl w:val="0"/>
        <w:rPr>
          <w:rFonts w:ascii="Times New Roman" w:hAnsi="Times New Roman" w:cs="Times New Roman"/>
          <w:sz w:val="28"/>
          <w:szCs w:val="28"/>
          <w:lang w:eastAsia="ru-RU"/>
        </w:rPr>
      </w:pPr>
      <w:r w:rsidRPr="005D7B58">
        <w:rPr>
          <w:rFonts w:ascii="Times New Roman" w:hAnsi="Times New Roman" w:cs="Times New Roman"/>
          <w:sz w:val="28"/>
          <w:szCs w:val="28"/>
        </w:rPr>
        <w:t xml:space="preserve">Для повышения эффективности ресоциализационных мероприятий необходимо в первую очередь совершенствовать </w:t>
      </w:r>
      <w:r w:rsidR="00705B7E" w:rsidRPr="005D7B58">
        <w:rPr>
          <w:rFonts w:ascii="Times New Roman" w:hAnsi="Times New Roman" w:cs="Times New Roman"/>
          <w:sz w:val="28"/>
          <w:szCs w:val="28"/>
        </w:rPr>
        <w:t>не региональное, а</w:t>
      </w:r>
      <w:r w:rsidRPr="005D7B58">
        <w:rPr>
          <w:rFonts w:ascii="Times New Roman" w:hAnsi="Times New Roman" w:cs="Times New Roman"/>
          <w:sz w:val="28"/>
          <w:szCs w:val="28"/>
        </w:rPr>
        <w:t xml:space="preserve"> федеральное законодательство. Это позволит вывести из режима фактического эксперимента региональное и муниципальное нормотворчество и обеспечить системное регулирование вопросов ресоциализации </w:t>
      </w:r>
      <w:r w:rsidRPr="005D7B58">
        <w:rPr>
          <w:rFonts w:ascii="Times New Roman" w:hAnsi="Times New Roman" w:cs="Times New Roman"/>
          <w:sz w:val="28"/>
          <w:szCs w:val="28"/>
          <w:lang w:eastAsia="ru-RU"/>
        </w:rPr>
        <w:t>в исправительных учреждениях и в постпенитенциарных условиях на всех уровнях.</w:t>
      </w:r>
    </w:p>
    <w:p w14:paraId="4EE24C8B" w14:textId="77777777" w:rsidR="00897969" w:rsidRPr="005D7B58" w:rsidRDefault="009F278B" w:rsidP="00897969">
      <w:pPr>
        <w:pStyle w:val="a5"/>
        <w:spacing w:after="0" w:line="360" w:lineRule="auto"/>
        <w:ind w:left="0" w:firstLine="709"/>
        <w:jc w:val="both"/>
        <w:rPr>
          <w:rStyle w:val="ucoz-forum-post"/>
          <w:rFonts w:ascii="Times New Roman" w:hAnsi="Times New Roman" w:cs="Times New Roman"/>
          <w:sz w:val="28"/>
          <w:szCs w:val="28"/>
        </w:rPr>
      </w:pPr>
      <w:r w:rsidRPr="005D7B58">
        <w:rPr>
          <w:rFonts w:ascii="Times New Roman" w:eastAsia="Calibri" w:hAnsi="Times New Roman" w:cs="Times New Roman"/>
          <w:color w:val="00000A"/>
          <w:sz w:val="28"/>
          <w:szCs w:val="28"/>
        </w:rPr>
        <w:t>Ц</w:t>
      </w:r>
      <w:r w:rsidR="00897969" w:rsidRPr="005D7B58">
        <w:rPr>
          <w:rFonts w:ascii="Times New Roman" w:eastAsia="Calibri" w:hAnsi="Times New Roman" w:cs="Times New Roman"/>
          <w:color w:val="00000A"/>
          <w:sz w:val="28"/>
          <w:szCs w:val="28"/>
        </w:rPr>
        <w:t xml:space="preserve">ель </w:t>
      </w:r>
      <w:r w:rsidR="00535CBB" w:rsidRPr="005D7B58">
        <w:rPr>
          <w:rFonts w:ascii="Times New Roman" w:eastAsia="Calibri" w:hAnsi="Times New Roman" w:cs="Times New Roman"/>
          <w:color w:val="00000A"/>
          <w:sz w:val="28"/>
          <w:szCs w:val="28"/>
        </w:rPr>
        <w:t>совершенствования</w:t>
      </w:r>
      <w:r w:rsidR="00897969" w:rsidRPr="005D7B58">
        <w:rPr>
          <w:rFonts w:ascii="Times New Roman" w:eastAsia="Calibri" w:hAnsi="Times New Roman" w:cs="Times New Roman"/>
          <w:color w:val="00000A"/>
          <w:sz w:val="28"/>
          <w:szCs w:val="28"/>
        </w:rPr>
        <w:t xml:space="preserve"> действующего законодательства должна быть достигнута путем </w:t>
      </w:r>
      <w:r w:rsidR="00622A95" w:rsidRPr="005D7B58">
        <w:rPr>
          <w:rFonts w:ascii="Times New Roman" w:eastAsia="Calibri" w:hAnsi="Times New Roman" w:cs="Times New Roman"/>
          <w:color w:val="00000A"/>
          <w:sz w:val="28"/>
          <w:szCs w:val="28"/>
        </w:rPr>
        <w:t>выявления</w:t>
      </w:r>
      <w:r w:rsidR="00897969" w:rsidRPr="005D7B58">
        <w:rPr>
          <w:rFonts w:ascii="Times New Roman" w:eastAsia="Calibri" w:hAnsi="Times New Roman" w:cs="Times New Roman"/>
          <w:color w:val="00000A"/>
          <w:sz w:val="28"/>
          <w:szCs w:val="28"/>
        </w:rPr>
        <w:t xml:space="preserve"> и анализа </w:t>
      </w:r>
      <w:r w:rsidR="00622A95" w:rsidRPr="005D7B58">
        <w:rPr>
          <w:rFonts w:ascii="Times New Roman" w:eastAsia="Calibri" w:hAnsi="Times New Roman" w:cs="Times New Roman"/>
          <w:color w:val="00000A"/>
          <w:sz w:val="28"/>
          <w:szCs w:val="28"/>
        </w:rPr>
        <w:t>норм ресоциализационной направленности в российском законодательстве</w:t>
      </w:r>
      <w:r w:rsidR="00897969" w:rsidRPr="005D7B58">
        <w:rPr>
          <w:rFonts w:ascii="Times New Roman" w:eastAsia="Calibri" w:hAnsi="Times New Roman" w:cs="Times New Roman"/>
          <w:color w:val="00000A"/>
          <w:sz w:val="28"/>
          <w:szCs w:val="28"/>
        </w:rPr>
        <w:t>, и уже впоследствии – их корректировки и группировки с учетом системных признаков. Субъектами данной работы должны быть не только группа специалистов отдельных уполномоченных органов государственной власти либо научных исследователей. Учитывая социальную направленность данной работы и требование максимально широкого вовлечения в нее общественности как условие ее эффективности, необходимо также привлечь представителей общественных организаций, граждан к соответствующей деятельности. Это возможно посредством организации проведения неза</w:t>
      </w:r>
      <w:r w:rsidR="00897969" w:rsidRPr="005D7B58">
        <w:rPr>
          <w:rStyle w:val="ucoz-forum-post"/>
          <w:rFonts w:ascii="Times New Roman" w:hAnsi="Times New Roman" w:cs="Times New Roman"/>
          <w:sz w:val="28"/>
          <w:szCs w:val="28"/>
        </w:rPr>
        <w:t xml:space="preserve">висимой экспертизы норм </w:t>
      </w:r>
      <w:r w:rsidR="00897969" w:rsidRPr="005D7B58">
        <w:rPr>
          <w:rFonts w:ascii="Times New Roman" w:hAnsi="Times New Roman" w:cs="Times New Roman"/>
          <w:sz w:val="28"/>
          <w:szCs w:val="28"/>
        </w:rPr>
        <w:t xml:space="preserve">законодательства Российской Федерации и регионального законодательства о ресоциализации лиц, отбывших уголовное наказание. По аналогии со смежным институтом независимой антикоррупционной экспертизы, указанные положения предлагается опубликовать в информационно-телекоммуникационной сети «Интернет», установив ограниченный срок для </w:t>
      </w:r>
      <w:r w:rsidR="00897969" w:rsidRPr="005D7B58">
        <w:rPr>
          <w:rFonts w:ascii="Times New Roman" w:hAnsi="Times New Roman" w:cs="Times New Roman"/>
          <w:sz w:val="28"/>
          <w:szCs w:val="28"/>
        </w:rPr>
        <w:lastRenderedPageBreak/>
        <w:t xml:space="preserve">сбора заключений независимых экспертов. Предметом указанной экспертизы является оценка действующего законодательства с позиции его внутреннего соответствия, </w:t>
      </w:r>
      <w:proofErr w:type="spellStart"/>
      <w:r w:rsidR="00897969" w:rsidRPr="005D7B58">
        <w:rPr>
          <w:rFonts w:ascii="Times New Roman" w:hAnsi="Times New Roman" w:cs="Times New Roman"/>
          <w:sz w:val="28"/>
          <w:szCs w:val="28"/>
        </w:rPr>
        <w:t>систематизированности</w:t>
      </w:r>
      <w:proofErr w:type="spellEnd"/>
      <w:r w:rsidR="00897969" w:rsidRPr="005D7B58">
        <w:rPr>
          <w:rFonts w:ascii="Times New Roman" w:hAnsi="Times New Roman" w:cs="Times New Roman"/>
          <w:sz w:val="28"/>
          <w:szCs w:val="28"/>
        </w:rPr>
        <w:t xml:space="preserve"> и достаточности для достижения цели ресоциализации лиц, освобожденных из мест лишения свободы, с предложениями по его совершенствованию. При этом в целях упрощения и ускорения проведения данной процедуры, а также повышения ее репрезентативности необходимо отказаться от условия аккредитации независимых экспертов, предложив взамен обязательное заполнение анкеты с указанием в том числе половозрастных, профессиональных характеристик, уровня включенности лица в процесс ресоциализации или работу с осужденными. Впоследствии официально сформированной межведомственной группе специалистов из числа публичных и непубличных участников системы ресоциализации предлагается проанализировать и обобщить полученные данные.</w:t>
      </w:r>
    </w:p>
    <w:p w14:paraId="5A9F44F0" w14:textId="77777777" w:rsidR="00897969" w:rsidRPr="005D7B58" w:rsidRDefault="00897969" w:rsidP="00897969">
      <w:pPr>
        <w:spacing w:after="0" w:line="360" w:lineRule="auto"/>
        <w:ind w:firstLine="709"/>
        <w:jc w:val="both"/>
        <w:rPr>
          <w:rFonts w:ascii="Times New Roman" w:eastAsia="Times New Roman" w:hAnsi="Times New Roman" w:cs="Times New Roman"/>
          <w:sz w:val="28"/>
          <w:szCs w:val="28"/>
          <w:lang w:eastAsia="ru-RU"/>
        </w:rPr>
      </w:pPr>
      <w:r w:rsidRPr="005D7B58">
        <w:rPr>
          <w:rFonts w:ascii="Times New Roman" w:hAnsi="Times New Roman" w:cs="Times New Roman"/>
          <w:sz w:val="28"/>
          <w:szCs w:val="28"/>
        </w:rPr>
        <w:t xml:space="preserve">Другой механизм, который позволит выявить конкретные направления совершенствования ресоциализационного законодательства, связан с выявлением позиции не широкого круга лиц вне властных структур, а конкретных уполномоченных субъектов правоприменения. Данный механизм может быть реализован в виде мониторинга правоприменения, который на регулярной основе проводится в соответствии с Указом Президента РФ </w:t>
      </w:r>
      <w:r w:rsidRPr="005D7B58">
        <w:rPr>
          <w:rFonts w:ascii="Times New Roman" w:eastAsia="Times New Roman" w:hAnsi="Times New Roman" w:cs="Times New Roman"/>
          <w:sz w:val="28"/>
          <w:szCs w:val="28"/>
          <w:lang w:eastAsia="ru-RU"/>
        </w:rPr>
        <w:t>от 20 мая 2011</w:t>
      </w:r>
      <w:r w:rsidR="00513D36" w:rsidRPr="005D7B58">
        <w:rPr>
          <w:rFonts w:ascii="Times New Roman" w:eastAsia="Times New Roman" w:hAnsi="Times New Roman" w:cs="Times New Roman"/>
          <w:sz w:val="28"/>
          <w:szCs w:val="28"/>
          <w:lang w:eastAsia="ru-RU"/>
        </w:rPr>
        <w:t> </w:t>
      </w:r>
      <w:r w:rsidRPr="005D7B58">
        <w:rPr>
          <w:rFonts w:ascii="Times New Roman" w:eastAsia="Times New Roman" w:hAnsi="Times New Roman" w:cs="Times New Roman"/>
          <w:sz w:val="28"/>
          <w:szCs w:val="28"/>
          <w:lang w:eastAsia="ru-RU"/>
        </w:rPr>
        <w:t>г. №</w:t>
      </w:r>
      <w:r w:rsidR="00513D36" w:rsidRPr="005D7B58">
        <w:rPr>
          <w:rFonts w:ascii="Times New Roman" w:eastAsia="Times New Roman" w:hAnsi="Times New Roman" w:cs="Times New Roman"/>
          <w:sz w:val="28"/>
          <w:szCs w:val="28"/>
          <w:lang w:eastAsia="ru-RU"/>
        </w:rPr>
        <w:t> </w:t>
      </w:r>
      <w:r w:rsidRPr="005D7B58">
        <w:rPr>
          <w:rFonts w:ascii="Times New Roman" w:eastAsia="Times New Roman" w:hAnsi="Times New Roman" w:cs="Times New Roman"/>
          <w:sz w:val="28"/>
          <w:szCs w:val="28"/>
          <w:lang w:eastAsia="ru-RU"/>
        </w:rPr>
        <w:t xml:space="preserve">657 «О мониторинге правоприменения в Российской Федерации». </w:t>
      </w:r>
    </w:p>
    <w:p w14:paraId="2B24A03A" w14:textId="77777777" w:rsidR="00897969" w:rsidRPr="005D7B58" w:rsidRDefault="00897969" w:rsidP="00897969">
      <w:pPr>
        <w:spacing w:after="0" w:line="360" w:lineRule="auto"/>
        <w:ind w:firstLine="709"/>
        <w:jc w:val="both"/>
        <w:rPr>
          <w:rFonts w:ascii="Times New Roman" w:hAnsi="Times New Roman" w:cs="Times New Roman"/>
          <w:sz w:val="28"/>
          <w:szCs w:val="28"/>
        </w:rPr>
      </w:pPr>
      <w:r w:rsidRPr="005D7B58">
        <w:rPr>
          <w:rFonts w:ascii="Times New Roman" w:eastAsia="Times New Roman" w:hAnsi="Times New Roman" w:cs="Times New Roman"/>
          <w:sz w:val="28"/>
          <w:szCs w:val="28"/>
          <w:lang w:eastAsia="ru-RU"/>
        </w:rPr>
        <w:t>В плане мониторинга правоприменения на соответствующий год, утверждаемом Правительством РФ, необходимо в</w:t>
      </w:r>
      <w:r w:rsidRPr="005D7B58">
        <w:rPr>
          <w:rFonts w:ascii="Times New Roman" w:hAnsi="Times New Roman" w:cs="Times New Roman"/>
          <w:sz w:val="28"/>
          <w:szCs w:val="28"/>
        </w:rPr>
        <w:t xml:space="preserve">ыделение самостоятельного направления в виде ресоциализационного сопровождения лиц, отбывших уголовное наказание </w:t>
      </w:r>
      <w:r w:rsidR="00513D36" w:rsidRPr="005D7B58">
        <w:rPr>
          <w:rFonts w:ascii="Times New Roman" w:hAnsi="Times New Roman" w:cs="Times New Roman"/>
          <w:sz w:val="28"/>
          <w:szCs w:val="28"/>
        </w:rPr>
        <w:t>(а также</w:t>
      </w:r>
      <w:r w:rsidRPr="005D7B58">
        <w:rPr>
          <w:rFonts w:ascii="Times New Roman" w:hAnsi="Times New Roman" w:cs="Times New Roman"/>
          <w:sz w:val="28"/>
          <w:szCs w:val="28"/>
        </w:rPr>
        <w:t xml:space="preserve"> </w:t>
      </w:r>
      <w:r w:rsidR="00513D36" w:rsidRPr="005D7B58">
        <w:rPr>
          <w:rFonts w:ascii="Times New Roman" w:hAnsi="Times New Roman" w:cs="Times New Roman"/>
          <w:sz w:val="28"/>
          <w:szCs w:val="28"/>
        </w:rPr>
        <w:t>условно осужденных и условно-досрочно освобожденных от отбывания наказания)</w:t>
      </w:r>
      <w:r w:rsidRPr="005D7B58">
        <w:rPr>
          <w:rFonts w:ascii="Times New Roman" w:hAnsi="Times New Roman" w:cs="Times New Roman"/>
          <w:sz w:val="28"/>
          <w:szCs w:val="28"/>
        </w:rPr>
        <w:t xml:space="preserve">, в целях гарантирования проведения мониторинга применения </w:t>
      </w:r>
      <w:r w:rsidR="00F9646E" w:rsidRPr="005D7B58">
        <w:rPr>
          <w:rFonts w:ascii="Times New Roman" w:hAnsi="Times New Roman" w:cs="Times New Roman"/>
          <w:sz w:val="28"/>
          <w:szCs w:val="28"/>
        </w:rPr>
        <w:t>соответствующих</w:t>
      </w:r>
      <w:r w:rsidRPr="005D7B58">
        <w:rPr>
          <w:rFonts w:ascii="Times New Roman" w:hAnsi="Times New Roman" w:cs="Times New Roman"/>
          <w:sz w:val="28"/>
          <w:szCs w:val="28"/>
        </w:rPr>
        <w:t xml:space="preserve"> норм с указанием ответственных за проведение такого мониторинга органов и сроков его осуществления. Мониторинг правоприменения представляет собой деятельность федеральных и </w:t>
      </w:r>
      <w:r w:rsidRPr="005D7B58">
        <w:rPr>
          <w:rFonts w:ascii="Times New Roman" w:hAnsi="Times New Roman" w:cs="Times New Roman"/>
          <w:sz w:val="28"/>
          <w:szCs w:val="28"/>
        </w:rPr>
        <w:lastRenderedPageBreak/>
        <w:t xml:space="preserve">региональных органов власти в пределах полномочий </w:t>
      </w:r>
      <w:r w:rsidRPr="005D7B58">
        <w:rPr>
          <w:rFonts w:ascii="Times New Roman" w:eastAsia="Times New Roman" w:hAnsi="Times New Roman" w:cs="Times New Roman"/>
          <w:sz w:val="28"/>
          <w:szCs w:val="28"/>
          <w:lang w:eastAsia="ru-RU"/>
        </w:rPr>
        <w:t>по сбору, обобщению, анализу и оценке информации для обеспечения корректировки действующего законодательства при необходимости. Данный механизм потенциально эффективен, поскольку предполагает комплексный анализ проблемы не только на основании имеющейся у органов информации, но и с использованием информации,</w:t>
      </w:r>
      <w:r w:rsidRPr="005D7B58">
        <w:rPr>
          <w:rFonts w:ascii="Times New Roman" w:hAnsi="Times New Roman" w:cs="Times New Roman"/>
          <w:sz w:val="28"/>
          <w:szCs w:val="28"/>
        </w:rPr>
        <w:t xml:space="preserve"> </w:t>
      </w:r>
      <w:r w:rsidRPr="005D7B58">
        <w:rPr>
          <w:rFonts w:ascii="Times New Roman" w:eastAsia="Times New Roman" w:hAnsi="Times New Roman" w:cs="Times New Roman"/>
          <w:sz w:val="28"/>
          <w:szCs w:val="28"/>
          <w:lang w:eastAsia="ru-RU"/>
        </w:rPr>
        <w:t xml:space="preserve">поступившей из общественных, научных, правозащитных и иных организаций, средств массовой информации, от граждан и </w:t>
      </w:r>
      <w:r w:rsidR="00F9646E" w:rsidRPr="005D7B58">
        <w:rPr>
          <w:rFonts w:ascii="Times New Roman" w:eastAsia="Times New Roman" w:hAnsi="Times New Roman" w:cs="Times New Roman"/>
          <w:sz w:val="28"/>
          <w:szCs w:val="28"/>
          <w:lang w:eastAsia="ru-RU"/>
        </w:rPr>
        <w:t>др</w:t>
      </w:r>
      <w:r w:rsidRPr="005D7B58">
        <w:rPr>
          <w:rFonts w:ascii="Times New Roman" w:eastAsia="Times New Roman" w:hAnsi="Times New Roman" w:cs="Times New Roman"/>
          <w:sz w:val="28"/>
          <w:szCs w:val="28"/>
          <w:lang w:eastAsia="ru-RU"/>
        </w:rPr>
        <w:t>. Учитывая, что р</w:t>
      </w:r>
      <w:r w:rsidRPr="005D7B58">
        <w:rPr>
          <w:rFonts w:ascii="Times New Roman" w:hAnsi="Times New Roman" w:cs="Times New Roman"/>
          <w:sz w:val="28"/>
          <w:szCs w:val="28"/>
        </w:rPr>
        <w:t>езультаты мониторинга за прошедший год представляются Президенту РФ, данный механизм позволит при выявлении проблем получить поручение высшего уровня об активизации соответствующей работы, которое впоследствии создаст условия для завершения процесса систематизации и совершенствования ресоциализационного законодательства.</w:t>
      </w:r>
    </w:p>
    <w:p w14:paraId="3723A045" w14:textId="77777777" w:rsidR="00897969" w:rsidRPr="005D7B58" w:rsidRDefault="00897969" w:rsidP="003C2366">
      <w:pPr>
        <w:pStyle w:val="aa"/>
        <w:spacing w:line="360" w:lineRule="auto"/>
        <w:rPr>
          <w:sz w:val="28"/>
          <w:szCs w:val="28"/>
        </w:rPr>
      </w:pPr>
    </w:p>
    <w:p w14:paraId="6CC850AE" w14:textId="77777777" w:rsidR="0031060B" w:rsidRPr="005D7B58" w:rsidRDefault="0031060B" w:rsidP="003C2366">
      <w:pPr>
        <w:pStyle w:val="aa"/>
        <w:spacing w:line="360" w:lineRule="auto"/>
        <w:rPr>
          <w:sz w:val="28"/>
          <w:szCs w:val="28"/>
        </w:rPr>
      </w:pPr>
    </w:p>
    <w:p w14:paraId="5BCC0657" w14:textId="77777777" w:rsidR="003C2366" w:rsidRPr="005D7B58" w:rsidRDefault="003C2366" w:rsidP="003C2366">
      <w:pPr>
        <w:pStyle w:val="3"/>
        <w:spacing w:line="360" w:lineRule="auto"/>
        <w:jc w:val="center"/>
        <w:rPr>
          <w:rFonts w:eastAsia="SimSun"/>
          <w:b/>
          <w:sz w:val="28"/>
          <w:szCs w:val="28"/>
          <w:lang w:bidi="hi-IN"/>
        </w:rPr>
      </w:pPr>
      <w:r w:rsidRPr="005D7B58">
        <w:rPr>
          <w:rFonts w:eastAsia="Calibri"/>
          <w:b/>
          <w:bCs/>
          <w:color w:val="00000A"/>
          <w:sz w:val="28"/>
          <w:szCs w:val="28"/>
          <w:shd w:val="clear" w:color="auto" w:fill="FFFFFF"/>
        </w:rPr>
        <w:t xml:space="preserve">3. Участие институтов гражданского общества в ресоциализации </w:t>
      </w:r>
      <w:r w:rsidRPr="005D7B58">
        <w:rPr>
          <w:rFonts w:eastAsia="SimSun"/>
          <w:b/>
          <w:sz w:val="28"/>
          <w:szCs w:val="28"/>
          <w:lang w:bidi="hi-IN"/>
        </w:rPr>
        <w:t>и социальной поддержке граждан, освобожденных из пенитенциарных учреждений</w:t>
      </w:r>
    </w:p>
    <w:p w14:paraId="3D1C1D6F" w14:textId="77777777" w:rsidR="003C2366" w:rsidRPr="005D7B58" w:rsidRDefault="003C2366" w:rsidP="003C2366">
      <w:pPr>
        <w:pStyle w:val="3"/>
        <w:spacing w:line="360" w:lineRule="auto"/>
        <w:jc w:val="center"/>
        <w:rPr>
          <w:rFonts w:eastAsia="SimSun"/>
          <w:b/>
          <w:sz w:val="28"/>
          <w:szCs w:val="28"/>
          <w:lang w:bidi="hi-IN"/>
        </w:rPr>
      </w:pPr>
    </w:p>
    <w:p w14:paraId="7AA1FF64" w14:textId="77777777" w:rsidR="003C2366" w:rsidRPr="005D7B58" w:rsidRDefault="003C2366" w:rsidP="003C2366">
      <w:pPr>
        <w:pStyle w:val="3"/>
        <w:spacing w:line="360" w:lineRule="auto"/>
        <w:jc w:val="center"/>
        <w:rPr>
          <w:rFonts w:eastAsiaTheme="minorEastAsia"/>
          <w:b/>
          <w:color w:val="000000"/>
          <w:sz w:val="28"/>
          <w:szCs w:val="28"/>
        </w:rPr>
      </w:pPr>
      <w:r w:rsidRPr="005D7B58">
        <w:rPr>
          <w:rFonts w:eastAsiaTheme="minorEastAsia"/>
          <w:b/>
          <w:color w:val="000000"/>
          <w:sz w:val="28"/>
          <w:szCs w:val="28"/>
        </w:rPr>
        <w:t>3.1.</w:t>
      </w:r>
      <w:r w:rsidRPr="005D7B58">
        <w:rPr>
          <w:rFonts w:eastAsiaTheme="minorEastAsia"/>
          <w:b/>
          <w:color w:val="000000"/>
          <w:sz w:val="28"/>
          <w:szCs w:val="28"/>
        </w:rPr>
        <w:tab/>
        <w:t xml:space="preserve">Участие общественных наблюдательных комиссий </w:t>
      </w:r>
      <w:r w:rsidRPr="005D7B58">
        <w:rPr>
          <w:rFonts w:eastAsia="Calibri"/>
          <w:b/>
          <w:bCs/>
          <w:color w:val="00000A"/>
          <w:sz w:val="28"/>
          <w:szCs w:val="28"/>
          <w:shd w:val="clear" w:color="auto" w:fill="FFFFFF"/>
        </w:rPr>
        <w:t xml:space="preserve">в ресоциализации </w:t>
      </w:r>
      <w:r w:rsidRPr="005D7B58">
        <w:rPr>
          <w:rFonts w:eastAsia="SimSun"/>
          <w:b/>
          <w:sz w:val="28"/>
          <w:szCs w:val="28"/>
          <w:lang w:bidi="hi-IN"/>
        </w:rPr>
        <w:t>и социальной поддержке граждан, освобожденных из пенитенциарных учреждений</w:t>
      </w:r>
    </w:p>
    <w:p w14:paraId="33CF97E4" w14:textId="77777777" w:rsidR="003C2366" w:rsidRPr="005D7B58" w:rsidRDefault="003C2366" w:rsidP="003C2366">
      <w:pPr>
        <w:pStyle w:val="3"/>
        <w:spacing w:line="360" w:lineRule="auto"/>
        <w:ind w:firstLine="709"/>
        <w:jc w:val="both"/>
        <w:rPr>
          <w:color w:val="000000"/>
          <w:sz w:val="28"/>
          <w:szCs w:val="28"/>
        </w:rPr>
      </w:pPr>
    </w:p>
    <w:p w14:paraId="3E02C358" w14:textId="77777777" w:rsidR="003C2366" w:rsidRPr="005D7B58" w:rsidRDefault="003C2366" w:rsidP="001D5EC7">
      <w:pPr>
        <w:pStyle w:val="3"/>
        <w:spacing w:line="360" w:lineRule="auto"/>
        <w:ind w:firstLine="709"/>
        <w:jc w:val="both"/>
        <w:rPr>
          <w:sz w:val="28"/>
          <w:szCs w:val="28"/>
        </w:rPr>
      </w:pPr>
      <w:r w:rsidRPr="005D7B58">
        <w:rPr>
          <w:sz w:val="28"/>
          <w:szCs w:val="28"/>
        </w:rPr>
        <w:t xml:space="preserve">В целях становления в Российской Федерации демократического правового государства, гражданского общества и сохранения их безопасности необходимо расширять взаимодействие государственных и негосударственных органов и организаций, участвующих </w:t>
      </w:r>
      <w:r w:rsidRPr="005D7B58">
        <w:rPr>
          <w:rFonts w:eastAsia="Calibri"/>
          <w:bCs/>
          <w:color w:val="00000A"/>
          <w:sz w:val="28"/>
          <w:szCs w:val="28"/>
          <w:shd w:val="clear" w:color="auto" w:fill="FFFFFF"/>
        </w:rPr>
        <w:t xml:space="preserve">в ресоциализации </w:t>
      </w:r>
      <w:r w:rsidRPr="005D7B58">
        <w:rPr>
          <w:rFonts w:eastAsia="SimSun"/>
          <w:sz w:val="28"/>
          <w:szCs w:val="28"/>
          <w:lang w:bidi="hi-IN"/>
        </w:rPr>
        <w:t>и социальной поддержке граждан, освобожденных из пенитенциарных учреждений</w:t>
      </w:r>
      <w:r w:rsidR="001D5EC7" w:rsidRPr="005D7B58">
        <w:rPr>
          <w:rFonts w:eastAsia="SimSun"/>
          <w:sz w:val="28"/>
          <w:szCs w:val="28"/>
          <w:lang w:bidi="hi-IN"/>
        </w:rPr>
        <w:t xml:space="preserve">. В русле ресоциализационной политики </w:t>
      </w:r>
      <w:r w:rsidRPr="005D7B58">
        <w:rPr>
          <w:sz w:val="28"/>
          <w:szCs w:val="28"/>
        </w:rPr>
        <w:t xml:space="preserve">социальное партнерство государства и гражданского общества должно быть </w:t>
      </w:r>
      <w:r w:rsidR="005C0F96" w:rsidRPr="005D7B58">
        <w:rPr>
          <w:sz w:val="28"/>
          <w:szCs w:val="28"/>
        </w:rPr>
        <w:t>политически и нормативно обеспечено</w:t>
      </w:r>
      <w:r w:rsidRPr="005D7B58">
        <w:rPr>
          <w:sz w:val="28"/>
          <w:szCs w:val="28"/>
        </w:rPr>
        <w:t xml:space="preserve">. </w:t>
      </w:r>
    </w:p>
    <w:p w14:paraId="0B0CE5AF" w14:textId="77777777" w:rsidR="003C2366" w:rsidRPr="005D7B58" w:rsidRDefault="003C2366" w:rsidP="00E27694">
      <w:pPr>
        <w:pStyle w:val="3"/>
        <w:spacing w:line="360" w:lineRule="auto"/>
        <w:ind w:firstLine="709"/>
        <w:jc w:val="both"/>
        <w:rPr>
          <w:sz w:val="28"/>
          <w:szCs w:val="28"/>
        </w:rPr>
      </w:pPr>
      <w:r w:rsidRPr="005D7B58">
        <w:rPr>
          <w:sz w:val="28"/>
          <w:szCs w:val="28"/>
        </w:rPr>
        <w:lastRenderedPageBreak/>
        <w:t xml:space="preserve">К сожалению, в </w:t>
      </w:r>
      <w:r w:rsidR="001D5EC7" w:rsidRPr="005D7B58">
        <w:rPr>
          <w:sz w:val="28"/>
          <w:szCs w:val="28"/>
        </w:rPr>
        <w:t>УИК РФ</w:t>
      </w:r>
      <w:r w:rsidRPr="005D7B58">
        <w:rPr>
          <w:sz w:val="28"/>
          <w:szCs w:val="28"/>
        </w:rPr>
        <w:t xml:space="preserve"> практически не урегулировано участие общественности в оказании помощи осужденным, освобождаемым от отбывания наказания. </w:t>
      </w:r>
      <w:r w:rsidR="001D5EC7" w:rsidRPr="005D7B58">
        <w:rPr>
          <w:sz w:val="28"/>
          <w:szCs w:val="28"/>
        </w:rPr>
        <w:t>Настоящий к</w:t>
      </w:r>
      <w:r w:rsidRPr="005D7B58">
        <w:rPr>
          <w:sz w:val="28"/>
          <w:szCs w:val="28"/>
        </w:rPr>
        <w:t>одекс акцентирует внимание только на тех органах и должностных лицах, которые должны работать с осужденными в силу их официального статуса.</w:t>
      </w:r>
      <w:r w:rsidR="00E27694" w:rsidRPr="005D7B58">
        <w:rPr>
          <w:sz w:val="28"/>
          <w:szCs w:val="28"/>
        </w:rPr>
        <w:t xml:space="preserve"> </w:t>
      </w:r>
      <w:r w:rsidRPr="005D7B58">
        <w:rPr>
          <w:sz w:val="28"/>
          <w:szCs w:val="28"/>
        </w:rPr>
        <w:t xml:space="preserve">Единственной статьи </w:t>
      </w:r>
      <w:r w:rsidR="00E27694" w:rsidRPr="005D7B58">
        <w:rPr>
          <w:sz w:val="28"/>
          <w:szCs w:val="28"/>
        </w:rPr>
        <w:t xml:space="preserve">– </w:t>
      </w:r>
      <w:r w:rsidRPr="005D7B58">
        <w:rPr>
          <w:sz w:val="28"/>
          <w:szCs w:val="28"/>
        </w:rPr>
        <w:t xml:space="preserve">ст. 23 УИК «Участие общественных объединений в осуществлении общественного контроля за обеспечением прав человека. Содействие общественных объединений в работе учреждений и органов, исполняющих наказания» </w:t>
      </w:r>
      <w:r w:rsidR="00E27694" w:rsidRPr="005D7B58">
        <w:rPr>
          <w:sz w:val="28"/>
          <w:szCs w:val="28"/>
        </w:rPr>
        <w:t>–</w:t>
      </w:r>
      <w:r w:rsidRPr="005D7B58">
        <w:rPr>
          <w:sz w:val="28"/>
          <w:szCs w:val="28"/>
        </w:rPr>
        <w:t xml:space="preserve"> явно недостаточно.</w:t>
      </w:r>
    </w:p>
    <w:p w14:paraId="08D40E78" w14:textId="77777777" w:rsidR="003C2366" w:rsidRPr="005D7B58" w:rsidRDefault="003C2366" w:rsidP="00E76918">
      <w:pPr>
        <w:pStyle w:val="3"/>
        <w:spacing w:line="360" w:lineRule="auto"/>
        <w:ind w:firstLine="709"/>
        <w:jc w:val="both"/>
        <w:rPr>
          <w:sz w:val="28"/>
          <w:szCs w:val="28"/>
        </w:rPr>
      </w:pPr>
      <w:r w:rsidRPr="005D7B58">
        <w:rPr>
          <w:sz w:val="28"/>
          <w:szCs w:val="28"/>
        </w:rPr>
        <w:t>В Концепции развития уголовно-исполнительной системы Российской Федерации до 2020</w:t>
      </w:r>
      <w:r w:rsidR="00E76918" w:rsidRPr="005D7B58">
        <w:rPr>
          <w:sz w:val="28"/>
          <w:szCs w:val="28"/>
        </w:rPr>
        <w:t> </w:t>
      </w:r>
      <w:r w:rsidRPr="005D7B58">
        <w:rPr>
          <w:sz w:val="28"/>
          <w:szCs w:val="28"/>
        </w:rPr>
        <w:t>г. указывается на необходимость «</w:t>
      </w:r>
      <w:r w:rsidRPr="005D7B58">
        <w:rPr>
          <w:i/>
          <w:sz w:val="28"/>
          <w:szCs w:val="28"/>
        </w:rPr>
        <w:t>совершенствовать духовно-нравственное и патриотическое воспитание осужденных, планировать, организовывать и проводить в исправительных учреждениях воспитательные мероприятия, направленные на формирование и развитие у осужденных стремления к общественно-полезной деятельности, соблюдению требований законов и принятых в обществе правил поведения</w:t>
      </w:r>
      <w:r w:rsidRPr="005D7B58">
        <w:rPr>
          <w:sz w:val="28"/>
          <w:szCs w:val="28"/>
        </w:rPr>
        <w:t xml:space="preserve">». </w:t>
      </w:r>
      <w:r w:rsidR="00E76918" w:rsidRPr="005D7B58">
        <w:rPr>
          <w:sz w:val="28"/>
          <w:szCs w:val="28"/>
        </w:rPr>
        <w:t xml:space="preserve">Чтобы выполнить эту задачу, администрация пенитенциарных учреждений </w:t>
      </w:r>
      <w:r w:rsidR="005C0F96" w:rsidRPr="005D7B58">
        <w:rPr>
          <w:sz w:val="28"/>
          <w:szCs w:val="28"/>
        </w:rPr>
        <w:t xml:space="preserve">не должна быть объектом помощи общественных наблюдательных комиссий (как это следует из ст. 23 УИК РФ), а </w:t>
      </w:r>
      <w:r w:rsidR="00E332CF" w:rsidRPr="005D7B58">
        <w:rPr>
          <w:sz w:val="28"/>
          <w:szCs w:val="28"/>
        </w:rPr>
        <w:t xml:space="preserve">выступать активным и инициативным их партнером, и в целом </w:t>
      </w:r>
      <w:r w:rsidRPr="005D7B58">
        <w:rPr>
          <w:sz w:val="28"/>
          <w:szCs w:val="28"/>
        </w:rPr>
        <w:t>шире сотрудничать со структурами гражданского общества.</w:t>
      </w:r>
    </w:p>
    <w:p w14:paraId="4A3BC54B" w14:textId="77777777" w:rsidR="003C2366" w:rsidRPr="005D7B58" w:rsidRDefault="003C2366" w:rsidP="009A6A7D">
      <w:pPr>
        <w:pStyle w:val="3"/>
        <w:spacing w:line="360" w:lineRule="auto"/>
        <w:ind w:firstLine="709"/>
        <w:jc w:val="both"/>
        <w:rPr>
          <w:sz w:val="28"/>
          <w:szCs w:val="28"/>
        </w:rPr>
      </w:pPr>
      <w:r w:rsidRPr="005D7B58">
        <w:rPr>
          <w:sz w:val="28"/>
          <w:szCs w:val="28"/>
        </w:rPr>
        <w:t xml:space="preserve">Работа общественной наблюдательной комиссии очень важна для воспитания чувства ответственности органов государственной власти, должностных лиц, а также </w:t>
      </w:r>
      <w:r w:rsidRPr="005D7B58">
        <w:rPr>
          <w:rFonts w:eastAsia="SimSun"/>
          <w:sz w:val="28"/>
          <w:szCs w:val="28"/>
          <w:lang w:bidi="hi-IN"/>
        </w:rPr>
        <w:t>социальной поддержки граждан, освобожденных из пенитенциарных учреждений</w:t>
      </w:r>
      <w:r w:rsidR="009A6A7D" w:rsidRPr="005D7B58">
        <w:rPr>
          <w:rFonts w:eastAsia="SimSun"/>
          <w:sz w:val="28"/>
          <w:szCs w:val="28"/>
          <w:lang w:bidi="hi-IN"/>
        </w:rPr>
        <w:t xml:space="preserve">. </w:t>
      </w:r>
      <w:bookmarkStart w:id="2" w:name="Par1417"/>
      <w:bookmarkEnd w:id="2"/>
      <w:r w:rsidR="009A6A7D" w:rsidRPr="005D7B58">
        <w:rPr>
          <w:color w:val="000000" w:themeColor="text1"/>
          <w:sz w:val="28"/>
          <w:szCs w:val="28"/>
        </w:rPr>
        <w:t>Однако</w:t>
      </w:r>
      <w:r w:rsidRPr="005D7B58">
        <w:rPr>
          <w:color w:val="000000" w:themeColor="text1"/>
          <w:sz w:val="28"/>
          <w:szCs w:val="28"/>
        </w:rPr>
        <w:t xml:space="preserve"> в некоторых регионах не хватает кандидатов, желающих стать членами </w:t>
      </w:r>
      <w:r w:rsidR="009A6A7D" w:rsidRPr="005D7B58">
        <w:rPr>
          <w:sz w:val="28"/>
          <w:szCs w:val="28"/>
        </w:rPr>
        <w:t>общественных наблюдательных комиссий</w:t>
      </w:r>
      <w:r w:rsidRPr="005D7B58">
        <w:rPr>
          <w:color w:val="000000" w:themeColor="text1"/>
          <w:sz w:val="28"/>
          <w:szCs w:val="28"/>
        </w:rPr>
        <w:t xml:space="preserve">, а местные общественные объединения недостаточно активны в их поиске и выдвижении. </w:t>
      </w:r>
      <w:r w:rsidRPr="005D7B58">
        <w:rPr>
          <w:sz w:val="28"/>
          <w:szCs w:val="28"/>
        </w:rPr>
        <w:t xml:space="preserve">Тем более, что своего бюджета у комиссии нет: это общественная нагрузка, которую несут </w:t>
      </w:r>
      <w:r w:rsidR="009A6A7D" w:rsidRPr="005D7B58">
        <w:rPr>
          <w:sz w:val="28"/>
          <w:szCs w:val="28"/>
        </w:rPr>
        <w:t>некоммерческие организации</w:t>
      </w:r>
      <w:r w:rsidRPr="005D7B58">
        <w:rPr>
          <w:sz w:val="28"/>
          <w:szCs w:val="28"/>
        </w:rPr>
        <w:t xml:space="preserve">, делегировавшие </w:t>
      </w:r>
      <w:r w:rsidR="0097785E" w:rsidRPr="005D7B58">
        <w:rPr>
          <w:sz w:val="28"/>
          <w:szCs w:val="28"/>
        </w:rPr>
        <w:t xml:space="preserve">своих представителей </w:t>
      </w:r>
      <w:r w:rsidRPr="005D7B58">
        <w:rPr>
          <w:sz w:val="28"/>
          <w:szCs w:val="28"/>
        </w:rPr>
        <w:t xml:space="preserve">в ее состав. Очевидно, если члены наблюдательных комиссий выполняют свою работу в свободное от работы </w:t>
      </w:r>
      <w:r w:rsidRPr="005D7B58">
        <w:rPr>
          <w:sz w:val="28"/>
          <w:szCs w:val="28"/>
        </w:rPr>
        <w:lastRenderedPageBreak/>
        <w:t xml:space="preserve">время, то эта деятельность должна оплачиваться. Если же выполнение функций связано с отвлечением от основной деятельности, то за ними должен сохраняться заработок по постоянному месту работы. </w:t>
      </w:r>
    </w:p>
    <w:p w14:paraId="720CB4D2" w14:textId="77777777" w:rsidR="002D2A7C" w:rsidRPr="005D7B58" w:rsidRDefault="002D2A7C" w:rsidP="002D2A7C">
      <w:pPr>
        <w:pStyle w:val="3"/>
        <w:spacing w:line="360" w:lineRule="auto"/>
        <w:ind w:firstLine="709"/>
        <w:jc w:val="both"/>
        <w:rPr>
          <w:sz w:val="28"/>
          <w:szCs w:val="28"/>
        </w:rPr>
      </w:pPr>
      <w:r w:rsidRPr="005D7B58">
        <w:rPr>
          <w:sz w:val="28"/>
          <w:szCs w:val="28"/>
        </w:rPr>
        <w:t xml:space="preserve">Одним из факторов эффективной деятельности общественных наблюдательных комиссий является организация в средствах массовой информации, информационно-телекоммуникационных сетях, в том числе сети «Интернет», </w:t>
      </w:r>
      <w:r w:rsidR="000669C0" w:rsidRPr="005D7B58">
        <w:rPr>
          <w:sz w:val="28"/>
          <w:szCs w:val="28"/>
        </w:rPr>
        <w:t xml:space="preserve">их </w:t>
      </w:r>
      <w:r w:rsidRPr="005D7B58">
        <w:rPr>
          <w:sz w:val="28"/>
          <w:szCs w:val="28"/>
        </w:rPr>
        <w:t>информационной поддержки</w:t>
      </w:r>
      <w:r w:rsidR="000669C0" w:rsidRPr="005D7B58">
        <w:rPr>
          <w:sz w:val="28"/>
          <w:szCs w:val="28"/>
        </w:rPr>
        <w:t xml:space="preserve">, с широким освещением </w:t>
      </w:r>
      <w:r w:rsidRPr="005D7B58">
        <w:rPr>
          <w:sz w:val="28"/>
          <w:szCs w:val="28"/>
        </w:rPr>
        <w:t xml:space="preserve">участия в мероприятиях ресоциализационной направленности. </w:t>
      </w:r>
    </w:p>
    <w:p w14:paraId="6C81CFAD" w14:textId="77777777" w:rsidR="003C2366" w:rsidRPr="005D7B58" w:rsidRDefault="00456154" w:rsidP="002D2A7C">
      <w:pPr>
        <w:pStyle w:val="3"/>
        <w:spacing w:line="360" w:lineRule="auto"/>
        <w:ind w:firstLine="709"/>
        <w:jc w:val="both"/>
        <w:rPr>
          <w:rFonts w:eastAsia="SimSun"/>
          <w:sz w:val="28"/>
          <w:szCs w:val="28"/>
          <w:lang w:bidi="hi-IN"/>
        </w:rPr>
      </w:pPr>
      <w:r w:rsidRPr="005D7B58">
        <w:rPr>
          <w:sz w:val="28"/>
          <w:szCs w:val="28"/>
        </w:rPr>
        <w:t>Чтобы создать нормальные условия для работы общественных наблюдательных комиссий, н</w:t>
      </w:r>
      <w:r w:rsidR="003C2366" w:rsidRPr="005D7B58">
        <w:rPr>
          <w:sz w:val="28"/>
          <w:szCs w:val="28"/>
        </w:rPr>
        <w:t>еобходимо</w:t>
      </w:r>
      <w:r w:rsidRPr="005D7B58">
        <w:rPr>
          <w:sz w:val="28"/>
          <w:szCs w:val="28"/>
        </w:rPr>
        <w:t xml:space="preserve"> готовить её кадровый резерв. Для этого должны быть организованы занятия для представителей </w:t>
      </w:r>
      <w:r w:rsidR="007748E9" w:rsidRPr="005D7B58">
        <w:rPr>
          <w:sz w:val="28"/>
          <w:szCs w:val="28"/>
        </w:rPr>
        <w:t>некоммерческих</w:t>
      </w:r>
      <w:r w:rsidRPr="005D7B58">
        <w:rPr>
          <w:sz w:val="28"/>
          <w:szCs w:val="28"/>
        </w:rPr>
        <w:t xml:space="preserve"> организаций с</w:t>
      </w:r>
      <w:r w:rsidR="00FF5F93" w:rsidRPr="005D7B58">
        <w:rPr>
          <w:sz w:val="28"/>
          <w:szCs w:val="28"/>
        </w:rPr>
        <w:t xml:space="preserve"> </w:t>
      </w:r>
      <w:r w:rsidR="003C2366" w:rsidRPr="005D7B58">
        <w:rPr>
          <w:sz w:val="28"/>
          <w:szCs w:val="28"/>
        </w:rPr>
        <w:t>обучающи</w:t>
      </w:r>
      <w:r w:rsidRPr="005D7B58">
        <w:rPr>
          <w:sz w:val="28"/>
          <w:szCs w:val="28"/>
        </w:rPr>
        <w:t>ми</w:t>
      </w:r>
      <w:r w:rsidR="003C2366" w:rsidRPr="005D7B58">
        <w:rPr>
          <w:sz w:val="28"/>
          <w:szCs w:val="28"/>
        </w:rPr>
        <w:t xml:space="preserve"> тренинг</w:t>
      </w:r>
      <w:r w:rsidRPr="005D7B58">
        <w:rPr>
          <w:sz w:val="28"/>
          <w:szCs w:val="28"/>
        </w:rPr>
        <w:t>ами</w:t>
      </w:r>
      <w:r w:rsidR="00FF5F93" w:rsidRPr="005D7B58">
        <w:rPr>
          <w:sz w:val="28"/>
          <w:szCs w:val="28"/>
        </w:rPr>
        <w:t>, в том числе по направлению</w:t>
      </w:r>
      <w:r w:rsidR="003C2366" w:rsidRPr="005D7B58">
        <w:rPr>
          <w:rFonts w:eastAsia="Calibri"/>
          <w:bCs/>
          <w:color w:val="00000A"/>
          <w:sz w:val="28"/>
          <w:szCs w:val="28"/>
          <w:shd w:val="clear" w:color="auto" w:fill="FFFFFF"/>
        </w:rPr>
        <w:t xml:space="preserve"> ресоциализации </w:t>
      </w:r>
      <w:r w:rsidR="003C2366" w:rsidRPr="005D7B58">
        <w:rPr>
          <w:rFonts w:eastAsia="SimSun"/>
          <w:sz w:val="28"/>
          <w:szCs w:val="28"/>
          <w:lang w:bidi="hi-IN"/>
        </w:rPr>
        <w:t xml:space="preserve">и социальной поддержки </w:t>
      </w:r>
      <w:r w:rsidR="00FF5F93" w:rsidRPr="005D7B58">
        <w:rPr>
          <w:rFonts w:eastAsia="SimSun"/>
          <w:sz w:val="28"/>
          <w:szCs w:val="28"/>
          <w:lang w:bidi="hi-IN"/>
        </w:rPr>
        <w:t>осужденных в период наказания и после отбывания наказания</w:t>
      </w:r>
      <w:r w:rsidR="001B426C" w:rsidRPr="005D7B58">
        <w:rPr>
          <w:rFonts w:eastAsia="SimSun"/>
          <w:sz w:val="28"/>
          <w:szCs w:val="28"/>
          <w:lang w:bidi="hi-IN"/>
        </w:rPr>
        <w:t>, например, на базе высших учебных заведений</w:t>
      </w:r>
      <w:r w:rsidR="003C2366" w:rsidRPr="005D7B58">
        <w:rPr>
          <w:rFonts w:eastAsia="SimSun"/>
          <w:sz w:val="28"/>
          <w:szCs w:val="28"/>
          <w:lang w:bidi="hi-IN"/>
        </w:rPr>
        <w:t>.</w:t>
      </w:r>
      <w:r w:rsidRPr="005D7B58">
        <w:rPr>
          <w:sz w:val="28"/>
          <w:szCs w:val="28"/>
        </w:rPr>
        <w:t xml:space="preserve"> Также нужно разработать печатный справочный материал для членов общественных наблюдательных комиссий</w:t>
      </w:r>
      <w:r w:rsidR="00683B51" w:rsidRPr="005D7B58">
        <w:rPr>
          <w:sz w:val="28"/>
          <w:szCs w:val="28"/>
        </w:rPr>
        <w:t>.</w:t>
      </w:r>
    </w:p>
    <w:p w14:paraId="4B09158F" w14:textId="77777777" w:rsidR="003C2366" w:rsidRPr="005D7B58" w:rsidRDefault="00613DB5" w:rsidP="003C2366">
      <w:pPr>
        <w:pStyle w:val="3"/>
        <w:spacing w:line="360" w:lineRule="auto"/>
        <w:ind w:firstLine="709"/>
        <w:jc w:val="both"/>
        <w:rPr>
          <w:rFonts w:eastAsia="Calibri"/>
          <w:color w:val="00000A"/>
          <w:sz w:val="28"/>
          <w:szCs w:val="28"/>
        </w:rPr>
      </w:pPr>
      <w:r w:rsidRPr="005D7B58">
        <w:rPr>
          <w:rFonts w:eastAsia="Calibri"/>
          <w:bCs/>
          <w:color w:val="00000A"/>
          <w:sz w:val="28"/>
          <w:szCs w:val="28"/>
        </w:rPr>
        <w:t>Полезно</w:t>
      </w:r>
      <w:r w:rsidR="003C2366" w:rsidRPr="005D7B58">
        <w:rPr>
          <w:rFonts w:eastAsia="Calibri"/>
          <w:bCs/>
          <w:color w:val="00000A"/>
          <w:sz w:val="28"/>
          <w:szCs w:val="28"/>
        </w:rPr>
        <w:t xml:space="preserve"> привлекать </w:t>
      </w:r>
      <w:r w:rsidR="002D2A7C" w:rsidRPr="005D7B58">
        <w:rPr>
          <w:rFonts w:eastAsia="Calibri"/>
          <w:color w:val="00000A"/>
          <w:sz w:val="28"/>
          <w:szCs w:val="28"/>
        </w:rPr>
        <w:t>общественные наблюдательные комиссии</w:t>
      </w:r>
      <w:r w:rsidR="002D2A7C" w:rsidRPr="005D7B58">
        <w:rPr>
          <w:rFonts w:eastAsia="Calibri"/>
          <w:bCs/>
          <w:color w:val="00000A"/>
          <w:sz w:val="28"/>
          <w:szCs w:val="28"/>
        </w:rPr>
        <w:t xml:space="preserve"> </w:t>
      </w:r>
      <w:r w:rsidR="003C2366" w:rsidRPr="005D7B58">
        <w:rPr>
          <w:rFonts w:eastAsia="Calibri"/>
          <w:bCs/>
          <w:color w:val="00000A"/>
          <w:sz w:val="28"/>
          <w:szCs w:val="28"/>
        </w:rPr>
        <w:t xml:space="preserve">к </w:t>
      </w:r>
      <w:r w:rsidR="003C2366" w:rsidRPr="005D7B58">
        <w:rPr>
          <w:rFonts w:eastAsia="Calibri"/>
          <w:color w:val="00000A"/>
          <w:sz w:val="28"/>
          <w:szCs w:val="28"/>
        </w:rPr>
        <w:t xml:space="preserve">оказанию содействия в решении вопросов трудового, бытового устройства </w:t>
      </w:r>
      <w:r w:rsidR="003C2366" w:rsidRPr="005D7B58">
        <w:rPr>
          <w:rFonts w:eastAsia="SimSun"/>
          <w:sz w:val="28"/>
          <w:szCs w:val="28"/>
          <w:lang w:bidi="hi-IN"/>
        </w:rPr>
        <w:t xml:space="preserve">граждан, </w:t>
      </w:r>
      <w:r w:rsidRPr="005D7B58">
        <w:rPr>
          <w:rFonts w:eastAsia="SimSun"/>
          <w:sz w:val="28"/>
          <w:szCs w:val="28"/>
          <w:lang w:bidi="hi-IN"/>
        </w:rPr>
        <w:t xml:space="preserve">освобождаемых и </w:t>
      </w:r>
      <w:r w:rsidR="003C2366" w:rsidRPr="005D7B58">
        <w:rPr>
          <w:rFonts w:eastAsia="SimSun"/>
          <w:sz w:val="28"/>
          <w:szCs w:val="28"/>
          <w:lang w:bidi="hi-IN"/>
        </w:rPr>
        <w:t>освобожденных из пенитенциарных учреждений</w:t>
      </w:r>
      <w:r w:rsidRPr="005D7B58">
        <w:rPr>
          <w:rFonts w:eastAsia="Calibri"/>
          <w:color w:val="00000A"/>
          <w:sz w:val="28"/>
          <w:szCs w:val="28"/>
        </w:rPr>
        <w:t>, тем более что общественные наблюдательные комиссии</w:t>
      </w:r>
      <w:r w:rsidR="003C2366" w:rsidRPr="005D7B58">
        <w:rPr>
          <w:rFonts w:eastAsia="Calibri"/>
          <w:color w:val="00000A"/>
          <w:sz w:val="28"/>
          <w:szCs w:val="28"/>
        </w:rPr>
        <w:t xml:space="preserve"> будут осуществлять контроль за этими лицами.</w:t>
      </w:r>
    </w:p>
    <w:p w14:paraId="368CF693" w14:textId="77777777" w:rsidR="003C2366" w:rsidRPr="005D7B58" w:rsidRDefault="003C2366" w:rsidP="003C2366">
      <w:pPr>
        <w:pStyle w:val="3"/>
        <w:spacing w:line="360" w:lineRule="auto"/>
        <w:ind w:firstLine="709"/>
        <w:jc w:val="both"/>
        <w:rPr>
          <w:rFonts w:eastAsia="Calibri"/>
          <w:color w:val="00000A"/>
          <w:sz w:val="28"/>
          <w:szCs w:val="28"/>
        </w:rPr>
      </w:pPr>
      <w:r w:rsidRPr="005D7B58">
        <w:rPr>
          <w:rFonts w:eastAsia="Calibri"/>
          <w:color w:val="00000A"/>
          <w:sz w:val="28"/>
          <w:szCs w:val="28"/>
        </w:rPr>
        <w:t xml:space="preserve">Напомним, что в Федеральном законе от 10 июня 2008 г. </w:t>
      </w:r>
      <w:r w:rsidR="00844EC1" w:rsidRPr="005D7B58">
        <w:rPr>
          <w:rFonts w:eastAsia="Calibri"/>
          <w:color w:val="00000A"/>
          <w:sz w:val="28"/>
          <w:szCs w:val="28"/>
        </w:rPr>
        <w:t>№</w:t>
      </w:r>
      <w:r w:rsidRPr="005D7B58">
        <w:rPr>
          <w:rFonts w:eastAsia="Calibri"/>
          <w:color w:val="00000A"/>
          <w:sz w:val="28"/>
          <w:szCs w:val="28"/>
        </w:rPr>
        <w:t xml:space="preserve">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среди основных форм содействия общественных наблюдательных комиссий лицам, находящимся в местах принудительного содержания, названо участие в решении вопросов их трудового, жилищно-бытового устройства (ст. 22). </w:t>
      </w:r>
      <w:r w:rsidR="00844EC1" w:rsidRPr="005D7B58">
        <w:rPr>
          <w:rFonts w:eastAsia="Calibri"/>
          <w:color w:val="00000A"/>
          <w:sz w:val="28"/>
          <w:szCs w:val="28"/>
        </w:rPr>
        <w:t>Чтобы</w:t>
      </w:r>
      <w:r w:rsidRPr="005D7B58">
        <w:rPr>
          <w:rFonts w:eastAsia="Calibri"/>
          <w:color w:val="00000A"/>
          <w:sz w:val="28"/>
          <w:szCs w:val="28"/>
        </w:rPr>
        <w:t xml:space="preserve"> участие общественных наблюдательных комиссий в жизни осужденных не ограничива</w:t>
      </w:r>
      <w:r w:rsidR="00844EC1" w:rsidRPr="005D7B58">
        <w:rPr>
          <w:rFonts w:eastAsia="Calibri"/>
          <w:color w:val="00000A"/>
          <w:sz w:val="28"/>
          <w:szCs w:val="28"/>
        </w:rPr>
        <w:t>лось</w:t>
      </w:r>
      <w:r w:rsidRPr="005D7B58">
        <w:rPr>
          <w:rFonts w:eastAsia="Calibri"/>
          <w:color w:val="00000A"/>
          <w:sz w:val="28"/>
          <w:szCs w:val="28"/>
        </w:rPr>
        <w:t xml:space="preserve"> этапом исполнения наказания, </w:t>
      </w:r>
      <w:r w:rsidR="00844EC1" w:rsidRPr="005D7B58">
        <w:rPr>
          <w:rFonts w:eastAsia="Calibri"/>
          <w:color w:val="00000A"/>
          <w:sz w:val="28"/>
          <w:szCs w:val="28"/>
        </w:rPr>
        <w:t>а</w:t>
      </w:r>
      <w:r w:rsidRPr="005D7B58">
        <w:rPr>
          <w:rFonts w:eastAsia="Calibri"/>
          <w:color w:val="00000A"/>
          <w:sz w:val="28"/>
          <w:szCs w:val="28"/>
        </w:rPr>
        <w:t xml:space="preserve"> продолжа</w:t>
      </w:r>
      <w:r w:rsidR="00844EC1" w:rsidRPr="005D7B58">
        <w:rPr>
          <w:rFonts w:eastAsia="Calibri"/>
          <w:color w:val="00000A"/>
          <w:sz w:val="28"/>
          <w:szCs w:val="28"/>
        </w:rPr>
        <w:t>лось</w:t>
      </w:r>
      <w:r w:rsidRPr="005D7B58">
        <w:rPr>
          <w:rFonts w:eastAsia="Calibri"/>
          <w:color w:val="00000A"/>
          <w:sz w:val="28"/>
          <w:szCs w:val="28"/>
        </w:rPr>
        <w:t xml:space="preserve"> после отбывания наказания</w:t>
      </w:r>
      <w:r w:rsidR="00F4052E" w:rsidRPr="005D7B58">
        <w:rPr>
          <w:rFonts w:eastAsia="Calibri"/>
          <w:color w:val="00000A"/>
          <w:sz w:val="28"/>
          <w:szCs w:val="28"/>
        </w:rPr>
        <w:t>,</w:t>
      </w:r>
      <w:r w:rsidRPr="005D7B58">
        <w:rPr>
          <w:rFonts w:eastAsia="Calibri"/>
          <w:color w:val="00000A"/>
          <w:sz w:val="28"/>
          <w:szCs w:val="28"/>
        </w:rPr>
        <w:t xml:space="preserve"> </w:t>
      </w:r>
      <w:r w:rsidR="00F4052E" w:rsidRPr="005D7B58">
        <w:rPr>
          <w:rFonts w:eastAsia="Calibri"/>
          <w:color w:val="00000A"/>
          <w:sz w:val="28"/>
          <w:szCs w:val="28"/>
        </w:rPr>
        <w:t>в</w:t>
      </w:r>
      <w:r w:rsidRPr="005D7B58">
        <w:rPr>
          <w:rFonts w:eastAsia="Calibri"/>
          <w:color w:val="00000A"/>
          <w:sz w:val="28"/>
          <w:szCs w:val="28"/>
        </w:rPr>
        <w:t xml:space="preserve"> Федеральный закон от </w:t>
      </w:r>
      <w:r w:rsidRPr="005D7B58">
        <w:rPr>
          <w:rFonts w:eastAsia="Calibri"/>
          <w:color w:val="00000A"/>
          <w:sz w:val="28"/>
          <w:szCs w:val="28"/>
        </w:rPr>
        <w:lastRenderedPageBreak/>
        <w:t xml:space="preserve">10 июня 2008 г. </w:t>
      </w:r>
      <w:r w:rsidR="00844EC1" w:rsidRPr="005D7B58">
        <w:rPr>
          <w:rFonts w:eastAsia="Calibri"/>
          <w:color w:val="00000A"/>
          <w:sz w:val="28"/>
          <w:szCs w:val="28"/>
        </w:rPr>
        <w:t>№</w:t>
      </w:r>
      <w:r w:rsidRPr="005D7B58">
        <w:rPr>
          <w:rFonts w:eastAsia="Calibri"/>
          <w:color w:val="00000A"/>
          <w:sz w:val="28"/>
          <w:szCs w:val="28"/>
        </w:rPr>
        <w:t>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необходимо внести соответствующие изменения и дополнения.</w:t>
      </w:r>
    </w:p>
    <w:p w14:paraId="58DC4742" w14:textId="77777777" w:rsidR="003C2366" w:rsidRPr="005D7B58" w:rsidRDefault="00F4052E" w:rsidP="00C13835">
      <w:pPr>
        <w:pStyle w:val="3"/>
        <w:spacing w:line="360" w:lineRule="auto"/>
        <w:ind w:firstLine="709"/>
        <w:jc w:val="both"/>
        <w:rPr>
          <w:rFonts w:eastAsia="Calibri"/>
          <w:color w:val="00000A"/>
          <w:sz w:val="28"/>
          <w:szCs w:val="28"/>
        </w:rPr>
      </w:pPr>
      <w:r w:rsidRPr="005D7B58">
        <w:rPr>
          <w:rFonts w:eastAsia="Calibri"/>
          <w:color w:val="00000A"/>
          <w:sz w:val="28"/>
          <w:szCs w:val="28"/>
        </w:rPr>
        <w:t>Гарантирование р</w:t>
      </w:r>
      <w:r w:rsidR="003C2366" w:rsidRPr="005D7B58">
        <w:rPr>
          <w:rFonts w:eastAsia="Calibri"/>
          <w:color w:val="00000A"/>
          <w:sz w:val="28"/>
          <w:szCs w:val="28"/>
        </w:rPr>
        <w:t>есоциализационн</w:t>
      </w:r>
      <w:r w:rsidRPr="005D7B58">
        <w:rPr>
          <w:rFonts w:eastAsia="Calibri"/>
          <w:color w:val="00000A"/>
          <w:sz w:val="28"/>
          <w:szCs w:val="28"/>
        </w:rPr>
        <w:t>ого</w:t>
      </w:r>
      <w:r w:rsidR="003C2366" w:rsidRPr="005D7B58">
        <w:rPr>
          <w:rFonts w:eastAsia="Calibri"/>
          <w:color w:val="00000A"/>
          <w:sz w:val="28"/>
          <w:szCs w:val="28"/>
        </w:rPr>
        <w:t xml:space="preserve"> труд</w:t>
      </w:r>
      <w:r w:rsidRPr="005D7B58">
        <w:rPr>
          <w:rFonts w:eastAsia="Calibri"/>
          <w:color w:val="00000A"/>
          <w:sz w:val="28"/>
          <w:szCs w:val="28"/>
        </w:rPr>
        <w:t>а,</w:t>
      </w:r>
      <w:r w:rsidR="003C2366" w:rsidRPr="005D7B58">
        <w:rPr>
          <w:rFonts w:eastAsia="Calibri"/>
          <w:color w:val="00000A"/>
          <w:sz w:val="28"/>
          <w:szCs w:val="28"/>
        </w:rPr>
        <w:t xml:space="preserve"> содействие в трудоустройстве</w:t>
      </w:r>
      <w:r w:rsidRPr="005D7B58">
        <w:rPr>
          <w:rFonts w:eastAsia="Calibri"/>
          <w:color w:val="00000A"/>
          <w:sz w:val="28"/>
          <w:szCs w:val="28"/>
        </w:rPr>
        <w:t>, защита трудовых прав</w:t>
      </w:r>
      <w:r w:rsidR="003C2366" w:rsidRPr="005D7B58">
        <w:rPr>
          <w:rFonts w:eastAsia="Calibri"/>
          <w:color w:val="00000A"/>
          <w:sz w:val="28"/>
          <w:szCs w:val="28"/>
        </w:rPr>
        <w:t xml:space="preserve"> должны стать </w:t>
      </w:r>
      <w:r w:rsidRPr="005D7B58">
        <w:rPr>
          <w:rFonts w:eastAsia="Calibri"/>
          <w:color w:val="00000A"/>
          <w:sz w:val="28"/>
          <w:szCs w:val="28"/>
        </w:rPr>
        <w:t>приоритетными</w:t>
      </w:r>
      <w:r w:rsidR="003C2366" w:rsidRPr="005D7B58">
        <w:rPr>
          <w:rFonts w:eastAsia="Calibri"/>
          <w:color w:val="00000A"/>
          <w:sz w:val="28"/>
          <w:szCs w:val="28"/>
        </w:rPr>
        <w:t xml:space="preserve"> задач</w:t>
      </w:r>
      <w:r w:rsidRPr="005D7B58">
        <w:rPr>
          <w:rFonts w:eastAsia="Calibri"/>
          <w:color w:val="00000A"/>
          <w:sz w:val="28"/>
          <w:szCs w:val="28"/>
        </w:rPr>
        <w:t>ами</w:t>
      </w:r>
      <w:r w:rsidR="003C2366" w:rsidRPr="005D7B58">
        <w:rPr>
          <w:rFonts w:eastAsia="Calibri"/>
          <w:color w:val="00000A"/>
          <w:sz w:val="28"/>
          <w:szCs w:val="28"/>
        </w:rPr>
        <w:t xml:space="preserve"> деятельности общественных наблюдательных комиссий</w:t>
      </w:r>
      <w:r w:rsidR="00B24906" w:rsidRPr="005D7B58">
        <w:rPr>
          <w:rFonts w:eastAsia="Calibri"/>
          <w:color w:val="00000A"/>
          <w:sz w:val="28"/>
          <w:szCs w:val="28"/>
        </w:rPr>
        <w:t>,</w:t>
      </w:r>
      <w:r w:rsidR="00C13835" w:rsidRPr="005D7B58">
        <w:rPr>
          <w:rFonts w:eastAsia="Calibri"/>
          <w:color w:val="00000A"/>
          <w:sz w:val="28"/>
          <w:szCs w:val="28"/>
        </w:rPr>
        <w:t xml:space="preserve"> </w:t>
      </w:r>
      <w:r w:rsidR="00B24906" w:rsidRPr="005D7B58">
        <w:rPr>
          <w:rFonts w:eastAsia="Calibri"/>
          <w:color w:val="00000A"/>
          <w:sz w:val="28"/>
          <w:szCs w:val="28"/>
        </w:rPr>
        <w:t>п</w:t>
      </w:r>
      <w:r w:rsidR="003C2366" w:rsidRPr="005D7B58">
        <w:rPr>
          <w:rFonts w:eastAsia="Calibri"/>
          <w:color w:val="00000A"/>
          <w:sz w:val="28"/>
          <w:szCs w:val="28"/>
        </w:rPr>
        <w:t xml:space="preserve">оскольку именно труд способен переключить энергию граждан, отбывших наказание и освобожденных из пенитенциарных учреждений, с противоправных на общественно полезные цели. </w:t>
      </w:r>
    </w:p>
    <w:p w14:paraId="15A6915C" w14:textId="77777777" w:rsidR="003C2366" w:rsidRPr="005D7B58" w:rsidRDefault="00C13835" w:rsidP="003C2366">
      <w:pPr>
        <w:pStyle w:val="3"/>
        <w:spacing w:line="360" w:lineRule="auto"/>
        <w:ind w:firstLine="709"/>
        <w:jc w:val="both"/>
        <w:rPr>
          <w:rFonts w:eastAsiaTheme="minorEastAsia"/>
          <w:color w:val="000000"/>
          <w:sz w:val="28"/>
          <w:szCs w:val="28"/>
        </w:rPr>
      </w:pPr>
      <w:r w:rsidRPr="005D7B58">
        <w:rPr>
          <w:color w:val="000000"/>
          <w:sz w:val="28"/>
          <w:szCs w:val="28"/>
        </w:rPr>
        <w:t>Еще одна форма участия</w:t>
      </w:r>
      <w:r w:rsidR="003C2366" w:rsidRPr="005D7B58">
        <w:rPr>
          <w:color w:val="000000"/>
          <w:sz w:val="28"/>
          <w:szCs w:val="28"/>
        </w:rPr>
        <w:t xml:space="preserve"> </w:t>
      </w:r>
      <w:r w:rsidR="003C2366" w:rsidRPr="005D7B58">
        <w:rPr>
          <w:rFonts w:eastAsiaTheme="minorEastAsia"/>
          <w:color w:val="000000"/>
          <w:sz w:val="28"/>
          <w:szCs w:val="28"/>
        </w:rPr>
        <w:t>общественны</w:t>
      </w:r>
      <w:r w:rsidRPr="005D7B58">
        <w:rPr>
          <w:rFonts w:eastAsiaTheme="minorEastAsia"/>
          <w:color w:val="000000"/>
          <w:sz w:val="28"/>
          <w:szCs w:val="28"/>
        </w:rPr>
        <w:t>х</w:t>
      </w:r>
      <w:r w:rsidR="003C2366" w:rsidRPr="005D7B58">
        <w:rPr>
          <w:rFonts w:eastAsiaTheme="minorEastAsia"/>
          <w:color w:val="000000"/>
          <w:sz w:val="28"/>
          <w:szCs w:val="28"/>
        </w:rPr>
        <w:t xml:space="preserve"> наблюдательны</w:t>
      </w:r>
      <w:r w:rsidRPr="005D7B58">
        <w:rPr>
          <w:rFonts w:eastAsiaTheme="minorEastAsia"/>
          <w:color w:val="000000"/>
          <w:sz w:val="28"/>
          <w:szCs w:val="28"/>
        </w:rPr>
        <w:t>х</w:t>
      </w:r>
      <w:r w:rsidR="003C2366" w:rsidRPr="005D7B58">
        <w:rPr>
          <w:rFonts w:eastAsiaTheme="minorEastAsia"/>
          <w:color w:val="000000"/>
          <w:sz w:val="28"/>
          <w:szCs w:val="28"/>
        </w:rPr>
        <w:t xml:space="preserve"> комисси</w:t>
      </w:r>
      <w:r w:rsidRPr="005D7B58">
        <w:rPr>
          <w:rFonts w:eastAsiaTheme="minorEastAsia"/>
          <w:color w:val="000000"/>
          <w:sz w:val="28"/>
          <w:szCs w:val="28"/>
        </w:rPr>
        <w:t xml:space="preserve">й в ресоциализации и социальной поддержке </w:t>
      </w:r>
      <w:r w:rsidR="00C7707D" w:rsidRPr="005D7B58">
        <w:rPr>
          <w:rFonts w:eastAsiaTheme="minorEastAsia"/>
          <w:color w:val="000000"/>
          <w:sz w:val="28"/>
          <w:szCs w:val="28"/>
        </w:rPr>
        <w:t>осужденных</w:t>
      </w:r>
      <w:r w:rsidRPr="005D7B58">
        <w:rPr>
          <w:rFonts w:eastAsiaTheme="minorEastAsia"/>
          <w:color w:val="000000"/>
          <w:sz w:val="28"/>
          <w:szCs w:val="28"/>
        </w:rPr>
        <w:t xml:space="preserve"> –</w:t>
      </w:r>
      <w:r w:rsidR="00C7707D" w:rsidRPr="005D7B58">
        <w:rPr>
          <w:rFonts w:eastAsiaTheme="minorEastAsia"/>
          <w:color w:val="000000"/>
          <w:sz w:val="28"/>
          <w:szCs w:val="28"/>
        </w:rPr>
        <w:t xml:space="preserve"> </w:t>
      </w:r>
      <w:r w:rsidR="003C2366" w:rsidRPr="005D7B58">
        <w:rPr>
          <w:color w:val="000000"/>
          <w:sz w:val="28"/>
          <w:szCs w:val="28"/>
        </w:rPr>
        <w:t>формирова</w:t>
      </w:r>
      <w:r w:rsidRPr="005D7B58">
        <w:rPr>
          <w:color w:val="000000"/>
          <w:sz w:val="28"/>
          <w:szCs w:val="28"/>
        </w:rPr>
        <w:t>ние</w:t>
      </w:r>
      <w:r w:rsidR="003C2366" w:rsidRPr="005D7B58">
        <w:rPr>
          <w:color w:val="000000"/>
          <w:sz w:val="28"/>
          <w:szCs w:val="28"/>
        </w:rPr>
        <w:t xml:space="preserve"> и предоставл</w:t>
      </w:r>
      <w:r w:rsidRPr="005D7B58">
        <w:rPr>
          <w:color w:val="000000"/>
          <w:sz w:val="28"/>
          <w:szCs w:val="28"/>
        </w:rPr>
        <w:t>ение</w:t>
      </w:r>
      <w:r w:rsidR="003C2366" w:rsidRPr="005D7B58">
        <w:rPr>
          <w:color w:val="000000"/>
          <w:sz w:val="28"/>
          <w:szCs w:val="28"/>
        </w:rPr>
        <w:t xml:space="preserve"> исправительным учреждениям списк</w:t>
      </w:r>
      <w:r w:rsidRPr="005D7B58">
        <w:rPr>
          <w:color w:val="000000"/>
          <w:sz w:val="28"/>
          <w:szCs w:val="28"/>
        </w:rPr>
        <w:t>а</w:t>
      </w:r>
      <w:r w:rsidR="003C2366" w:rsidRPr="005D7B58">
        <w:rPr>
          <w:color w:val="000000"/>
          <w:sz w:val="28"/>
          <w:szCs w:val="28"/>
        </w:rPr>
        <w:t xml:space="preserve"> организаций, которые могут </w:t>
      </w:r>
      <w:r w:rsidRPr="005D7B58">
        <w:rPr>
          <w:color w:val="000000"/>
          <w:sz w:val="28"/>
          <w:szCs w:val="28"/>
        </w:rPr>
        <w:t xml:space="preserve">участвовать в </w:t>
      </w:r>
      <w:r w:rsidRPr="005D7B58">
        <w:rPr>
          <w:color w:val="000000" w:themeColor="text1"/>
          <w:sz w:val="28"/>
          <w:szCs w:val="28"/>
        </w:rPr>
        <w:t>мероприятиях социальной, экономической, педагогической, психологической, медицинской и правовой</w:t>
      </w:r>
      <w:r w:rsidR="00C7707D" w:rsidRPr="005D7B58">
        <w:rPr>
          <w:color w:val="000000" w:themeColor="text1"/>
          <w:sz w:val="28"/>
          <w:szCs w:val="28"/>
        </w:rPr>
        <w:t xml:space="preserve"> (</w:t>
      </w:r>
      <w:r w:rsidR="005733A6" w:rsidRPr="005D7B58">
        <w:rPr>
          <w:color w:val="000000" w:themeColor="text1"/>
          <w:sz w:val="28"/>
          <w:szCs w:val="28"/>
        </w:rPr>
        <w:t>консультативной</w:t>
      </w:r>
      <w:r w:rsidR="00C7707D" w:rsidRPr="005D7B58">
        <w:rPr>
          <w:color w:val="000000" w:themeColor="text1"/>
          <w:sz w:val="28"/>
          <w:szCs w:val="28"/>
        </w:rPr>
        <w:t>)</w:t>
      </w:r>
      <w:r w:rsidRPr="005D7B58">
        <w:rPr>
          <w:color w:val="000000" w:themeColor="text1"/>
          <w:sz w:val="28"/>
          <w:szCs w:val="28"/>
        </w:rPr>
        <w:t xml:space="preserve"> направленности в целях обеспечения ведения гражданами</w:t>
      </w:r>
      <w:r w:rsidR="00B24906" w:rsidRPr="005D7B58">
        <w:rPr>
          <w:color w:val="000000" w:themeColor="text1"/>
          <w:sz w:val="28"/>
          <w:szCs w:val="28"/>
        </w:rPr>
        <w:t xml:space="preserve"> после освобождения от наказания </w:t>
      </w:r>
      <w:r w:rsidRPr="005D7B58">
        <w:rPr>
          <w:color w:val="000000" w:themeColor="text1"/>
          <w:sz w:val="28"/>
          <w:szCs w:val="28"/>
        </w:rPr>
        <w:t>законопослушного и самостоятельного образа жизни.</w:t>
      </w:r>
    </w:p>
    <w:p w14:paraId="32233CDB" w14:textId="34DB7B32" w:rsidR="00E478A7" w:rsidRDefault="00E478A7" w:rsidP="003C2366">
      <w:pPr>
        <w:pStyle w:val="3"/>
        <w:spacing w:line="360" w:lineRule="auto"/>
        <w:ind w:firstLine="709"/>
        <w:jc w:val="both"/>
        <w:rPr>
          <w:rFonts w:eastAsiaTheme="minorEastAsia"/>
          <w:color w:val="000000"/>
          <w:sz w:val="28"/>
          <w:szCs w:val="28"/>
        </w:rPr>
      </w:pPr>
    </w:p>
    <w:p w14:paraId="63120342" w14:textId="77777777" w:rsidR="00CD2A31" w:rsidRPr="005D7B58" w:rsidRDefault="00CD2A31" w:rsidP="003C2366">
      <w:pPr>
        <w:pStyle w:val="3"/>
        <w:spacing w:line="360" w:lineRule="auto"/>
        <w:ind w:firstLine="709"/>
        <w:jc w:val="both"/>
        <w:rPr>
          <w:rFonts w:eastAsiaTheme="minorEastAsia"/>
          <w:color w:val="000000"/>
          <w:sz w:val="28"/>
          <w:szCs w:val="28"/>
        </w:rPr>
      </w:pPr>
    </w:p>
    <w:p w14:paraId="0CE26D83" w14:textId="77777777" w:rsidR="003C2366" w:rsidRPr="005D7B58" w:rsidRDefault="003C2366" w:rsidP="00E478A7">
      <w:pPr>
        <w:pStyle w:val="3"/>
        <w:spacing w:line="360" w:lineRule="auto"/>
        <w:jc w:val="center"/>
        <w:rPr>
          <w:rFonts w:eastAsia="SimSun"/>
          <w:b/>
          <w:sz w:val="28"/>
          <w:szCs w:val="28"/>
          <w:lang w:bidi="hi-IN"/>
        </w:rPr>
      </w:pPr>
      <w:r w:rsidRPr="005D7B58">
        <w:rPr>
          <w:rFonts w:eastAsiaTheme="minorEastAsia"/>
          <w:b/>
          <w:color w:val="000000"/>
          <w:sz w:val="28"/>
          <w:szCs w:val="28"/>
        </w:rPr>
        <w:t>3.2.</w:t>
      </w:r>
      <w:r w:rsidRPr="005D7B58">
        <w:rPr>
          <w:rFonts w:eastAsiaTheme="minorEastAsia"/>
          <w:b/>
          <w:color w:val="000000"/>
          <w:sz w:val="28"/>
          <w:szCs w:val="28"/>
        </w:rPr>
        <w:tab/>
        <w:t xml:space="preserve">Участие </w:t>
      </w:r>
      <w:r w:rsidR="008E2ED7" w:rsidRPr="005D7B58">
        <w:rPr>
          <w:rFonts w:eastAsiaTheme="minorEastAsia"/>
          <w:b/>
          <w:color w:val="000000"/>
          <w:sz w:val="28"/>
          <w:szCs w:val="28"/>
        </w:rPr>
        <w:t>некоммерческих и коммерческих организаций</w:t>
      </w:r>
      <w:r w:rsidRPr="005D7B58">
        <w:rPr>
          <w:rFonts w:eastAsiaTheme="minorEastAsia"/>
          <w:b/>
          <w:color w:val="000000"/>
          <w:sz w:val="28"/>
          <w:szCs w:val="28"/>
        </w:rPr>
        <w:t xml:space="preserve"> </w:t>
      </w:r>
      <w:r w:rsidRPr="005D7B58">
        <w:rPr>
          <w:rFonts w:eastAsia="Calibri"/>
          <w:b/>
          <w:bCs/>
          <w:color w:val="00000A"/>
          <w:sz w:val="28"/>
          <w:szCs w:val="28"/>
          <w:shd w:val="clear" w:color="auto" w:fill="FFFFFF"/>
        </w:rPr>
        <w:t xml:space="preserve">в ресоциализации </w:t>
      </w:r>
      <w:r w:rsidRPr="005D7B58">
        <w:rPr>
          <w:rFonts w:eastAsia="SimSun"/>
          <w:b/>
          <w:sz w:val="28"/>
          <w:szCs w:val="28"/>
          <w:lang w:bidi="hi-IN"/>
        </w:rPr>
        <w:t>и социальной поддержке граждан, освобожденных из пенитенциарных учреждений</w:t>
      </w:r>
    </w:p>
    <w:p w14:paraId="658FE6CC" w14:textId="77777777" w:rsidR="006156D3" w:rsidRPr="005D7B58" w:rsidRDefault="006156D3" w:rsidP="00757621">
      <w:pPr>
        <w:pStyle w:val="3"/>
        <w:spacing w:line="360" w:lineRule="auto"/>
        <w:jc w:val="both"/>
        <w:rPr>
          <w:rFonts w:eastAsia="Calibri"/>
          <w:sz w:val="28"/>
          <w:szCs w:val="28"/>
        </w:rPr>
      </w:pPr>
    </w:p>
    <w:p w14:paraId="5C960064" w14:textId="77777777" w:rsidR="003C2366" w:rsidRPr="005D7B58" w:rsidRDefault="004F7F41" w:rsidP="00F32311">
      <w:pPr>
        <w:pStyle w:val="3"/>
        <w:spacing w:line="360" w:lineRule="auto"/>
        <w:ind w:firstLine="709"/>
        <w:jc w:val="both"/>
        <w:rPr>
          <w:color w:val="000000"/>
          <w:sz w:val="28"/>
          <w:szCs w:val="28"/>
        </w:rPr>
      </w:pPr>
      <w:r w:rsidRPr="005D7B58">
        <w:rPr>
          <w:rFonts w:eastAsia="Calibri"/>
          <w:sz w:val="28"/>
          <w:szCs w:val="28"/>
        </w:rPr>
        <w:t xml:space="preserve">В Российской Федерации не накоплен </w:t>
      </w:r>
      <w:r w:rsidR="003C22BB" w:rsidRPr="005D7B58">
        <w:rPr>
          <w:rFonts w:eastAsia="Calibri"/>
          <w:sz w:val="28"/>
          <w:szCs w:val="28"/>
        </w:rPr>
        <w:t>достаточный опыт</w:t>
      </w:r>
      <w:r w:rsidR="003C22BB" w:rsidRPr="005D7B58">
        <w:rPr>
          <w:rFonts w:eastAsiaTheme="minorEastAsia"/>
          <w:b/>
          <w:color w:val="000000"/>
          <w:sz w:val="28"/>
          <w:szCs w:val="28"/>
        </w:rPr>
        <w:t xml:space="preserve"> </w:t>
      </w:r>
      <w:r w:rsidR="003C22BB" w:rsidRPr="005D7B58">
        <w:rPr>
          <w:rFonts w:eastAsiaTheme="minorEastAsia"/>
          <w:color w:val="000000"/>
          <w:sz w:val="28"/>
          <w:szCs w:val="28"/>
        </w:rPr>
        <w:t xml:space="preserve">участия некоммерческих и коммерческих организаций </w:t>
      </w:r>
      <w:r w:rsidR="003C22BB" w:rsidRPr="005D7B58">
        <w:rPr>
          <w:rFonts w:eastAsia="Calibri"/>
          <w:bCs/>
          <w:color w:val="00000A"/>
          <w:sz w:val="28"/>
          <w:szCs w:val="28"/>
          <w:shd w:val="clear" w:color="auto" w:fill="FFFFFF"/>
        </w:rPr>
        <w:t xml:space="preserve">в ресоциализации </w:t>
      </w:r>
      <w:r w:rsidR="003C22BB" w:rsidRPr="005D7B58">
        <w:rPr>
          <w:rFonts w:eastAsia="SimSun"/>
          <w:sz w:val="28"/>
          <w:szCs w:val="28"/>
          <w:lang w:bidi="hi-IN"/>
        </w:rPr>
        <w:t>и социальной поддержке граждан, освобожденных из пенитенциарных учреждений.</w:t>
      </w:r>
      <w:r w:rsidR="003C22BB" w:rsidRPr="005D7B58">
        <w:rPr>
          <w:rFonts w:eastAsia="Calibri"/>
          <w:sz w:val="28"/>
          <w:szCs w:val="28"/>
        </w:rPr>
        <w:t xml:space="preserve"> Поэтому о</w:t>
      </w:r>
      <w:r w:rsidR="006156D3" w:rsidRPr="005D7B58">
        <w:rPr>
          <w:rFonts w:eastAsia="Calibri"/>
          <w:sz w:val="28"/>
          <w:szCs w:val="28"/>
        </w:rPr>
        <w:t>пределенные рек</w:t>
      </w:r>
      <w:r w:rsidR="00757621" w:rsidRPr="005D7B58">
        <w:rPr>
          <w:rFonts w:eastAsia="Calibri"/>
          <w:sz w:val="28"/>
          <w:szCs w:val="28"/>
        </w:rPr>
        <w:t>о</w:t>
      </w:r>
      <w:r w:rsidR="006156D3" w:rsidRPr="005D7B58">
        <w:rPr>
          <w:rFonts w:eastAsia="Calibri"/>
          <w:sz w:val="28"/>
          <w:szCs w:val="28"/>
        </w:rPr>
        <w:t>мендации</w:t>
      </w:r>
      <w:r w:rsidR="00757621" w:rsidRPr="005D7B58">
        <w:rPr>
          <w:rFonts w:eastAsia="Calibri"/>
          <w:sz w:val="28"/>
          <w:szCs w:val="28"/>
        </w:rPr>
        <w:t xml:space="preserve"> об </w:t>
      </w:r>
      <w:r w:rsidR="00757621" w:rsidRPr="005D7B58">
        <w:rPr>
          <w:rFonts w:eastAsiaTheme="minorEastAsia"/>
          <w:color w:val="000000"/>
          <w:sz w:val="28"/>
          <w:szCs w:val="28"/>
        </w:rPr>
        <w:t>участи</w:t>
      </w:r>
      <w:r w:rsidR="00F32311" w:rsidRPr="005D7B58">
        <w:rPr>
          <w:rFonts w:eastAsiaTheme="minorEastAsia"/>
          <w:color w:val="000000"/>
          <w:sz w:val="28"/>
          <w:szCs w:val="28"/>
        </w:rPr>
        <w:t>и</w:t>
      </w:r>
      <w:r w:rsidR="00757621" w:rsidRPr="005D7B58">
        <w:rPr>
          <w:rFonts w:eastAsiaTheme="minorEastAsia"/>
          <w:color w:val="000000"/>
          <w:sz w:val="28"/>
          <w:szCs w:val="28"/>
        </w:rPr>
        <w:t xml:space="preserve"> </w:t>
      </w:r>
      <w:r w:rsidR="00F32311" w:rsidRPr="005D7B58">
        <w:rPr>
          <w:rFonts w:eastAsiaTheme="minorEastAsia"/>
          <w:color w:val="000000"/>
          <w:sz w:val="28"/>
          <w:szCs w:val="28"/>
        </w:rPr>
        <w:t xml:space="preserve">институтов гражданского общества </w:t>
      </w:r>
      <w:r w:rsidR="00757621" w:rsidRPr="005D7B58">
        <w:rPr>
          <w:rFonts w:eastAsia="Calibri"/>
          <w:bCs/>
          <w:color w:val="00000A"/>
          <w:sz w:val="28"/>
          <w:szCs w:val="28"/>
          <w:shd w:val="clear" w:color="auto" w:fill="FFFFFF"/>
        </w:rPr>
        <w:t xml:space="preserve">в ресоциализации </w:t>
      </w:r>
      <w:r w:rsidR="00F32311" w:rsidRPr="005D7B58">
        <w:rPr>
          <w:rFonts w:eastAsia="SimSun"/>
          <w:sz w:val="28"/>
          <w:szCs w:val="28"/>
          <w:lang w:bidi="hi-IN"/>
        </w:rPr>
        <w:t>можно сделать, анализируя применение форм государственно-частного партнерства за рубежом.</w:t>
      </w:r>
    </w:p>
    <w:p w14:paraId="0199E5D5" w14:textId="77777777" w:rsidR="003C2366" w:rsidRPr="005D7B58" w:rsidRDefault="003C2366" w:rsidP="003C2366">
      <w:pPr>
        <w:pStyle w:val="3"/>
        <w:spacing w:line="360" w:lineRule="auto"/>
        <w:ind w:firstLine="709"/>
        <w:jc w:val="both"/>
        <w:rPr>
          <w:color w:val="000000"/>
          <w:sz w:val="28"/>
          <w:szCs w:val="28"/>
        </w:rPr>
      </w:pPr>
      <w:r w:rsidRPr="005D7B58">
        <w:rPr>
          <w:color w:val="000000"/>
          <w:sz w:val="28"/>
          <w:szCs w:val="28"/>
        </w:rPr>
        <w:lastRenderedPageBreak/>
        <w:t xml:space="preserve">Во многих странах </w:t>
      </w:r>
      <w:r w:rsidR="000F5E4C" w:rsidRPr="005D7B58">
        <w:rPr>
          <w:color w:val="000000"/>
          <w:sz w:val="28"/>
          <w:szCs w:val="28"/>
        </w:rPr>
        <w:t xml:space="preserve">пенитенциарные </w:t>
      </w:r>
      <w:r w:rsidRPr="005D7B58">
        <w:rPr>
          <w:color w:val="000000"/>
          <w:sz w:val="28"/>
          <w:szCs w:val="28"/>
        </w:rPr>
        <w:t xml:space="preserve">учреждения приглашают на работу специально подготовленных консультантов и социальных работников для проведения оценки риска совершения преступления всеми заключенными сразу после прибытия в учреждение. На основе оценки риска эти сотрудники разрабатывают и обновляют индивидуальные планы реинтеграции в общество. Для решения проблемы отсутствия жилья после освобождения существуют следующие варианты: </w:t>
      </w:r>
    </w:p>
    <w:p w14:paraId="0812C644" w14:textId="77777777" w:rsidR="003C2366" w:rsidRPr="005D7B58" w:rsidRDefault="003C2366" w:rsidP="000F5E4C">
      <w:pPr>
        <w:pStyle w:val="3"/>
        <w:numPr>
          <w:ilvl w:val="0"/>
          <w:numId w:val="21"/>
        </w:numPr>
        <w:tabs>
          <w:tab w:val="left" w:pos="1134"/>
        </w:tabs>
        <w:spacing w:line="360" w:lineRule="auto"/>
        <w:ind w:left="567" w:firstLine="0"/>
        <w:jc w:val="both"/>
        <w:rPr>
          <w:color w:val="000000"/>
          <w:sz w:val="28"/>
          <w:szCs w:val="28"/>
        </w:rPr>
      </w:pPr>
      <w:r w:rsidRPr="005D7B58">
        <w:rPr>
          <w:color w:val="000000"/>
          <w:sz w:val="28"/>
          <w:szCs w:val="28"/>
        </w:rPr>
        <w:t xml:space="preserve">поиск съемного жилья; </w:t>
      </w:r>
    </w:p>
    <w:p w14:paraId="534CE6C9" w14:textId="77777777" w:rsidR="003C2366" w:rsidRPr="005D7B58" w:rsidRDefault="003C2366" w:rsidP="000F5E4C">
      <w:pPr>
        <w:pStyle w:val="3"/>
        <w:numPr>
          <w:ilvl w:val="0"/>
          <w:numId w:val="21"/>
        </w:numPr>
        <w:tabs>
          <w:tab w:val="left" w:pos="1134"/>
        </w:tabs>
        <w:spacing w:line="360" w:lineRule="auto"/>
        <w:ind w:left="567" w:firstLine="0"/>
        <w:jc w:val="both"/>
        <w:rPr>
          <w:color w:val="000000"/>
          <w:sz w:val="28"/>
          <w:szCs w:val="28"/>
        </w:rPr>
      </w:pPr>
      <w:r w:rsidRPr="005D7B58">
        <w:rPr>
          <w:color w:val="000000"/>
          <w:sz w:val="28"/>
          <w:szCs w:val="28"/>
        </w:rPr>
        <w:t xml:space="preserve">проживание с семьей или друзьями; </w:t>
      </w:r>
    </w:p>
    <w:p w14:paraId="483E8852" w14:textId="77777777" w:rsidR="003C2366" w:rsidRPr="005D7B58" w:rsidRDefault="003C2366" w:rsidP="000F5E4C">
      <w:pPr>
        <w:pStyle w:val="3"/>
        <w:numPr>
          <w:ilvl w:val="0"/>
          <w:numId w:val="21"/>
        </w:numPr>
        <w:tabs>
          <w:tab w:val="left" w:pos="1134"/>
        </w:tabs>
        <w:spacing w:line="360" w:lineRule="auto"/>
        <w:ind w:left="567" w:firstLine="0"/>
        <w:jc w:val="both"/>
        <w:rPr>
          <w:color w:val="000000"/>
          <w:sz w:val="28"/>
          <w:szCs w:val="28"/>
        </w:rPr>
      </w:pPr>
      <w:r w:rsidRPr="005D7B58">
        <w:rPr>
          <w:color w:val="000000"/>
          <w:sz w:val="28"/>
          <w:szCs w:val="28"/>
        </w:rPr>
        <w:t xml:space="preserve">проживание в государственном или субсидируемом жилье; </w:t>
      </w:r>
    </w:p>
    <w:p w14:paraId="2200851D" w14:textId="77777777" w:rsidR="003C2366" w:rsidRPr="005D7B58" w:rsidRDefault="003C2366" w:rsidP="000F5E4C">
      <w:pPr>
        <w:pStyle w:val="3"/>
        <w:numPr>
          <w:ilvl w:val="0"/>
          <w:numId w:val="21"/>
        </w:numPr>
        <w:tabs>
          <w:tab w:val="left" w:pos="1134"/>
        </w:tabs>
        <w:spacing w:line="360" w:lineRule="auto"/>
        <w:ind w:left="567" w:firstLine="0"/>
        <w:jc w:val="both"/>
        <w:rPr>
          <w:color w:val="000000"/>
          <w:sz w:val="28"/>
          <w:szCs w:val="28"/>
        </w:rPr>
      </w:pPr>
      <w:r w:rsidRPr="005D7B58">
        <w:rPr>
          <w:color w:val="000000"/>
          <w:sz w:val="28"/>
          <w:szCs w:val="28"/>
        </w:rPr>
        <w:t xml:space="preserve">размещение в домах «на полпути к свободе» или транзитных центрах; </w:t>
      </w:r>
    </w:p>
    <w:p w14:paraId="08FF5C6A" w14:textId="77777777" w:rsidR="003C2366" w:rsidRPr="005D7B58" w:rsidRDefault="003C2366" w:rsidP="000F5E4C">
      <w:pPr>
        <w:pStyle w:val="3"/>
        <w:numPr>
          <w:ilvl w:val="0"/>
          <w:numId w:val="21"/>
        </w:numPr>
        <w:tabs>
          <w:tab w:val="left" w:pos="1134"/>
        </w:tabs>
        <w:spacing w:line="360" w:lineRule="auto"/>
        <w:ind w:left="567" w:firstLine="0"/>
        <w:jc w:val="both"/>
        <w:rPr>
          <w:color w:val="000000"/>
          <w:sz w:val="28"/>
          <w:szCs w:val="28"/>
        </w:rPr>
      </w:pPr>
      <w:r w:rsidRPr="005D7B58">
        <w:rPr>
          <w:color w:val="000000"/>
          <w:sz w:val="28"/>
          <w:szCs w:val="28"/>
        </w:rPr>
        <w:t>размещение в специализированных центрах для бывших заключенных, которые содержатся за счет общественных и религиозных организаций, где оказывается необходимая помощь в ресоциализации</w:t>
      </w:r>
      <w:r w:rsidRPr="005D7B58">
        <w:rPr>
          <w:rStyle w:val="a9"/>
          <w:color w:val="000000"/>
          <w:sz w:val="28"/>
          <w:szCs w:val="28"/>
        </w:rPr>
        <w:footnoteReference w:id="9"/>
      </w:r>
      <w:r w:rsidR="000F5E4C" w:rsidRPr="005D7B58">
        <w:rPr>
          <w:color w:val="000000"/>
          <w:sz w:val="28"/>
          <w:szCs w:val="28"/>
        </w:rPr>
        <w:t>.</w:t>
      </w:r>
      <w:r w:rsidRPr="005D7B58">
        <w:rPr>
          <w:color w:val="000000"/>
          <w:sz w:val="28"/>
          <w:szCs w:val="28"/>
        </w:rPr>
        <w:t xml:space="preserve"> </w:t>
      </w:r>
    </w:p>
    <w:p w14:paraId="47890ECC" w14:textId="77777777" w:rsidR="003C2366" w:rsidRPr="005D7B58" w:rsidRDefault="003C2366" w:rsidP="003C2366">
      <w:pPr>
        <w:pStyle w:val="3"/>
        <w:spacing w:line="360" w:lineRule="auto"/>
        <w:ind w:firstLine="709"/>
        <w:jc w:val="both"/>
        <w:rPr>
          <w:color w:val="000000"/>
          <w:sz w:val="28"/>
          <w:szCs w:val="28"/>
        </w:rPr>
      </w:pPr>
      <w:r w:rsidRPr="005D7B58">
        <w:rPr>
          <w:color w:val="000000"/>
          <w:sz w:val="28"/>
          <w:szCs w:val="28"/>
        </w:rPr>
        <w:t xml:space="preserve">Таким образом, разработана стратегия, включающая активные совместные действия государства, общественных и религиозных организаций в целях оказания помощи бывшим заключенным в ресоциализации на основе решения одной из важнейших проблем </w:t>
      </w:r>
      <w:r w:rsidR="000F5E4C" w:rsidRPr="005D7B58">
        <w:rPr>
          <w:color w:val="000000"/>
          <w:sz w:val="28"/>
          <w:szCs w:val="28"/>
        </w:rPr>
        <w:t>–</w:t>
      </w:r>
      <w:r w:rsidRPr="005D7B58">
        <w:rPr>
          <w:color w:val="000000"/>
          <w:sz w:val="28"/>
          <w:szCs w:val="28"/>
        </w:rPr>
        <w:t xml:space="preserve"> жилищной. </w:t>
      </w:r>
    </w:p>
    <w:p w14:paraId="70097C1A" w14:textId="77777777" w:rsidR="001A3BCE" w:rsidRPr="005D7B58" w:rsidRDefault="001A3BCE" w:rsidP="001A3BCE">
      <w:pPr>
        <w:pStyle w:val="3"/>
        <w:spacing w:line="360" w:lineRule="auto"/>
        <w:ind w:firstLine="709"/>
        <w:jc w:val="both"/>
        <w:rPr>
          <w:color w:val="000000"/>
          <w:sz w:val="28"/>
          <w:szCs w:val="28"/>
        </w:rPr>
      </w:pPr>
      <w:r w:rsidRPr="005D7B58">
        <w:rPr>
          <w:color w:val="000000"/>
          <w:sz w:val="28"/>
          <w:szCs w:val="28"/>
        </w:rPr>
        <w:t xml:space="preserve">Еще одной актуальной проблемой является поиск работы после освобождения. Помимо программ получения образования и обучения профессиям, разрабатываются специальные программы реинтеграции в рынок труда. Заключенных обучают, как искать работу, как установить контакты с потенциальными работодателями, как подготовить резюме и как вести себя во время собеседования. </w:t>
      </w:r>
    </w:p>
    <w:p w14:paraId="36EAE30A" w14:textId="77777777" w:rsidR="000F5E4C" w:rsidRPr="005D7B58" w:rsidRDefault="000F5E4C" w:rsidP="000F5E4C">
      <w:pPr>
        <w:pStyle w:val="3"/>
        <w:spacing w:line="360" w:lineRule="auto"/>
        <w:ind w:firstLine="709"/>
        <w:jc w:val="both"/>
        <w:rPr>
          <w:color w:val="000000"/>
          <w:sz w:val="28"/>
          <w:szCs w:val="28"/>
        </w:rPr>
      </w:pPr>
      <w:r w:rsidRPr="005D7B58">
        <w:rPr>
          <w:color w:val="000000"/>
          <w:sz w:val="28"/>
          <w:szCs w:val="28"/>
        </w:rPr>
        <w:t xml:space="preserve">В Северной Ирландии предложена персональная прогрессивная система с целью помочь заключенным найти работу после освобождения. В ней участвуют государственные и частные компании, включая те, которые смогут </w:t>
      </w:r>
      <w:r w:rsidRPr="005D7B58">
        <w:rPr>
          <w:color w:val="000000"/>
          <w:sz w:val="28"/>
          <w:szCs w:val="28"/>
        </w:rPr>
        <w:lastRenderedPageBreak/>
        <w:t xml:space="preserve">предоставить работу заключенным после освобождения, а также общественные организации и добровольцы. Заключенные могут также сами связаться с потенциальными работодателями. Кроме того, в тюрьмах организованы группы для обсуждения проблем, с которыми они могут столкнуться на свободе. В случае, если заключенный может быть освобожден условно-досрочно, проводится оценка степени риска совершения нового преступления и разрабатывается план освобождения с информированием органа, принимающего решение об условно-досрочном освобождении (во многих странах это совет по условно-досрочному освобождению). Предварительно заключенный должен быть уведомлен о порядке подачи заявления на такого рода освобождение, о процедуре принятия решения и о возможности его освобождения в соответствии с законодательством. Заключенному может быть оказана помощь в написании заявления на условно-досрочное освобождение и предоставлены услуги юриста. </w:t>
      </w:r>
    </w:p>
    <w:p w14:paraId="6C14B831" w14:textId="77777777" w:rsidR="009F6F00" w:rsidRPr="005D7B58" w:rsidRDefault="009F6F00" w:rsidP="003C2366">
      <w:pPr>
        <w:pStyle w:val="3"/>
        <w:spacing w:line="360" w:lineRule="auto"/>
        <w:ind w:firstLine="709"/>
        <w:jc w:val="both"/>
        <w:rPr>
          <w:color w:val="000000"/>
          <w:sz w:val="28"/>
          <w:szCs w:val="28"/>
        </w:rPr>
      </w:pPr>
      <w:r w:rsidRPr="005D7B58">
        <w:rPr>
          <w:color w:val="000000"/>
          <w:sz w:val="28"/>
          <w:szCs w:val="28"/>
        </w:rPr>
        <w:t xml:space="preserve">В целях восстановления связей с семьей </w:t>
      </w:r>
      <w:r w:rsidRPr="005D7B58">
        <w:rPr>
          <w:rFonts w:eastAsia="SimSun"/>
          <w:sz w:val="28"/>
          <w:szCs w:val="28"/>
          <w:lang w:bidi="hi-IN"/>
        </w:rPr>
        <w:t>в штате Мэриленд (США) в процессе реализации программы возвращения заключенных в общество с помощью медиации организуют встречи между бывшими заключенными и их семьями, которые проводит специально подготовленный медиатор. На таких встречах участники обсуждают свое прошлое, сложившиеся взаимоотношения, а также строят планы на будущее. Медиация помогает бывшему заключенному и членам семьи наладить конструктивный диалог как основу для дальнейшей совместной жизни.</w:t>
      </w:r>
    </w:p>
    <w:p w14:paraId="71EB2D87" w14:textId="77777777" w:rsidR="003C2366" w:rsidRPr="005D7B58" w:rsidRDefault="00545D9F" w:rsidP="003C2366">
      <w:pPr>
        <w:pStyle w:val="3"/>
        <w:spacing w:line="360" w:lineRule="auto"/>
        <w:ind w:firstLine="709"/>
        <w:jc w:val="both"/>
        <w:rPr>
          <w:color w:val="000000"/>
          <w:sz w:val="28"/>
          <w:szCs w:val="28"/>
        </w:rPr>
      </w:pPr>
      <w:r w:rsidRPr="005D7B58">
        <w:rPr>
          <w:color w:val="000000"/>
          <w:sz w:val="28"/>
          <w:szCs w:val="28"/>
        </w:rPr>
        <w:t>Апробировано</w:t>
      </w:r>
      <w:r w:rsidR="003C2366" w:rsidRPr="005D7B58">
        <w:rPr>
          <w:color w:val="000000"/>
          <w:sz w:val="28"/>
          <w:szCs w:val="28"/>
        </w:rPr>
        <w:t xml:space="preserve"> много способов оказания помощи заключенным и их семьям в реинтеграции в общество. Администрация </w:t>
      </w:r>
      <w:r w:rsidR="009F6F00" w:rsidRPr="005D7B58">
        <w:rPr>
          <w:color w:val="000000"/>
          <w:sz w:val="28"/>
          <w:szCs w:val="28"/>
        </w:rPr>
        <w:t xml:space="preserve">пенитенциарного учреждения </w:t>
      </w:r>
      <w:r w:rsidR="003C2366" w:rsidRPr="005D7B58">
        <w:rPr>
          <w:color w:val="000000"/>
          <w:sz w:val="28"/>
          <w:szCs w:val="28"/>
        </w:rPr>
        <w:t xml:space="preserve">может разрешить заключенным участвовать в мероприятиях, проводимых </w:t>
      </w:r>
      <w:r w:rsidR="009F6F00" w:rsidRPr="005D7B58">
        <w:rPr>
          <w:color w:val="000000"/>
          <w:sz w:val="28"/>
          <w:szCs w:val="28"/>
        </w:rPr>
        <w:t>общественными и религиозными</w:t>
      </w:r>
      <w:r w:rsidR="003C2366" w:rsidRPr="005D7B58">
        <w:rPr>
          <w:color w:val="000000"/>
          <w:sz w:val="28"/>
          <w:szCs w:val="28"/>
        </w:rPr>
        <w:t xml:space="preserve"> организациями вне тюрьмы. В этом случае заключенным предоставляется условное освобождение на день или они переводятся в открытые тюрьмы.</w:t>
      </w:r>
    </w:p>
    <w:p w14:paraId="663E8C73" w14:textId="77777777" w:rsidR="003C2366" w:rsidRPr="005D7B58" w:rsidRDefault="003C2366" w:rsidP="003C2366">
      <w:pPr>
        <w:pStyle w:val="3"/>
        <w:spacing w:line="360" w:lineRule="auto"/>
        <w:ind w:firstLine="709"/>
        <w:jc w:val="both"/>
        <w:rPr>
          <w:color w:val="000000"/>
          <w:sz w:val="28"/>
          <w:szCs w:val="28"/>
        </w:rPr>
      </w:pPr>
      <w:r w:rsidRPr="005D7B58">
        <w:rPr>
          <w:color w:val="000000"/>
          <w:sz w:val="28"/>
          <w:szCs w:val="28"/>
        </w:rPr>
        <w:lastRenderedPageBreak/>
        <w:t>Во Франции по решению суда заключенный может быть переведен в полуоткрытую тюрьму, чтобы он мог в течение дня посещать курсы обучения профессии, работать, получать медицинскую помощь или общаться с семьей.</w:t>
      </w:r>
    </w:p>
    <w:p w14:paraId="089F1416" w14:textId="77777777" w:rsidR="003C2366" w:rsidRPr="005D7B58" w:rsidRDefault="003C2366" w:rsidP="003C2366">
      <w:pPr>
        <w:pStyle w:val="3"/>
        <w:spacing w:line="360" w:lineRule="auto"/>
        <w:ind w:firstLine="709"/>
        <w:jc w:val="both"/>
        <w:rPr>
          <w:color w:val="000000"/>
          <w:sz w:val="28"/>
          <w:szCs w:val="28"/>
        </w:rPr>
      </w:pPr>
      <w:r w:rsidRPr="005D7B58">
        <w:rPr>
          <w:color w:val="000000"/>
          <w:sz w:val="28"/>
          <w:szCs w:val="28"/>
        </w:rPr>
        <w:t xml:space="preserve">В Сингапуре в рамках проекта «Желтая лента» государственные, общественные и частные организации сообща оказывают помощь бывшим заключенным найти работу и жилья, восстановить связи с семьей, получить профессию, чтобы эти люди почувствовали, что они нужны обществу. </w:t>
      </w:r>
    </w:p>
    <w:p w14:paraId="59D25094" w14:textId="77777777" w:rsidR="003C2366" w:rsidRPr="005D7B58" w:rsidRDefault="003C2366" w:rsidP="003C2366">
      <w:pPr>
        <w:pStyle w:val="3"/>
        <w:spacing w:line="360" w:lineRule="auto"/>
        <w:ind w:firstLine="709"/>
        <w:jc w:val="both"/>
        <w:rPr>
          <w:color w:val="000000"/>
          <w:sz w:val="28"/>
          <w:szCs w:val="28"/>
        </w:rPr>
      </w:pPr>
      <w:r w:rsidRPr="005D7B58">
        <w:rPr>
          <w:color w:val="000000"/>
          <w:sz w:val="28"/>
          <w:szCs w:val="28"/>
        </w:rPr>
        <w:t xml:space="preserve">В зарубежных тюрьмах большое значение придают воздействию на чувства верующих и привлечению религиозных деятелей и организаций к работе с ними. Они помогают вовлечь общественность, установить контакты между заключенными и обществом. В бедных, слаборазвитых странах только религиозные организации осуществляют программы оказания помощи заключенным. Одна из религиозных миссий Сингапура организует обучение заключенных по следующим специальностям: деревообработка, рефлексотерапия, автосервис, садовый ландшафт и садоводство, работа на компьютере, кулинария. Миссия открыла ресторан, в котором официантами и поварами работают бывшие заключенные. Население с удовольствием посещает ресторан, поскольку все видят, что эти люди стараются начать новую, лучшую жизнь. </w:t>
      </w:r>
    </w:p>
    <w:p w14:paraId="746A2DA1" w14:textId="7556517E" w:rsidR="003C2366" w:rsidRPr="005D7B58" w:rsidRDefault="001F25FE" w:rsidP="001F25FE">
      <w:pPr>
        <w:pStyle w:val="3"/>
        <w:spacing w:line="360" w:lineRule="auto"/>
        <w:ind w:firstLine="709"/>
        <w:jc w:val="both"/>
        <w:rPr>
          <w:color w:val="000000"/>
          <w:sz w:val="28"/>
          <w:szCs w:val="28"/>
        </w:rPr>
      </w:pPr>
      <w:r w:rsidRPr="005D7B58">
        <w:rPr>
          <w:color w:val="000000"/>
          <w:sz w:val="28"/>
          <w:szCs w:val="28"/>
        </w:rPr>
        <w:t xml:space="preserve">В Российской Федерации </w:t>
      </w:r>
      <w:r w:rsidR="0048623A" w:rsidRPr="005D7B58">
        <w:rPr>
          <w:color w:val="000000"/>
          <w:sz w:val="28"/>
          <w:szCs w:val="28"/>
        </w:rPr>
        <w:t>государственно-частное</w:t>
      </w:r>
      <w:r w:rsidR="008F4463" w:rsidRPr="005D7B58">
        <w:rPr>
          <w:color w:val="000000"/>
          <w:sz w:val="28"/>
          <w:szCs w:val="28"/>
        </w:rPr>
        <w:t xml:space="preserve"> партнерство в связи с </w:t>
      </w:r>
      <w:r w:rsidRPr="005D7B58">
        <w:rPr>
          <w:color w:val="000000"/>
          <w:sz w:val="28"/>
          <w:szCs w:val="28"/>
        </w:rPr>
        <w:t>деятельность</w:t>
      </w:r>
      <w:r w:rsidR="008F4463" w:rsidRPr="005D7B58">
        <w:rPr>
          <w:color w:val="000000"/>
          <w:sz w:val="28"/>
          <w:szCs w:val="28"/>
        </w:rPr>
        <w:t>ю</w:t>
      </w:r>
      <w:r w:rsidRPr="005D7B58">
        <w:rPr>
          <w:color w:val="000000"/>
          <w:sz w:val="28"/>
          <w:szCs w:val="28"/>
        </w:rPr>
        <w:t xml:space="preserve"> пенитенциарных учреждений </w:t>
      </w:r>
      <w:r w:rsidR="008F4463" w:rsidRPr="005D7B58">
        <w:rPr>
          <w:color w:val="000000"/>
          <w:sz w:val="28"/>
          <w:szCs w:val="28"/>
        </w:rPr>
        <w:t>не налажено</w:t>
      </w:r>
      <w:r w:rsidRPr="005D7B58">
        <w:rPr>
          <w:color w:val="000000"/>
          <w:sz w:val="28"/>
          <w:szCs w:val="28"/>
        </w:rPr>
        <w:t xml:space="preserve">. Вместе с тем </w:t>
      </w:r>
      <w:r w:rsidR="003C2366" w:rsidRPr="005D7B58">
        <w:rPr>
          <w:rFonts w:eastAsia="Calibri"/>
          <w:color w:val="00000A"/>
          <w:sz w:val="28"/>
          <w:szCs w:val="28"/>
        </w:rPr>
        <w:t xml:space="preserve">в условиях кризиса, поразившего производственный сектор уголовно-исполнительной системы, </w:t>
      </w:r>
      <w:r w:rsidRPr="005D7B58">
        <w:rPr>
          <w:rFonts w:eastAsia="Calibri"/>
          <w:color w:val="00000A"/>
          <w:sz w:val="28"/>
          <w:szCs w:val="28"/>
        </w:rPr>
        <w:t xml:space="preserve">объективно </w:t>
      </w:r>
      <w:r w:rsidR="003C2366" w:rsidRPr="005D7B58">
        <w:rPr>
          <w:rFonts w:eastAsia="Calibri"/>
          <w:color w:val="00000A"/>
          <w:sz w:val="28"/>
          <w:szCs w:val="28"/>
        </w:rPr>
        <w:t xml:space="preserve">повышается </w:t>
      </w:r>
      <w:r w:rsidRPr="005D7B58">
        <w:rPr>
          <w:rFonts w:eastAsia="Calibri"/>
          <w:color w:val="00000A"/>
          <w:sz w:val="28"/>
          <w:szCs w:val="28"/>
        </w:rPr>
        <w:t>роль</w:t>
      </w:r>
      <w:r w:rsidR="003C2366" w:rsidRPr="005D7B58">
        <w:rPr>
          <w:rFonts w:eastAsiaTheme="minorEastAsia"/>
          <w:color w:val="000000"/>
          <w:sz w:val="28"/>
          <w:szCs w:val="28"/>
        </w:rPr>
        <w:t xml:space="preserve"> </w:t>
      </w:r>
      <w:r w:rsidRPr="005D7B58">
        <w:rPr>
          <w:rFonts w:eastAsiaTheme="minorEastAsia"/>
          <w:color w:val="000000"/>
          <w:sz w:val="28"/>
          <w:szCs w:val="28"/>
        </w:rPr>
        <w:t>коммерческих и некоммерческих организаций</w:t>
      </w:r>
      <w:r w:rsidR="003C2366" w:rsidRPr="005D7B58">
        <w:rPr>
          <w:rFonts w:eastAsiaTheme="minorEastAsia"/>
          <w:color w:val="000000"/>
          <w:sz w:val="28"/>
          <w:szCs w:val="28"/>
        </w:rPr>
        <w:t xml:space="preserve"> </w:t>
      </w:r>
      <w:r w:rsidR="003C2366" w:rsidRPr="005D7B58">
        <w:rPr>
          <w:rFonts w:eastAsia="Calibri"/>
          <w:bCs/>
          <w:color w:val="00000A"/>
          <w:sz w:val="28"/>
          <w:szCs w:val="28"/>
          <w:shd w:val="clear" w:color="auto" w:fill="FFFFFF"/>
        </w:rPr>
        <w:t xml:space="preserve">в </w:t>
      </w:r>
      <w:r w:rsidRPr="005D7B58">
        <w:rPr>
          <w:rFonts w:eastAsia="Calibri"/>
          <w:bCs/>
          <w:color w:val="00000A"/>
          <w:sz w:val="28"/>
          <w:szCs w:val="28"/>
          <w:shd w:val="clear" w:color="auto" w:fill="FFFFFF"/>
        </w:rPr>
        <w:t>организации труда и быта</w:t>
      </w:r>
      <w:r w:rsidR="003C2366" w:rsidRPr="005D7B58">
        <w:rPr>
          <w:rFonts w:eastAsia="SimSun"/>
          <w:sz w:val="28"/>
          <w:szCs w:val="28"/>
          <w:lang w:bidi="hi-IN"/>
        </w:rPr>
        <w:t xml:space="preserve"> как осужденных, так и освобожденных из пенитенциарных учреждений.</w:t>
      </w:r>
    </w:p>
    <w:p w14:paraId="286580F6" w14:textId="77777777" w:rsidR="003C2366" w:rsidRPr="005D7B58" w:rsidRDefault="003C2366" w:rsidP="008F4463">
      <w:pPr>
        <w:pStyle w:val="3"/>
        <w:spacing w:line="360" w:lineRule="auto"/>
        <w:ind w:firstLine="709"/>
        <w:jc w:val="both"/>
        <w:rPr>
          <w:rFonts w:eastAsia="Calibri"/>
          <w:color w:val="00000A"/>
          <w:sz w:val="28"/>
          <w:szCs w:val="28"/>
        </w:rPr>
      </w:pPr>
      <w:r w:rsidRPr="005D7B58">
        <w:rPr>
          <w:rFonts w:eastAsia="Calibri"/>
          <w:color w:val="00000A"/>
          <w:sz w:val="28"/>
          <w:szCs w:val="28"/>
        </w:rPr>
        <w:t xml:space="preserve">В настоящее время трудовая деятельность осужденных не планируется государством. Как отмечается в Федеральной целевой программе «Развитие уголовно-исполнительной системы (2018 </w:t>
      </w:r>
      <w:r w:rsidR="008F4463" w:rsidRPr="005D7B58">
        <w:rPr>
          <w:rFonts w:eastAsia="Calibri"/>
          <w:color w:val="00000A"/>
          <w:sz w:val="28"/>
          <w:szCs w:val="28"/>
        </w:rPr>
        <w:t>–</w:t>
      </w:r>
      <w:r w:rsidRPr="005D7B58">
        <w:rPr>
          <w:rFonts w:eastAsia="Calibri"/>
          <w:color w:val="00000A"/>
          <w:sz w:val="28"/>
          <w:szCs w:val="28"/>
        </w:rPr>
        <w:t xml:space="preserve"> 2026 годы)», утв. постановлением Правительства РФ от 6 апреля 2018 г. </w:t>
      </w:r>
      <w:r w:rsidR="008F4463" w:rsidRPr="005D7B58">
        <w:rPr>
          <w:rFonts w:eastAsia="Calibri"/>
          <w:color w:val="00000A"/>
          <w:sz w:val="28"/>
          <w:szCs w:val="28"/>
        </w:rPr>
        <w:t>№</w:t>
      </w:r>
      <w:r w:rsidRPr="005D7B58">
        <w:rPr>
          <w:rFonts w:eastAsia="Calibri"/>
          <w:color w:val="00000A"/>
          <w:sz w:val="28"/>
          <w:szCs w:val="28"/>
        </w:rPr>
        <w:t xml:space="preserve"> 420, «на уровне субъектов Российской Федерации имеется незначительная государственная поддержка </w:t>
      </w:r>
      <w:r w:rsidRPr="005D7B58">
        <w:rPr>
          <w:rFonts w:eastAsia="Calibri"/>
          <w:color w:val="00000A"/>
          <w:sz w:val="28"/>
          <w:szCs w:val="28"/>
        </w:rPr>
        <w:lastRenderedPageBreak/>
        <w:t xml:space="preserve">производственной деятельности исправительных учреждений. При этом в связи со сложной экономической ситуацией и </w:t>
      </w:r>
      <w:proofErr w:type="spellStart"/>
      <w:r w:rsidRPr="005D7B58">
        <w:rPr>
          <w:rFonts w:eastAsia="Calibri"/>
          <w:color w:val="00000A"/>
          <w:sz w:val="28"/>
          <w:szCs w:val="28"/>
        </w:rPr>
        <w:t>дотационностью</w:t>
      </w:r>
      <w:proofErr w:type="spellEnd"/>
      <w:r w:rsidRPr="005D7B58">
        <w:rPr>
          <w:rFonts w:eastAsia="Calibri"/>
          <w:color w:val="00000A"/>
          <w:sz w:val="28"/>
          <w:szCs w:val="28"/>
        </w:rPr>
        <w:t xml:space="preserve"> отдельных субъектов Российской Федерации в последние годы отмечается существенное сокращение средств, выделяемых на реализацию региональных программ, а в новые программы не включаются мероприятия, касающиеся поддержки производственной деятельности подразделений уголовно-исполнительной системы».</w:t>
      </w:r>
    </w:p>
    <w:p w14:paraId="5911206D" w14:textId="77777777" w:rsidR="003C2366" w:rsidRPr="005D7B58" w:rsidRDefault="000046E0" w:rsidP="003C2366">
      <w:pPr>
        <w:pStyle w:val="3"/>
        <w:spacing w:line="360" w:lineRule="auto"/>
        <w:ind w:firstLine="709"/>
        <w:jc w:val="both"/>
        <w:rPr>
          <w:rFonts w:eastAsia="Calibri"/>
          <w:bCs/>
          <w:color w:val="00000A"/>
          <w:sz w:val="28"/>
          <w:szCs w:val="28"/>
        </w:rPr>
      </w:pPr>
      <w:r w:rsidRPr="005D7B58">
        <w:rPr>
          <w:rFonts w:eastAsia="Calibri"/>
          <w:color w:val="00000A"/>
          <w:sz w:val="28"/>
          <w:szCs w:val="28"/>
        </w:rPr>
        <w:t>П</w:t>
      </w:r>
      <w:r w:rsidR="00545D9F" w:rsidRPr="005D7B58">
        <w:rPr>
          <w:rFonts w:eastAsia="Calibri"/>
          <w:color w:val="00000A"/>
          <w:sz w:val="28"/>
          <w:szCs w:val="28"/>
        </w:rPr>
        <w:t>ри таких обстоятельствах</w:t>
      </w:r>
      <w:r w:rsidR="003C2366" w:rsidRPr="005D7B58">
        <w:rPr>
          <w:rFonts w:eastAsia="Calibri"/>
          <w:color w:val="00000A"/>
          <w:sz w:val="28"/>
          <w:szCs w:val="28"/>
        </w:rPr>
        <w:t xml:space="preserve"> у многих лиц, освобожденных от отбывания наказания в виде лишения свободы, трудовые навыки полностью утрачены, что затрудняет их трудоустройство. Безработица становится криминогенной </w:t>
      </w:r>
      <w:proofErr w:type="spellStart"/>
      <w:r w:rsidR="003C2366" w:rsidRPr="005D7B58">
        <w:rPr>
          <w:rFonts w:eastAsia="Calibri"/>
          <w:color w:val="00000A"/>
          <w:sz w:val="28"/>
          <w:szCs w:val="28"/>
        </w:rPr>
        <w:t>детерминантой</w:t>
      </w:r>
      <w:proofErr w:type="spellEnd"/>
      <w:r w:rsidR="003C2366" w:rsidRPr="005D7B58">
        <w:rPr>
          <w:rFonts w:eastAsia="Calibri"/>
          <w:color w:val="00000A"/>
          <w:sz w:val="28"/>
          <w:szCs w:val="28"/>
        </w:rPr>
        <w:t xml:space="preserve"> и ведет к в</w:t>
      </w:r>
      <w:r w:rsidR="003C2366" w:rsidRPr="005D7B58">
        <w:rPr>
          <w:rFonts w:eastAsia="Calibri"/>
          <w:bCs/>
          <w:color w:val="00000A"/>
          <w:sz w:val="28"/>
          <w:szCs w:val="28"/>
        </w:rPr>
        <w:t>ысокому уровню рецидивной (повторной) преступности.</w:t>
      </w:r>
    </w:p>
    <w:p w14:paraId="0115E53F" w14:textId="75E609A7" w:rsidR="003C2366" w:rsidRPr="005D7B58" w:rsidRDefault="003C2366" w:rsidP="003C2366">
      <w:pPr>
        <w:pStyle w:val="3"/>
        <w:spacing w:line="360" w:lineRule="auto"/>
        <w:ind w:firstLine="709"/>
        <w:jc w:val="both"/>
        <w:rPr>
          <w:rFonts w:eastAsia="Calibri"/>
          <w:color w:val="00000A"/>
          <w:sz w:val="28"/>
          <w:szCs w:val="28"/>
        </w:rPr>
      </w:pPr>
      <w:r w:rsidRPr="005D7B58">
        <w:rPr>
          <w:rFonts w:eastAsia="Calibri"/>
          <w:color w:val="00000A"/>
          <w:sz w:val="28"/>
          <w:szCs w:val="28"/>
        </w:rPr>
        <w:t>Заслуживают внимания предложения специалистов о том, что необходимо видоизменить организационно-правовую структуру производственной деятельности уголовно-исполнительной системы: создать государственную корпорацию или государственную компанию Федеральной службы исполнения наказания России в соответствии с Федеральным законом от 12 января 1996 г.</w:t>
      </w:r>
      <w:r w:rsidR="00DF1571" w:rsidRPr="005D7B58">
        <w:rPr>
          <w:rFonts w:eastAsia="Calibri"/>
          <w:color w:val="00000A"/>
          <w:sz w:val="28"/>
          <w:szCs w:val="28"/>
        </w:rPr>
        <w:t xml:space="preserve"> № 7-ФЗ</w:t>
      </w:r>
      <w:r w:rsidRPr="005D7B58">
        <w:rPr>
          <w:rFonts w:eastAsia="Calibri"/>
          <w:color w:val="00000A"/>
          <w:sz w:val="28"/>
          <w:szCs w:val="28"/>
        </w:rPr>
        <w:t xml:space="preserve"> «О некоммерческих организациях». Рекомендуется ввести подразделения территориальных органов ФСИН</w:t>
      </w:r>
      <w:r w:rsidR="00DF1571" w:rsidRPr="005D7B58">
        <w:rPr>
          <w:rFonts w:eastAsia="Calibri"/>
          <w:color w:val="00000A"/>
          <w:sz w:val="28"/>
          <w:szCs w:val="28"/>
        </w:rPr>
        <w:t xml:space="preserve"> России</w:t>
      </w:r>
      <w:r w:rsidRPr="005D7B58">
        <w:rPr>
          <w:rFonts w:eastAsia="Calibri"/>
          <w:color w:val="00000A"/>
          <w:sz w:val="28"/>
          <w:szCs w:val="28"/>
        </w:rPr>
        <w:t xml:space="preserve"> в состав государственной корпорации ФСИН России как филиалы. В этой идее есть рациональный смысл, поскольку она указывает на источник создания или обновления промышленных предприятий, внедрения новых технологий, вовлечения </w:t>
      </w:r>
      <w:r w:rsidRPr="005D7B58">
        <w:rPr>
          <w:rFonts w:eastAsiaTheme="minorEastAsia"/>
          <w:color w:val="000000"/>
          <w:sz w:val="28"/>
          <w:szCs w:val="28"/>
        </w:rPr>
        <w:t xml:space="preserve">субъектов предпринимательства </w:t>
      </w:r>
      <w:r w:rsidRPr="005D7B58">
        <w:rPr>
          <w:rFonts w:eastAsia="Calibri"/>
          <w:color w:val="00000A"/>
          <w:sz w:val="28"/>
          <w:szCs w:val="28"/>
        </w:rPr>
        <w:t xml:space="preserve">в производственную деятельность исправительных учреждений и ресоциализацию осужденных, что соответствует цели их возвращения к </w:t>
      </w:r>
      <w:r w:rsidRPr="005D7B58">
        <w:rPr>
          <w:rFonts w:eastAsia="Calibri"/>
          <w:bCs/>
          <w:color w:val="000000"/>
          <w:sz w:val="28"/>
          <w:szCs w:val="28"/>
        </w:rPr>
        <w:t xml:space="preserve">законопослушному и самостоятельному образу жизни, честному труду после освобождения. </w:t>
      </w:r>
    </w:p>
    <w:p w14:paraId="400847BA" w14:textId="77777777" w:rsidR="003C2366" w:rsidRPr="005D7B58" w:rsidRDefault="00F70E49" w:rsidP="00651914">
      <w:pPr>
        <w:pStyle w:val="3"/>
        <w:spacing w:line="360" w:lineRule="auto"/>
        <w:ind w:firstLine="709"/>
        <w:jc w:val="both"/>
        <w:rPr>
          <w:rFonts w:eastAsia="Calibri"/>
          <w:color w:val="00000A"/>
          <w:sz w:val="28"/>
          <w:szCs w:val="28"/>
        </w:rPr>
      </w:pPr>
      <w:r w:rsidRPr="005D7B58">
        <w:rPr>
          <w:rFonts w:eastAsia="Calibri"/>
          <w:color w:val="00000A"/>
          <w:sz w:val="28"/>
          <w:szCs w:val="28"/>
        </w:rPr>
        <w:t>В уголовно-исполнительном законодательстве следует предусмотреть</w:t>
      </w:r>
      <w:r w:rsidR="009A75EF" w:rsidRPr="005D7B58">
        <w:rPr>
          <w:rFonts w:eastAsia="Calibri"/>
          <w:color w:val="00000A"/>
          <w:sz w:val="28"/>
          <w:szCs w:val="28"/>
        </w:rPr>
        <w:t>:</w:t>
      </w:r>
      <w:r w:rsidRPr="005D7B58">
        <w:rPr>
          <w:rFonts w:eastAsia="Calibri"/>
          <w:color w:val="00000A"/>
          <w:sz w:val="28"/>
          <w:szCs w:val="28"/>
        </w:rPr>
        <w:t xml:space="preserve"> </w:t>
      </w:r>
      <w:r w:rsidR="009A75EF" w:rsidRPr="005D7B58">
        <w:rPr>
          <w:rFonts w:eastAsia="Calibri"/>
          <w:color w:val="00000A"/>
          <w:sz w:val="28"/>
          <w:szCs w:val="28"/>
        </w:rPr>
        <w:t xml:space="preserve">профилирование исправительных учреждений под определенные виды производственной деятельности, в том числе на основе государственно-частного партнерства; кооперирование производственной деятельности в </w:t>
      </w:r>
      <w:r w:rsidR="00651914" w:rsidRPr="005D7B58">
        <w:rPr>
          <w:rFonts w:eastAsia="Calibri"/>
          <w:color w:val="00000A"/>
          <w:sz w:val="28"/>
          <w:szCs w:val="28"/>
        </w:rPr>
        <w:lastRenderedPageBreak/>
        <w:t xml:space="preserve">исправительных </w:t>
      </w:r>
      <w:r w:rsidR="009A75EF" w:rsidRPr="005D7B58">
        <w:rPr>
          <w:rFonts w:eastAsia="Calibri"/>
          <w:color w:val="00000A"/>
          <w:sz w:val="28"/>
          <w:szCs w:val="28"/>
        </w:rPr>
        <w:t>учреждениях с аналогичной производственной деятельностью в иных организациях в целях дальнейшего трудоустройства осужденного в этих организациях.</w:t>
      </w:r>
      <w:r w:rsidR="00651914" w:rsidRPr="005D7B58">
        <w:rPr>
          <w:rFonts w:eastAsia="Calibri"/>
          <w:color w:val="00000A"/>
          <w:sz w:val="28"/>
          <w:szCs w:val="28"/>
        </w:rPr>
        <w:t xml:space="preserve"> </w:t>
      </w:r>
      <w:r w:rsidR="004F04A9" w:rsidRPr="005D7B58">
        <w:rPr>
          <w:rFonts w:eastAsia="Calibri"/>
          <w:color w:val="00000A"/>
          <w:sz w:val="28"/>
          <w:szCs w:val="28"/>
        </w:rPr>
        <w:t>Так, в</w:t>
      </w:r>
      <w:r w:rsidR="003C2366" w:rsidRPr="005D7B58">
        <w:rPr>
          <w:rFonts w:eastAsia="Calibri"/>
          <w:color w:val="00000A"/>
          <w:sz w:val="28"/>
          <w:szCs w:val="28"/>
        </w:rPr>
        <w:t>озможно кооперировани</w:t>
      </w:r>
      <w:r w:rsidRPr="005D7B58">
        <w:rPr>
          <w:rFonts w:eastAsia="Calibri"/>
          <w:color w:val="00000A"/>
          <w:sz w:val="28"/>
          <w:szCs w:val="28"/>
        </w:rPr>
        <w:t>е</w:t>
      </w:r>
      <w:r w:rsidR="003C2366" w:rsidRPr="005D7B58">
        <w:rPr>
          <w:rFonts w:eastAsia="Calibri"/>
          <w:color w:val="00000A"/>
          <w:sz w:val="28"/>
          <w:szCs w:val="28"/>
        </w:rPr>
        <w:t xml:space="preserve"> сельскохозяйственных подразделений уголовно-исполнительной системы (которых насчитывается около 800) с более развитыми и </w:t>
      </w:r>
      <w:proofErr w:type="spellStart"/>
      <w:r w:rsidR="003C2366" w:rsidRPr="005D7B58">
        <w:rPr>
          <w:rFonts w:eastAsia="Calibri"/>
          <w:color w:val="00000A"/>
          <w:sz w:val="28"/>
          <w:szCs w:val="28"/>
        </w:rPr>
        <w:t>инновационно</w:t>
      </w:r>
      <w:proofErr w:type="spellEnd"/>
      <w:r w:rsidR="003C2366" w:rsidRPr="005D7B58">
        <w:rPr>
          <w:rFonts w:eastAsia="Calibri"/>
          <w:color w:val="00000A"/>
          <w:sz w:val="28"/>
          <w:szCs w:val="28"/>
        </w:rPr>
        <w:t>-ориентированными сельскохозяйственными товаропроизводителями (семеноводческими, племенными и опытно-производственными хозяйствами) Министерства сельского хозяйства РФ.</w:t>
      </w:r>
    </w:p>
    <w:p w14:paraId="18B47A00" w14:textId="77777777" w:rsidR="003C2366" w:rsidRPr="005D7B58" w:rsidRDefault="003C2366" w:rsidP="003C2366">
      <w:pPr>
        <w:pStyle w:val="3"/>
        <w:spacing w:line="360" w:lineRule="auto"/>
        <w:ind w:firstLine="709"/>
        <w:jc w:val="both"/>
        <w:rPr>
          <w:rFonts w:eastAsia="Calibri"/>
          <w:color w:val="00000A"/>
          <w:sz w:val="28"/>
          <w:szCs w:val="28"/>
        </w:rPr>
      </w:pPr>
      <w:r w:rsidRPr="005D7B58">
        <w:rPr>
          <w:rFonts w:eastAsia="Calibri"/>
          <w:bCs/>
          <w:color w:val="00000A"/>
          <w:sz w:val="28"/>
          <w:szCs w:val="28"/>
        </w:rPr>
        <w:t xml:space="preserve">В целях </w:t>
      </w:r>
      <w:r w:rsidRPr="005D7B58">
        <w:rPr>
          <w:rFonts w:eastAsia="Calibri"/>
          <w:color w:val="00000A"/>
          <w:sz w:val="28"/>
          <w:szCs w:val="28"/>
        </w:rPr>
        <w:t xml:space="preserve">гарантирования </w:t>
      </w:r>
      <w:r w:rsidRPr="005D7B58">
        <w:rPr>
          <w:rFonts w:eastAsia="Calibri"/>
          <w:bCs/>
          <w:color w:val="00000A"/>
          <w:sz w:val="28"/>
          <w:szCs w:val="28"/>
        </w:rPr>
        <w:t xml:space="preserve">ресоциализационного труда осужденных и лиц, отбывших наказание, </w:t>
      </w:r>
      <w:r w:rsidRPr="005D7B58">
        <w:rPr>
          <w:rFonts w:eastAsia="Calibri"/>
          <w:color w:val="00000A"/>
          <w:sz w:val="28"/>
          <w:szCs w:val="28"/>
        </w:rPr>
        <w:t>необходимо</w:t>
      </w:r>
      <w:r w:rsidRPr="005D7B58">
        <w:rPr>
          <w:rFonts w:eastAsia="Calibri"/>
          <w:bCs/>
          <w:color w:val="00000A"/>
          <w:sz w:val="28"/>
          <w:szCs w:val="28"/>
        </w:rPr>
        <w:t xml:space="preserve"> </w:t>
      </w:r>
      <w:r w:rsidRPr="005D7B58">
        <w:rPr>
          <w:rFonts w:eastAsia="Calibri"/>
          <w:color w:val="00000A"/>
          <w:sz w:val="28"/>
          <w:szCs w:val="28"/>
        </w:rPr>
        <w:t xml:space="preserve">создать правовую основу эффективного функционирования в подразделениях уголовно-исполнительной системы производственной базы, способной обеспечить трудоспособных осужденных трудом. Это будет способствовать возмещению ущерба, причиненного гражданам и государству в результате совершения преступления, оказанию материальной помощи семье, возможности </w:t>
      </w:r>
      <w:proofErr w:type="spellStart"/>
      <w:r w:rsidRPr="005D7B58">
        <w:rPr>
          <w:rFonts w:eastAsia="Calibri"/>
          <w:color w:val="00000A"/>
          <w:sz w:val="28"/>
          <w:szCs w:val="28"/>
        </w:rPr>
        <w:t>самообеспечения</w:t>
      </w:r>
      <w:proofErr w:type="spellEnd"/>
      <w:r w:rsidRPr="005D7B58">
        <w:rPr>
          <w:rFonts w:eastAsia="Calibri"/>
          <w:color w:val="00000A"/>
          <w:sz w:val="28"/>
          <w:szCs w:val="28"/>
        </w:rPr>
        <w:t xml:space="preserve"> продуктами питания, одеждой и другими предметами, не запрещенными правилами внутреннего распорядка исправительных учреждений. </w:t>
      </w:r>
    </w:p>
    <w:p w14:paraId="5EB8FF41" w14:textId="77777777" w:rsidR="004F04A9" w:rsidRPr="005D7B58" w:rsidRDefault="004F04A9" w:rsidP="004F04A9">
      <w:pPr>
        <w:pStyle w:val="3"/>
        <w:spacing w:line="360" w:lineRule="auto"/>
        <w:ind w:firstLine="709"/>
        <w:jc w:val="both"/>
        <w:rPr>
          <w:rFonts w:eastAsia="Calibri"/>
          <w:color w:val="00000A"/>
          <w:sz w:val="28"/>
          <w:szCs w:val="28"/>
        </w:rPr>
      </w:pPr>
      <w:r w:rsidRPr="005D7B58">
        <w:rPr>
          <w:rFonts w:eastAsia="Calibri"/>
          <w:color w:val="00000A"/>
          <w:sz w:val="28"/>
          <w:szCs w:val="28"/>
        </w:rPr>
        <w:t xml:space="preserve">Привлечение осужденных к трудовой деятельности должно способствовать их условно-досрочному освобождению. </w:t>
      </w:r>
    </w:p>
    <w:p w14:paraId="7A2555B9" w14:textId="150D485A" w:rsidR="003C2366" w:rsidRPr="005D7B58" w:rsidRDefault="003C2366" w:rsidP="003C2366">
      <w:pPr>
        <w:pStyle w:val="3"/>
        <w:spacing w:line="360" w:lineRule="auto"/>
        <w:ind w:firstLine="709"/>
        <w:jc w:val="both"/>
        <w:rPr>
          <w:rFonts w:eastAsia="Calibri"/>
          <w:bCs/>
          <w:color w:val="00000A"/>
          <w:sz w:val="28"/>
          <w:szCs w:val="28"/>
        </w:rPr>
      </w:pPr>
      <w:r w:rsidRPr="005D7B58">
        <w:rPr>
          <w:rFonts w:eastAsia="Calibri"/>
          <w:color w:val="000000"/>
          <w:sz w:val="28"/>
          <w:szCs w:val="28"/>
        </w:rPr>
        <w:t>Трудоустройство освобожд</w:t>
      </w:r>
      <w:r w:rsidR="009849D8" w:rsidRPr="005D7B58">
        <w:rPr>
          <w:rFonts w:eastAsia="Calibri"/>
          <w:color w:val="000000"/>
          <w:sz w:val="28"/>
          <w:szCs w:val="28"/>
        </w:rPr>
        <w:t>енных</w:t>
      </w:r>
      <w:r w:rsidRPr="005D7B58">
        <w:rPr>
          <w:rFonts w:eastAsia="Calibri"/>
          <w:color w:val="000000"/>
          <w:sz w:val="28"/>
          <w:szCs w:val="28"/>
        </w:rPr>
        <w:t xml:space="preserve"> лиц – это проблема, не менее сложная для решения, чем трудоустройство лиц, отбывающих наказание. Хотя в законе декларируется, что</w:t>
      </w:r>
      <w:r w:rsidRPr="005D7B58">
        <w:rPr>
          <w:rFonts w:eastAsia="Calibri"/>
          <w:color w:val="00000A"/>
          <w:sz w:val="28"/>
          <w:szCs w:val="28"/>
        </w:rPr>
        <w:t xml:space="preserve"> «осужденные,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Российской Федерации и нормативными правовыми актами» (ст. 182 УИК РФ), на практике этот принцип практически не реализуется, </w:t>
      </w:r>
      <w:r w:rsidR="009849D8" w:rsidRPr="005D7B58">
        <w:rPr>
          <w:rFonts w:eastAsia="Calibri"/>
          <w:color w:val="00000A"/>
          <w:sz w:val="28"/>
          <w:szCs w:val="28"/>
        </w:rPr>
        <w:t>и в Российской Федерации нет</w:t>
      </w:r>
      <w:r w:rsidRPr="005D7B58">
        <w:rPr>
          <w:rFonts w:eastAsia="Calibri"/>
          <w:color w:val="00000A"/>
          <w:sz w:val="28"/>
          <w:szCs w:val="28"/>
        </w:rPr>
        <w:t xml:space="preserve"> специальны</w:t>
      </w:r>
      <w:r w:rsidR="009849D8" w:rsidRPr="005D7B58">
        <w:rPr>
          <w:rFonts w:eastAsia="Calibri"/>
          <w:color w:val="00000A"/>
          <w:sz w:val="28"/>
          <w:szCs w:val="28"/>
        </w:rPr>
        <w:t>х</w:t>
      </w:r>
      <w:r w:rsidRPr="005D7B58">
        <w:rPr>
          <w:rFonts w:eastAsia="Calibri"/>
          <w:color w:val="00000A"/>
          <w:sz w:val="28"/>
          <w:szCs w:val="28"/>
        </w:rPr>
        <w:t xml:space="preserve"> </w:t>
      </w:r>
      <w:r w:rsidR="009849D8" w:rsidRPr="005D7B58">
        <w:rPr>
          <w:rFonts w:eastAsia="Calibri"/>
          <w:color w:val="00000A"/>
          <w:sz w:val="28"/>
          <w:szCs w:val="28"/>
        </w:rPr>
        <w:t>нормативных правовых актов</w:t>
      </w:r>
      <w:r w:rsidRPr="005D7B58">
        <w:rPr>
          <w:rFonts w:eastAsia="Calibri"/>
          <w:color w:val="00000A"/>
          <w:sz w:val="28"/>
          <w:szCs w:val="28"/>
        </w:rPr>
        <w:t>, регулирующи</w:t>
      </w:r>
      <w:r w:rsidR="009849D8" w:rsidRPr="005D7B58">
        <w:rPr>
          <w:rFonts w:eastAsia="Calibri"/>
          <w:color w:val="00000A"/>
          <w:sz w:val="28"/>
          <w:szCs w:val="28"/>
        </w:rPr>
        <w:t>х</w:t>
      </w:r>
      <w:r w:rsidRPr="005D7B58">
        <w:rPr>
          <w:rFonts w:eastAsia="Calibri"/>
          <w:color w:val="00000A"/>
          <w:sz w:val="28"/>
          <w:szCs w:val="28"/>
        </w:rPr>
        <w:t xml:space="preserve"> порядок оказания помощи лицам, отбывшим уголовное наказание и освобожденным от него. Отдельные п</w:t>
      </w:r>
      <w:r w:rsidRPr="005D7B58">
        <w:rPr>
          <w:rFonts w:eastAsia="Calibri"/>
          <w:bCs/>
          <w:color w:val="00000A"/>
          <w:sz w:val="28"/>
          <w:szCs w:val="28"/>
        </w:rPr>
        <w:t>оложения о порядке оказания помощи осужденным, освобождаемым от отбывания наказания, закреплены в</w:t>
      </w:r>
      <w:r w:rsidRPr="005D7B58">
        <w:rPr>
          <w:rFonts w:eastAsia="Calibri"/>
          <w:color w:val="00000A"/>
          <w:sz w:val="28"/>
          <w:szCs w:val="28"/>
        </w:rPr>
        <w:t xml:space="preserve"> </w:t>
      </w:r>
      <w:r w:rsidRPr="005D7B58">
        <w:rPr>
          <w:rFonts w:eastAsia="Calibri"/>
          <w:bCs/>
          <w:color w:val="00000A"/>
          <w:sz w:val="28"/>
          <w:szCs w:val="28"/>
        </w:rPr>
        <w:t xml:space="preserve">Инструкции об </w:t>
      </w:r>
      <w:r w:rsidRPr="005D7B58">
        <w:rPr>
          <w:rFonts w:eastAsia="Calibri"/>
          <w:bCs/>
          <w:color w:val="00000A"/>
          <w:sz w:val="28"/>
          <w:szCs w:val="28"/>
        </w:rPr>
        <w:lastRenderedPageBreak/>
        <w:t>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(утв. </w:t>
      </w:r>
      <w:r w:rsidR="00DF1571" w:rsidRPr="005D7B58">
        <w:rPr>
          <w:rFonts w:eastAsia="Calibri"/>
          <w:bCs/>
          <w:color w:val="00000A"/>
          <w:sz w:val="28"/>
          <w:szCs w:val="28"/>
        </w:rPr>
        <w:t xml:space="preserve">приказом </w:t>
      </w:r>
      <w:r w:rsidRPr="005D7B58">
        <w:rPr>
          <w:rFonts w:eastAsia="Calibri"/>
          <w:bCs/>
          <w:color w:val="00000A"/>
          <w:sz w:val="28"/>
          <w:szCs w:val="28"/>
        </w:rPr>
        <w:t>Минюста</w:t>
      </w:r>
      <w:r w:rsidR="00DF1571" w:rsidRPr="005D7B58">
        <w:rPr>
          <w:rFonts w:eastAsia="Calibri"/>
          <w:bCs/>
          <w:color w:val="00000A"/>
          <w:sz w:val="28"/>
          <w:szCs w:val="28"/>
        </w:rPr>
        <w:t xml:space="preserve"> России</w:t>
      </w:r>
      <w:r w:rsidRPr="005D7B58">
        <w:rPr>
          <w:rFonts w:eastAsia="Calibri"/>
          <w:bCs/>
          <w:color w:val="00000A"/>
          <w:sz w:val="28"/>
          <w:szCs w:val="28"/>
        </w:rPr>
        <w:t xml:space="preserve"> от 13 января 2006 г. № 2). </w:t>
      </w:r>
    </w:p>
    <w:p w14:paraId="055696BE" w14:textId="399D61C3" w:rsidR="003C2366" w:rsidRPr="005D7B58" w:rsidRDefault="003C2366" w:rsidP="009849D8">
      <w:pPr>
        <w:pStyle w:val="3"/>
        <w:spacing w:line="360" w:lineRule="auto"/>
        <w:ind w:firstLine="709"/>
        <w:jc w:val="both"/>
        <w:rPr>
          <w:rFonts w:eastAsia="Calibri"/>
          <w:color w:val="00000A"/>
          <w:sz w:val="28"/>
          <w:szCs w:val="28"/>
        </w:rPr>
      </w:pPr>
      <w:r w:rsidRPr="005D7B58">
        <w:rPr>
          <w:rFonts w:eastAsia="Calibri"/>
          <w:bCs/>
          <w:color w:val="00000A"/>
          <w:sz w:val="28"/>
          <w:szCs w:val="28"/>
        </w:rPr>
        <w:t xml:space="preserve">Согласно </w:t>
      </w:r>
      <w:r w:rsidRPr="005D7B58">
        <w:rPr>
          <w:rFonts w:eastAsia="Calibri"/>
          <w:color w:val="00000A"/>
          <w:sz w:val="28"/>
          <w:szCs w:val="28"/>
        </w:rPr>
        <w:t>п. 28 Инструкции</w:t>
      </w:r>
      <w:r w:rsidRPr="005D7B58">
        <w:rPr>
          <w:rFonts w:eastAsia="Calibri"/>
          <w:bCs/>
          <w:color w:val="00000A"/>
          <w:sz w:val="28"/>
          <w:szCs w:val="28"/>
        </w:rPr>
        <w:t xml:space="preserve">, под оказанием помощи осужденным понимается </w:t>
      </w:r>
      <w:r w:rsidRPr="005D7B58">
        <w:rPr>
          <w:rFonts w:eastAsia="Calibri"/>
          <w:color w:val="00000A"/>
          <w:sz w:val="28"/>
          <w:szCs w:val="28"/>
        </w:rPr>
        <w:t>проведение беседы о жизненных планах после освобождения, предполагаемом месте проживания, имеющихся возможностях в вопросах обеспечения жильем и устройства на работу, а также разъяснение необходимости соблюдения требований действующего законодательства Российской Федерации и т.д.</w:t>
      </w:r>
      <w:r w:rsidR="009849D8" w:rsidRPr="005D7B58">
        <w:rPr>
          <w:rFonts w:eastAsia="Calibri"/>
          <w:color w:val="00000A"/>
          <w:sz w:val="28"/>
          <w:szCs w:val="28"/>
        </w:rPr>
        <w:t xml:space="preserve"> </w:t>
      </w:r>
      <w:r w:rsidRPr="005D7B58">
        <w:rPr>
          <w:rFonts w:eastAsia="Calibri"/>
          <w:bCs/>
          <w:color w:val="00000A"/>
          <w:sz w:val="28"/>
          <w:szCs w:val="28"/>
        </w:rPr>
        <w:t xml:space="preserve">Как видно из </w:t>
      </w:r>
      <w:r w:rsidR="00DF1571" w:rsidRPr="005D7B58">
        <w:rPr>
          <w:rFonts w:eastAsia="Calibri"/>
          <w:bCs/>
          <w:color w:val="00000A"/>
          <w:sz w:val="28"/>
          <w:szCs w:val="28"/>
        </w:rPr>
        <w:t>Инструкции</w:t>
      </w:r>
      <w:r w:rsidRPr="005D7B58">
        <w:rPr>
          <w:rFonts w:eastAsia="Calibri"/>
          <w:bCs/>
          <w:color w:val="00000A"/>
          <w:sz w:val="28"/>
          <w:szCs w:val="28"/>
        </w:rPr>
        <w:t xml:space="preserve">, помощь осужденным, освобождаемым от наказания, носит формальный характер и сводится к проведению бесед на абстрактные темы, а значит не является результативной. </w:t>
      </w:r>
    </w:p>
    <w:p w14:paraId="65E1A64D" w14:textId="65BC511A" w:rsidR="003C2366" w:rsidRPr="005D7B58" w:rsidRDefault="003C2366" w:rsidP="003C2366">
      <w:pPr>
        <w:pStyle w:val="3"/>
        <w:spacing w:line="360" w:lineRule="auto"/>
        <w:ind w:firstLine="709"/>
        <w:jc w:val="both"/>
        <w:rPr>
          <w:rFonts w:eastAsia="Calibri"/>
          <w:bCs/>
          <w:color w:val="00000A"/>
          <w:sz w:val="28"/>
          <w:szCs w:val="28"/>
        </w:rPr>
      </w:pPr>
      <w:r w:rsidRPr="005D7B58">
        <w:rPr>
          <w:rFonts w:eastAsia="Calibri"/>
          <w:bCs/>
          <w:color w:val="00000A"/>
          <w:sz w:val="28"/>
          <w:szCs w:val="28"/>
        </w:rPr>
        <w:t xml:space="preserve">Не свободна от формальностей и работа сотрудников </w:t>
      </w:r>
      <w:r w:rsidRPr="005D7B58">
        <w:rPr>
          <w:rFonts w:eastAsia="Calibri"/>
          <w:color w:val="00000A"/>
          <w:sz w:val="28"/>
          <w:szCs w:val="28"/>
        </w:rPr>
        <w:t>групп социальной защиты осужденных, которая в основном ограничивается перепиской с органами местного самоуправления, федеральной службой занятости и другими работодателями по поводу предварительного решения вопросов трудового и бытового устройства освобождаемых из исправительных учреждений (п. 20 Положения о группе социальной защиты осужденных исправительного учреждения уголовно-исполнительной системы, утв. </w:t>
      </w:r>
      <w:r w:rsidR="00DF1571" w:rsidRPr="005D7B58">
        <w:rPr>
          <w:rFonts w:eastAsia="Calibri"/>
          <w:color w:val="00000A"/>
          <w:sz w:val="28"/>
          <w:szCs w:val="28"/>
        </w:rPr>
        <w:t xml:space="preserve">приказом </w:t>
      </w:r>
      <w:r w:rsidRPr="005D7B58">
        <w:rPr>
          <w:rFonts w:eastAsia="Calibri"/>
          <w:color w:val="00000A"/>
          <w:sz w:val="28"/>
          <w:szCs w:val="28"/>
        </w:rPr>
        <w:t xml:space="preserve">Минюста России от 30 декабря 2005 г. </w:t>
      </w:r>
      <w:r w:rsidR="009849D8" w:rsidRPr="005D7B58">
        <w:rPr>
          <w:rFonts w:eastAsia="Calibri"/>
          <w:color w:val="00000A"/>
          <w:sz w:val="28"/>
          <w:szCs w:val="28"/>
        </w:rPr>
        <w:t>№</w:t>
      </w:r>
      <w:r w:rsidRPr="005D7B58">
        <w:rPr>
          <w:rFonts w:eastAsia="Calibri"/>
          <w:color w:val="00000A"/>
          <w:sz w:val="28"/>
          <w:szCs w:val="28"/>
        </w:rPr>
        <w:t> 262 (в ред. от 21 июля 2016 г.).</w:t>
      </w:r>
    </w:p>
    <w:p w14:paraId="1CB5C96B" w14:textId="77777777" w:rsidR="005D31A2" w:rsidRPr="005D7B58" w:rsidRDefault="003C2366" w:rsidP="005D31A2">
      <w:pPr>
        <w:pStyle w:val="3"/>
        <w:spacing w:line="360" w:lineRule="auto"/>
        <w:ind w:firstLine="709"/>
        <w:jc w:val="both"/>
        <w:rPr>
          <w:sz w:val="28"/>
          <w:szCs w:val="28"/>
        </w:rPr>
      </w:pPr>
      <w:r w:rsidRPr="005D7B58">
        <w:rPr>
          <w:rFonts w:eastAsia="Calibri"/>
          <w:bCs/>
          <w:color w:val="00000A"/>
          <w:sz w:val="28"/>
          <w:szCs w:val="28"/>
        </w:rPr>
        <w:t>Очевидно, что помощь в трудовом, бытовом устройстве</w:t>
      </w:r>
      <w:r w:rsidR="00A6494B" w:rsidRPr="005D7B58">
        <w:rPr>
          <w:rFonts w:eastAsia="Calibri"/>
          <w:bCs/>
          <w:color w:val="00000A"/>
          <w:sz w:val="28"/>
          <w:szCs w:val="28"/>
        </w:rPr>
        <w:t>, а также по другим направлениям ресоциализации</w:t>
      </w:r>
      <w:r w:rsidRPr="005D7B58">
        <w:rPr>
          <w:rFonts w:eastAsia="Calibri"/>
          <w:bCs/>
          <w:color w:val="00000A"/>
          <w:sz w:val="28"/>
          <w:szCs w:val="28"/>
        </w:rPr>
        <w:t xml:space="preserve"> должна </w:t>
      </w:r>
      <w:r w:rsidR="009849D8" w:rsidRPr="005D7B58">
        <w:rPr>
          <w:rFonts w:eastAsia="Calibri"/>
          <w:bCs/>
          <w:color w:val="00000A"/>
          <w:sz w:val="28"/>
          <w:szCs w:val="28"/>
        </w:rPr>
        <w:t>быть</w:t>
      </w:r>
      <w:r w:rsidRPr="005D7B58">
        <w:rPr>
          <w:rFonts w:eastAsia="Calibri"/>
          <w:bCs/>
          <w:color w:val="00000A"/>
          <w:sz w:val="28"/>
          <w:szCs w:val="28"/>
        </w:rPr>
        <w:t xml:space="preserve"> результативн</w:t>
      </w:r>
      <w:r w:rsidR="009849D8" w:rsidRPr="005D7B58">
        <w:rPr>
          <w:rFonts w:eastAsia="Calibri"/>
          <w:bCs/>
          <w:color w:val="00000A"/>
          <w:sz w:val="28"/>
          <w:szCs w:val="28"/>
        </w:rPr>
        <w:t>ой.</w:t>
      </w:r>
      <w:r w:rsidRPr="005D7B58">
        <w:rPr>
          <w:rFonts w:eastAsia="Calibri"/>
          <w:bCs/>
          <w:color w:val="00000A"/>
          <w:sz w:val="28"/>
          <w:szCs w:val="28"/>
        </w:rPr>
        <w:t xml:space="preserve"> </w:t>
      </w:r>
      <w:r w:rsidR="00C821A7" w:rsidRPr="005D7B58">
        <w:rPr>
          <w:rFonts w:eastAsia="Calibri"/>
          <w:color w:val="00000A"/>
          <w:sz w:val="28"/>
          <w:szCs w:val="28"/>
        </w:rPr>
        <w:t xml:space="preserve">Чтобы преодолеть </w:t>
      </w:r>
      <w:r w:rsidR="00C821A7" w:rsidRPr="005D7B58">
        <w:rPr>
          <w:sz w:val="28"/>
          <w:szCs w:val="28"/>
        </w:rPr>
        <w:t>о</w:t>
      </w:r>
      <w:r w:rsidR="009605AA" w:rsidRPr="005D7B58">
        <w:rPr>
          <w:sz w:val="28"/>
          <w:szCs w:val="28"/>
        </w:rPr>
        <w:t xml:space="preserve">сновной недостаток современной практики социальной помощи освобожденным лицам </w:t>
      </w:r>
      <w:r w:rsidR="00C821A7" w:rsidRPr="005D7B58">
        <w:rPr>
          <w:sz w:val="28"/>
          <w:szCs w:val="28"/>
        </w:rPr>
        <w:t>– её формальный характер, нужно не только обновлять законодательство, но и открывать процесс ресоциализации для реального участия в нем всех неравнодушных граждан</w:t>
      </w:r>
      <w:r w:rsidR="005D31A2" w:rsidRPr="005D7B58">
        <w:rPr>
          <w:sz w:val="28"/>
          <w:szCs w:val="28"/>
        </w:rPr>
        <w:t xml:space="preserve"> и некоммерческих организаций. Коммерческие организации </w:t>
      </w:r>
      <w:r w:rsidR="005D31A2" w:rsidRPr="005D7B58">
        <w:rPr>
          <w:rFonts w:eastAsia="Calibri"/>
          <w:color w:val="00000A"/>
          <w:sz w:val="28"/>
          <w:szCs w:val="28"/>
        </w:rPr>
        <w:t>следует мотивировать на участие в этой социально полезной деятельности, предоставляя налоговые льготы или другие экономические мотивации для работы с гражданами, освобожденными из пенитенциарных учреждений.</w:t>
      </w:r>
      <w:r w:rsidR="005D31A2" w:rsidRPr="005D7B58">
        <w:rPr>
          <w:sz w:val="28"/>
          <w:szCs w:val="28"/>
        </w:rPr>
        <w:t xml:space="preserve"> </w:t>
      </w:r>
    </w:p>
    <w:p w14:paraId="04FCC180" w14:textId="77777777" w:rsidR="00140EFA" w:rsidRPr="005D7B58" w:rsidRDefault="00140EFA" w:rsidP="005D31A2">
      <w:pPr>
        <w:pStyle w:val="3"/>
        <w:spacing w:line="360" w:lineRule="auto"/>
        <w:ind w:firstLine="709"/>
        <w:jc w:val="both"/>
        <w:rPr>
          <w:sz w:val="28"/>
          <w:szCs w:val="28"/>
        </w:rPr>
      </w:pPr>
    </w:p>
    <w:p w14:paraId="6F9804BE" w14:textId="77777777" w:rsidR="00140EFA" w:rsidRPr="005D7B58" w:rsidRDefault="00140EFA" w:rsidP="00140EFA">
      <w:pPr>
        <w:pStyle w:val="3"/>
        <w:spacing w:line="360" w:lineRule="auto"/>
        <w:jc w:val="center"/>
        <w:rPr>
          <w:rFonts w:eastAsia="Calibri"/>
          <w:b/>
          <w:color w:val="000000" w:themeColor="text1"/>
          <w:sz w:val="28"/>
          <w:szCs w:val="28"/>
        </w:rPr>
      </w:pPr>
      <w:r w:rsidRPr="005D7B58">
        <w:rPr>
          <w:rFonts w:eastAsia="Calibri"/>
          <w:b/>
          <w:color w:val="000000" w:themeColor="text1"/>
          <w:sz w:val="28"/>
          <w:szCs w:val="28"/>
        </w:rPr>
        <w:t>4. Ожидаемые результаты</w:t>
      </w:r>
    </w:p>
    <w:p w14:paraId="35FAE489" w14:textId="77777777" w:rsidR="00140EFA" w:rsidRPr="005D7B58" w:rsidRDefault="00140EFA" w:rsidP="00140EFA">
      <w:pPr>
        <w:pStyle w:val="3"/>
        <w:spacing w:line="360" w:lineRule="auto"/>
        <w:jc w:val="center"/>
        <w:rPr>
          <w:b/>
          <w:sz w:val="28"/>
          <w:szCs w:val="28"/>
        </w:rPr>
      </w:pPr>
    </w:p>
    <w:p w14:paraId="751E2AD1" w14:textId="77777777" w:rsidR="00140EFA" w:rsidRPr="005D7B58" w:rsidRDefault="00140EFA" w:rsidP="00140EFA">
      <w:pPr>
        <w:pStyle w:val="3"/>
        <w:spacing w:line="360" w:lineRule="auto"/>
        <w:jc w:val="center"/>
        <w:rPr>
          <w:b/>
          <w:sz w:val="28"/>
          <w:szCs w:val="28"/>
        </w:rPr>
      </w:pPr>
    </w:p>
    <w:p w14:paraId="215D85F8" w14:textId="77777777" w:rsidR="00462E29" w:rsidRPr="005D7B58" w:rsidRDefault="00462E29" w:rsidP="00462E29">
      <w:pPr>
        <w:pStyle w:val="11"/>
        <w:spacing w:line="360" w:lineRule="auto"/>
        <w:ind w:firstLine="709"/>
        <w:jc w:val="both"/>
        <w:rPr>
          <w:sz w:val="28"/>
          <w:szCs w:val="28"/>
        </w:rPr>
      </w:pPr>
      <w:r w:rsidRPr="005D7B58">
        <w:rPr>
          <w:sz w:val="28"/>
          <w:szCs w:val="28"/>
        </w:rPr>
        <w:t>Ожидаемыми результатами реализации Дорожной карты «Ресоциализация и социальная защита граждан, освобожденных из пенитенциарных учреждений» являются:</w:t>
      </w:r>
    </w:p>
    <w:p w14:paraId="1BE94041" w14:textId="77777777" w:rsidR="00462E29" w:rsidRPr="005D7B58" w:rsidRDefault="00462E29" w:rsidP="00462E29">
      <w:pPr>
        <w:pStyle w:val="11"/>
        <w:numPr>
          <w:ilvl w:val="0"/>
          <w:numId w:val="22"/>
        </w:numPr>
        <w:tabs>
          <w:tab w:val="left" w:pos="426"/>
          <w:tab w:val="left" w:pos="567"/>
        </w:tabs>
        <w:spacing w:line="360" w:lineRule="auto"/>
        <w:ind w:left="0" w:firstLine="0"/>
        <w:jc w:val="both"/>
        <w:rPr>
          <w:sz w:val="28"/>
          <w:szCs w:val="28"/>
        </w:rPr>
      </w:pPr>
      <w:r w:rsidRPr="005D7B58">
        <w:rPr>
          <w:sz w:val="28"/>
          <w:szCs w:val="28"/>
        </w:rPr>
        <w:t>повышение эффективности ресоциализации граждан, освобожденных из пенитенциарных учреждений;</w:t>
      </w:r>
    </w:p>
    <w:p w14:paraId="5E52CA30" w14:textId="77777777" w:rsidR="00462E29" w:rsidRPr="005D7B58" w:rsidRDefault="00462E29" w:rsidP="00462E29">
      <w:pPr>
        <w:pStyle w:val="11"/>
        <w:numPr>
          <w:ilvl w:val="0"/>
          <w:numId w:val="22"/>
        </w:numPr>
        <w:tabs>
          <w:tab w:val="left" w:pos="426"/>
          <w:tab w:val="left" w:pos="567"/>
        </w:tabs>
        <w:spacing w:line="360" w:lineRule="auto"/>
        <w:ind w:left="0" w:firstLine="0"/>
        <w:jc w:val="both"/>
        <w:rPr>
          <w:sz w:val="28"/>
          <w:szCs w:val="28"/>
        </w:rPr>
      </w:pPr>
      <w:r w:rsidRPr="005D7B58">
        <w:rPr>
          <w:sz w:val="28"/>
          <w:szCs w:val="28"/>
        </w:rPr>
        <w:t>систематизация законодательства Российской Федерации и регионального законодательства о ресоциализации и социальной защите граждан, освобождаемых и освобожденных из пенитенциарных учреждений;</w:t>
      </w:r>
    </w:p>
    <w:p w14:paraId="292385B4" w14:textId="77777777" w:rsidR="00462E29" w:rsidRPr="005D7B58" w:rsidRDefault="00462E29" w:rsidP="00462E29">
      <w:pPr>
        <w:pStyle w:val="11"/>
        <w:numPr>
          <w:ilvl w:val="0"/>
          <w:numId w:val="22"/>
        </w:numPr>
        <w:tabs>
          <w:tab w:val="left" w:pos="426"/>
          <w:tab w:val="left" w:pos="567"/>
        </w:tabs>
        <w:spacing w:line="360" w:lineRule="auto"/>
        <w:ind w:left="0" w:firstLine="0"/>
        <w:jc w:val="both"/>
        <w:rPr>
          <w:sz w:val="28"/>
          <w:szCs w:val="28"/>
        </w:rPr>
      </w:pPr>
      <w:r w:rsidRPr="005D7B58">
        <w:rPr>
          <w:color w:val="000000"/>
          <w:sz w:val="28"/>
          <w:szCs w:val="28"/>
        </w:rPr>
        <w:t>обеспечение защиты прав и законных интересов граждан, общества и государства от преступных посягательств;</w:t>
      </w:r>
    </w:p>
    <w:p w14:paraId="52CD244E" w14:textId="77777777" w:rsidR="00462E29" w:rsidRPr="005D7B58" w:rsidRDefault="00462E29" w:rsidP="00462E29">
      <w:pPr>
        <w:pStyle w:val="11"/>
        <w:numPr>
          <w:ilvl w:val="0"/>
          <w:numId w:val="22"/>
        </w:numPr>
        <w:tabs>
          <w:tab w:val="left" w:pos="426"/>
          <w:tab w:val="left" w:pos="567"/>
        </w:tabs>
        <w:spacing w:line="360" w:lineRule="auto"/>
        <w:ind w:left="0" w:firstLine="0"/>
        <w:jc w:val="both"/>
        <w:rPr>
          <w:sz w:val="28"/>
          <w:szCs w:val="28"/>
        </w:rPr>
      </w:pPr>
      <w:r w:rsidRPr="005D7B58">
        <w:rPr>
          <w:sz w:val="28"/>
          <w:szCs w:val="28"/>
        </w:rPr>
        <w:t>улучшение условий жизнедеятельности граждан, освобожденных из пенитенциарных учреждений, и их семей.</w:t>
      </w:r>
    </w:p>
    <w:p w14:paraId="22F69CFA" w14:textId="77777777" w:rsidR="003C2366" w:rsidRPr="005D7B58" w:rsidRDefault="000D6A32" w:rsidP="000D6A32">
      <w:pPr>
        <w:pStyle w:val="aa"/>
        <w:spacing w:line="360" w:lineRule="auto"/>
        <w:ind w:firstLine="709"/>
        <w:jc w:val="both"/>
        <w:rPr>
          <w:sz w:val="28"/>
          <w:szCs w:val="28"/>
        </w:rPr>
      </w:pPr>
      <w:r w:rsidRPr="005D7B58">
        <w:rPr>
          <w:sz w:val="28"/>
          <w:szCs w:val="28"/>
        </w:rPr>
        <w:t>Поскольку в</w:t>
      </w:r>
      <w:r w:rsidR="00462E29" w:rsidRPr="005D7B58">
        <w:rPr>
          <w:sz w:val="28"/>
          <w:szCs w:val="28"/>
        </w:rPr>
        <w:t xml:space="preserve"> рецидивную преступность включены не только лица, отбывавшие наказание в виде лишения свободы, но и </w:t>
      </w:r>
      <w:r w:rsidRPr="005D7B58">
        <w:rPr>
          <w:sz w:val="28"/>
          <w:szCs w:val="28"/>
        </w:rPr>
        <w:t>лица, осужденные к альтернативным наказаниям, а также условно осужденные, считаем</w:t>
      </w:r>
      <w:r w:rsidR="00386F8F" w:rsidRPr="005D7B58">
        <w:rPr>
          <w:sz w:val="28"/>
          <w:szCs w:val="28"/>
        </w:rPr>
        <w:t xml:space="preserve"> необходимой цель разработки нормативной и научной базы поддержки и социальной защиты</w:t>
      </w:r>
      <w:r w:rsidR="007067E2" w:rsidRPr="005D7B58">
        <w:rPr>
          <w:sz w:val="28"/>
          <w:szCs w:val="28"/>
        </w:rPr>
        <w:t xml:space="preserve"> </w:t>
      </w:r>
      <w:r w:rsidR="00386F8F" w:rsidRPr="005D7B58">
        <w:rPr>
          <w:sz w:val="28"/>
          <w:szCs w:val="28"/>
        </w:rPr>
        <w:t xml:space="preserve">всех этих групп осужденных, с </w:t>
      </w:r>
      <w:r w:rsidRPr="005D7B58">
        <w:rPr>
          <w:sz w:val="28"/>
          <w:szCs w:val="28"/>
        </w:rPr>
        <w:t>дифференци</w:t>
      </w:r>
      <w:r w:rsidR="00386F8F" w:rsidRPr="005D7B58">
        <w:rPr>
          <w:sz w:val="28"/>
          <w:szCs w:val="28"/>
        </w:rPr>
        <w:t>ацией</w:t>
      </w:r>
      <w:r w:rsidRPr="005D7B58">
        <w:rPr>
          <w:sz w:val="28"/>
          <w:szCs w:val="28"/>
        </w:rPr>
        <w:t xml:space="preserve"> средств</w:t>
      </w:r>
      <w:r w:rsidR="00386F8F" w:rsidRPr="005D7B58">
        <w:rPr>
          <w:sz w:val="28"/>
          <w:szCs w:val="28"/>
        </w:rPr>
        <w:t xml:space="preserve"> их</w:t>
      </w:r>
      <w:r w:rsidRPr="005D7B58">
        <w:rPr>
          <w:sz w:val="28"/>
          <w:szCs w:val="28"/>
        </w:rPr>
        <w:t xml:space="preserve"> ресоциализационного сопровождения</w:t>
      </w:r>
      <w:r w:rsidR="007067E2" w:rsidRPr="005D7B58">
        <w:rPr>
          <w:sz w:val="28"/>
          <w:szCs w:val="28"/>
        </w:rPr>
        <w:t>.</w:t>
      </w:r>
    </w:p>
    <w:p w14:paraId="69F0F816" w14:textId="77777777" w:rsidR="00634380" w:rsidRPr="005D7B58" w:rsidRDefault="00634380" w:rsidP="003C2366">
      <w:pPr>
        <w:pStyle w:val="aa"/>
        <w:spacing w:line="360" w:lineRule="auto"/>
        <w:rPr>
          <w:sz w:val="28"/>
          <w:szCs w:val="28"/>
        </w:rPr>
      </w:pPr>
    </w:p>
    <w:p w14:paraId="5C6A58F4" w14:textId="77777777" w:rsidR="00634380" w:rsidRPr="005D7B58" w:rsidRDefault="00634380" w:rsidP="003C2366">
      <w:pPr>
        <w:pStyle w:val="aa"/>
        <w:spacing w:line="360" w:lineRule="auto"/>
        <w:rPr>
          <w:sz w:val="28"/>
          <w:szCs w:val="28"/>
        </w:rPr>
      </w:pPr>
    </w:p>
    <w:sectPr w:rsidR="00634380" w:rsidRPr="005D7B58" w:rsidSect="001923A2">
      <w:footerReference w:type="default" r:id="rId10"/>
      <w:pgSz w:w="11906" w:h="16838"/>
      <w:pgMar w:top="1134" w:right="1134" w:bottom="1134" w:left="1134"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FC4D4" w14:textId="77777777" w:rsidR="005D3496" w:rsidRDefault="005D3496">
      <w:pPr>
        <w:spacing w:after="0" w:line="240" w:lineRule="auto"/>
      </w:pPr>
      <w:r>
        <w:separator/>
      </w:r>
    </w:p>
  </w:endnote>
  <w:endnote w:type="continuationSeparator" w:id="0">
    <w:p w14:paraId="01F80A34" w14:textId="77777777" w:rsidR="005D3496" w:rsidRDefault="005D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INPro-Light">
    <w:altName w:val="Times New Roman"/>
    <w:panose1 w:val="00000000000000000000"/>
    <w:charset w:val="00"/>
    <w:family w:val="roman"/>
    <w:notTrueType/>
    <w:pitch w:val="default"/>
  </w:font>
  <w:font w:name="TimesNewRomanPS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FE95" w14:textId="77777777" w:rsidR="00381682" w:rsidRPr="009659BE" w:rsidRDefault="00381682" w:rsidP="009A5FC4">
    <w:pPr>
      <w:pStyle w:val="a3"/>
      <w:jc w:val="center"/>
      <w:rPr>
        <w:rFonts w:ascii="Times New Roman" w:hAnsi="Times New Roman"/>
        <w:sz w:val="24"/>
        <w:szCs w:val="24"/>
      </w:rPr>
    </w:pPr>
    <w:r w:rsidRPr="009659BE">
      <w:rPr>
        <w:rFonts w:ascii="Times New Roman" w:hAnsi="Times New Roman"/>
        <w:sz w:val="24"/>
        <w:szCs w:val="24"/>
      </w:rPr>
      <w:fldChar w:fldCharType="begin"/>
    </w:r>
    <w:r w:rsidRPr="009659BE">
      <w:rPr>
        <w:rFonts w:ascii="Times New Roman" w:hAnsi="Times New Roman"/>
        <w:sz w:val="24"/>
        <w:szCs w:val="24"/>
      </w:rPr>
      <w:instrText>PAGE   \* MERGEFORMAT</w:instrText>
    </w:r>
    <w:r w:rsidRPr="009659BE">
      <w:rPr>
        <w:rFonts w:ascii="Times New Roman" w:hAnsi="Times New Roman"/>
        <w:sz w:val="24"/>
        <w:szCs w:val="24"/>
      </w:rPr>
      <w:fldChar w:fldCharType="separate"/>
    </w:r>
    <w:r w:rsidR="00044ED8">
      <w:rPr>
        <w:rFonts w:ascii="Times New Roman" w:hAnsi="Times New Roman"/>
        <w:noProof/>
        <w:sz w:val="24"/>
        <w:szCs w:val="24"/>
      </w:rPr>
      <w:t>45</w:t>
    </w:r>
    <w:r w:rsidRPr="009659BE">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4CA2" w14:textId="77777777" w:rsidR="005D3496" w:rsidRDefault="005D3496">
      <w:pPr>
        <w:spacing w:after="0" w:line="240" w:lineRule="auto"/>
      </w:pPr>
      <w:r>
        <w:separator/>
      </w:r>
    </w:p>
  </w:footnote>
  <w:footnote w:type="continuationSeparator" w:id="0">
    <w:p w14:paraId="1F154176" w14:textId="77777777" w:rsidR="005D3496" w:rsidRDefault="005D3496">
      <w:pPr>
        <w:spacing w:after="0" w:line="240" w:lineRule="auto"/>
      </w:pPr>
      <w:r>
        <w:continuationSeparator/>
      </w:r>
    </w:p>
  </w:footnote>
  <w:footnote w:id="1">
    <w:p w14:paraId="64BF8FBD" w14:textId="6F52630C" w:rsidR="00381682" w:rsidRPr="0013078E" w:rsidRDefault="00381682" w:rsidP="0013078E">
      <w:pPr>
        <w:pStyle w:val="a7"/>
        <w:jc w:val="both"/>
        <w:rPr>
          <w:sz w:val="24"/>
          <w:szCs w:val="24"/>
        </w:rPr>
      </w:pPr>
      <w:r>
        <w:rPr>
          <w:rStyle w:val="a9"/>
        </w:rPr>
        <w:footnoteRef/>
      </w:r>
      <w:r>
        <w:t> </w:t>
      </w:r>
      <w:r w:rsidRPr="0013078E">
        <w:rPr>
          <w:sz w:val="24"/>
          <w:szCs w:val="24"/>
        </w:rPr>
        <w:t xml:space="preserve">Теоретическая база </w:t>
      </w:r>
      <w:r>
        <w:rPr>
          <w:sz w:val="24"/>
          <w:szCs w:val="24"/>
        </w:rPr>
        <w:t>разработана</w:t>
      </w:r>
      <w:r w:rsidRPr="0013078E">
        <w:rPr>
          <w:sz w:val="24"/>
          <w:szCs w:val="24"/>
        </w:rPr>
        <w:t xml:space="preserve"> </w:t>
      </w:r>
      <w:r>
        <w:rPr>
          <w:sz w:val="24"/>
          <w:szCs w:val="24"/>
        </w:rPr>
        <w:t xml:space="preserve">на основе и </w:t>
      </w:r>
      <w:r w:rsidRPr="0013078E">
        <w:rPr>
          <w:sz w:val="24"/>
          <w:szCs w:val="24"/>
        </w:rPr>
        <w:t xml:space="preserve">с </w:t>
      </w:r>
      <w:r>
        <w:rPr>
          <w:sz w:val="24"/>
          <w:szCs w:val="24"/>
        </w:rPr>
        <w:t>использованием эмпири</w:t>
      </w:r>
      <w:r w:rsidRPr="0013078E">
        <w:rPr>
          <w:sz w:val="24"/>
          <w:szCs w:val="24"/>
        </w:rPr>
        <w:t>ческих и аналитических материало</w:t>
      </w:r>
      <w:r>
        <w:rPr>
          <w:sz w:val="24"/>
          <w:szCs w:val="24"/>
        </w:rPr>
        <w:t xml:space="preserve">в, подготовленных Заслуженным деятелем науки РФ, </w:t>
      </w:r>
      <w:proofErr w:type="spellStart"/>
      <w:r>
        <w:rPr>
          <w:sz w:val="24"/>
          <w:szCs w:val="24"/>
        </w:rPr>
        <w:t>д.ю.н</w:t>
      </w:r>
      <w:proofErr w:type="spellEnd"/>
      <w:r>
        <w:rPr>
          <w:sz w:val="24"/>
          <w:szCs w:val="24"/>
        </w:rPr>
        <w:t xml:space="preserve">., проф. В.И. Селиверстовым (научный руководитель), </w:t>
      </w:r>
      <w:proofErr w:type="spellStart"/>
      <w:r>
        <w:rPr>
          <w:sz w:val="24"/>
          <w:szCs w:val="24"/>
        </w:rPr>
        <w:t>к.ю.н</w:t>
      </w:r>
      <w:proofErr w:type="spellEnd"/>
      <w:r>
        <w:rPr>
          <w:sz w:val="24"/>
          <w:szCs w:val="24"/>
        </w:rPr>
        <w:t xml:space="preserve">. В.В. Александровой, </w:t>
      </w:r>
      <w:proofErr w:type="spellStart"/>
      <w:r>
        <w:rPr>
          <w:sz w:val="24"/>
          <w:szCs w:val="24"/>
        </w:rPr>
        <w:t>д.ю.н</w:t>
      </w:r>
      <w:proofErr w:type="spellEnd"/>
      <w:r>
        <w:rPr>
          <w:sz w:val="24"/>
          <w:szCs w:val="24"/>
        </w:rPr>
        <w:t xml:space="preserve">. Ф.В. Грушиным, </w:t>
      </w:r>
      <w:proofErr w:type="spellStart"/>
      <w:r>
        <w:rPr>
          <w:sz w:val="24"/>
          <w:szCs w:val="24"/>
        </w:rPr>
        <w:t>к.ю.н</w:t>
      </w:r>
      <w:proofErr w:type="spellEnd"/>
      <w:r>
        <w:rPr>
          <w:sz w:val="24"/>
          <w:szCs w:val="24"/>
        </w:rPr>
        <w:t xml:space="preserve">. доцентом Е.Э. Поповой, </w:t>
      </w:r>
      <w:proofErr w:type="spellStart"/>
      <w:r>
        <w:rPr>
          <w:sz w:val="24"/>
          <w:szCs w:val="24"/>
        </w:rPr>
        <w:t>к.ю.н</w:t>
      </w:r>
      <w:proofErr w:type="spellEnd"/>
      <w:r>
        <w:rPr>
          <w:sz w:val="24"/>
          <w:szCs w:val="24"/>
        </w:rPr>
        <w:t xml:space="preserve">. доцентом В.В. Степановым, </w:t>
      </w:r>
      <w:proofErr w:type="spellStart"/>
      <w:r>
        <w:rPr>
          <w:sz w:val="24"/>
          <w:szCs w:val="24"/>
        </w:rPr>
        <w:t>к.ю.н</w:t>
      </w:r>
      <w:proofErr w:type="spellEnd"/>
      <w:r>
        <w:rPr>
          <w:sz w:val="24"/>
          <w:szCs w:val="24"/>
        </w:rPr>
        <w:t xml:space="preserve">. доцентом Н.Б. Хуторской, </w:t>
      </w:r>
      <w:proofErr w:type="spellStart"/>
      <w:r>
        <w:rPr>
          <w:sz w:val="24"/>
          <w:szCs w:val="24"/>
        </w:rPr>
        <w:t>к.ю.н</w:t>
      </w:r>
      <w:proofErr w:type="spellEnd"/>
      <w:r>
        <w:rPr>
          <w:sz w:val="24"/>
          <w:szCs w:val="24"/>
        </w:rPr>
        <w:t xml:space="preserve">. профессором В.Н. </w:t>
      </w:r>
      <w:proofErr w:type="spellStart"/>
      <w:r>
        <w:rPr>
          <w:sz w:val="24"/>
          <w:szCs w:val="24"/>
        </w:rPr>
        <w:t>Чорным</w:t>
      </w:r>
      <w:proofErr w:type="spellEnd"/>
      <w:r>
        <w:rPr>
          <w:sz w:val="24"/>
          <w:szCs w:val="24"/>
        </w:rPr>
        <w:t xml:space="preserve"> - </w:t>
      </w:r>
      <w:r w:rsidRPr="0013078E">
        <w:rPr>
          <w:sz w:val="24"/>
          <w:szCs w:val="24"/>
        </w:rPr>
        <w:t xml:space="preserve"> исследовател</w:t>
      </w:r>
      <w:r>
        <w:rPr>
          <w:sz w:val="24"/>
          <w:szCs w:val="24"/>
        </w:rPr>
        <w:t>ями</w:t>
      </w:r>
      <w:r w:rsidRPr="0013078E">
        <w:rPr>
          <w:sz w:val="24"/>
          <w:szCs w:val="24"/>
        </w:rPr>
        <w:t xml:space="preserve"> НОЦ </w:t>
      </w:r>
      <w:r w:rsidRPr="0013078E">
        <w:rPr>
          <w:color w:val="000000" w:themeColor="text1"/>
          <w:sz w:val="24"/>
          <w:szCs w:val="24"/>
        </w:rPr>
        <w:t>«Проблемы уголовно-исполнительного права» имени Ю.М. </w:t>
      </w:r>
      <w:proofErr w:type="spellStart"/>
      <w:r w:rsidRPr="0013078E">
        <w:rPr>
          <w:color w:val="000000" w:themeColor="text1"/>
          <w:sz w:val="24"/>
          <w:szCs w:val="24"/>
        </w:rPr>
        <w:t>Ткачевского</w:t>
      </w:r>
      <w:proofErr w:type="spellEnd"/>
      <w:r w:rsidRPr="0013078E">
        <w:rPr>
          <w:color w:val="000000" w:themeColor="text1"/>
          <w:sz w:val="24"/>
          <w:szCs w:val="24"/>
        </w:rPr>
        <w:t xml:space="preserve"> юридического факультета МГУ имени М.В. Ломоносова</w:t>
      </w:r>
      <w:r w:rsidRPr="0013078E">
        <w:rPr>
          <w:rFonts w:eastAsia="SimSun"/>
          <w:color w:val="000000" w:themeColor="text1"/>
          <w:sz w:val="24"/>
          <w:szCs w:val="24"/>
        </w:rPr>
        <w:t>.</w:t>
      </w:r>
      <w:r>
        <w:rPr>
          <w:sz w:val="24"/>
          <w:szCs w:val="24"/>
        </w:rPr>
        <w:t xml:space="preserve"> Эмпирические и аналитические материалы были получены при реализации гранта, осуществленного на средства пожертвования Фонда поддержки социальных инноваций «Вольное Дело» при содействии Фонда развития юридического образования.</w:t>
      </w:r>
    </w:p>
  </w:footnote>
  <w:footnote w:id="2">
    <w:p w14:paraId="23FA30E2" w14:textId="77777777" w:rsidR="00381682" w:rsidRPr="005F3CDC" w:rsidRDefault="00381682" w:rsidP="005F3CDC">
      <w:pPr>
        <w:pStyle w:val="a7"/>
        <w:jc w:val="both"/>
        <w:rPr>
          <w:sz w:val="24"/>
          <w:szCs w:val="24"/>
        </w:rPr>
      </w:pPr>
      <w:r w:rsidRPr="005F3CDC">
        <w:rPr>
          <w:rStyle w:val="a9"/>
          <w:sz w:val="24"/>
          <w:szCs w:val="24"/>
        </w:rPr>
        <w:footnoteRef/>
      </w:r>
      <w:r>
        <w:rPr>
          <w:sz w:val="24"/>
          <w:szCs w:val="24"/>
        </w:rPr>
        <w:t> </w:t>
      </w:r>
      <w:r w:rsidRPr="002C6E9C">
        <w:rPr>
          <w:sz w:val="24"/>
          <w:szCs w:val="24"/>
        </w:rPr>
        <w:t>Ресоциализация и реальное включение в гражданское общество осужденных</w:t>
      </w:r>
      <w:r>
        <w:rPr>
          <w:sz w:val="24"/>
          <w:szCs w:val="24"/>
        </w:rPr>
        <w:t>:</w:t>
      </w:r>
      <w:r w:rsidRPr="002C6E9C">
        <w:rPr>
          <w:sz w:val="24"/>
          <w:szCs w:val="24"/>
        </w:rPr>
        <w:t xml:space="preserve"> </w:t>
      </w:r>
      <w:r>
        <w:rPr>
          <w:sz w:val="24"/>
          <w:szCs w:val="24"/>
        </w:rPr>
        <w:t>м</w:t>
      </w:r>
      <w:r w:rsidRPr="002C6E9C">
        <w:rPr>
          <w:sz w:val="24"/>
          <w:szCs w:val="24"/>
        </w:rPr>
        <w:t xml:space="preserve">онография / под ред. </w:t>
      </w:r>
      <w:r w:rsidRPr="002C6E9C">
        <w:rPr>
          <w:i/>
          <w:sz w:val="24"/>
          <w:szCs w:val="24"/>
        </w:rPr>
        <w:t>Т.</w:t>
      </w:r>
      <w:r>
        <w:rPr>
          <w:i/>
          <w:sz w:val="24"/>
          <w:szCs w:val="24"/>
        </w:rPr>
        <w:t> </w:t>
      </w:r>
      <w:r w:rsidRPr="002C6E9C">
        <w:rPr>
          <w:i/>
          <w:sz w:val="24"/>
          <w:szCs w:val="24"/>
        </w:rPr>
        <w:t>В.</w:t>
      </w:r>
      <w:r>
        <w:rPr>
          <w:i/>
          <w:sz w:val="24"/>
          <w:szCs w:val="24"/>
        </w:rPr>
        <w:t> </w:t>
      </w:r>
      <w:r w:rsidRPr="002C6E9C">
        <w:rPr>
          <w:i/>
          <w:sz w:val="24"/>
          <w:szCs w:val="24"/>
        </w:rPr>
        <w:t>Кленовой</w:t>
      </w:r>
      <w:r w:rsidRPr="002C6E9C">
        <w:rPr>
          <w:sz w:val="24"/>
          <w:szCs w:val="24"/>
        </w:rPr>
        <w:t>. М.: Юрлитинформ</w:t>
      </w:r>
      <w:r>
        <w:rPr>
          <w:sz w:val="24"/>
          <w:szCs w:val="24"/>
        </w:rPr>
        <w:t>, 2019. С. 393 – 406.</w:t>
      </w:r>
    </w:p>
  </w:footnote>
  <w:footnote w:id="3">
    <w:p w14:paraId="5032252B" w14:textId="013A8D9D" w:rsidR="00381682" w:rsidRPr="00DC11E7" w:rsidRDefault="00381682" w:rsidP="00DC11E7">
      <w:pPr>
        <w:pStyle w:val="a7"/>
        <w:jc w:val="both"/>
        <w:rPr>
          <w:sz w:val="24"/>
          <w:szCs w:val="24"/>
        </w:rPr>
      </w:pPr>
      <w:r w:rsidRPr="00DC11E7">
        <w:rPr>
          <w:rStyle w:val="a9"/>
          <w:sz w:val="24"/>
          <w:szCs w:val="24"/>
        </w:rPr>
        <w:footnoteRef/>
      </w:r>
      <w:r w:rsidRPr="00DC11E7">
        <w:rPr>
          <w:sz w:val="24"/>
          <w:szCs w:val="24"/>
        </w:rPr>
        <w:t xml:space="preserve"> См., например: </w:t>
      </w:r>
      <w:proofErr w:type="spellStart"/>
      <w:r w:rsidRPr="00DC11E7">
        <w:rPr>
          <w:i/>
          <w:color w:val="000000"/>
          <w:sz w:val="24"/>
          <w:szCs w:val="24"/>
        </w:rPr>
        <w:t>Есаков</w:t>
      </w:r>
      <w:proofErr w:type="spellEnd"/>
      <w:r w:rsidRPr="00DC11E7">
        <w:rPr>
          <w:i/>
          <w:color w:val="000000"/>
          <w:sz w:val="24"/>
          <w:szCs w:val="24"/>
        </w:rPr>
        <w:t xml:space="preserve"> Г.А., </w:t>
      </w:r>
      <w:proofErr w:type="spellStart"/>
      <w:r w:rsidRPr="00DC11E7">
        <w:rPr>
          <w:i/>
          <w:color w:val="000000"/>
          <w:sz w:val="24"/>
          <w:szCs w:val="24"/>
        </w:rPr>
        <w:t>Долотов</w:t>
      </w:r>
      <w:proofErr w:type="spellEnd"/>
      <w:r w:rsidRPr="00DC11E7">
        <w:rPr>
          <w:i/>
          <w:color w:val="000000"/>
          <w:sz w:val="24"/>
          <w:szCs w:val="24"/>
        </w:rPr>
        <w:t xml:space="preserve"> Р.О., Филатова М.А., </w:t>
      </w:r>
      <w:proofErr w:type="spellStart"/>
      <w:r w:rsidRPr="00DC11E7">
        <w:rPr>
          <w:i/>
          <w:color w:val="000000"/>
          <w:sz w:val="24"/>
          <w:szCs w:val="24"/>
        </w:rPr>
        <w:t>Редчиц</w:t>
      </w:r>
      <w:proofErr w:type="spellEnd"/>
      <w:r w:rsidRPr="00DC11E7">
        <w:rPr>
          <w:i/>
          <w:color w:val="000000"/>
          <w:sz w:val="24"/>
          <w:szCs w:val="24"/>
        </w:rPr>
        <w:t xml:space="preserve"> М.А., </w:t>
      </w:r>
      <w:proofErr w:type="spellStart"/>
      <w:r w:rsidRPr="00DC11E7">
        <w:rPr>
          <w:i/>
          <w:color w:val="000000"/>
          <w:sz w:val="24"/>
          <w:szCs w:val="24"/>
        </w:rPr>
        <w:t>Цай</w:t>
      </w:r>
      <w:proofErr w:type="spellEnd"/>
      <w:r w:rsidRPr="00DC11E7">
        <w:rPr>
          <w:i/>
          <w:color w:val="000000"/>
          <w:sz w:val="24"/>
          <w:szCs w:val="24"/>
        </w:rPr>
        <w:t> К.А</w:t>
      </w:r>
      <w:r w:rsidRPr="00DC11E7">
        <w:rPr>
          <w:color w:val="000000"/>
          <w:sz w:val="24"/>
          <w:szCs w:val="24"/>
        </w:rPr>
        <w:t>. Уголовная политика: дорожная карта (2017</w:t>
      </w:r>
      <w:r w:rsidRPr="00DC11E7">
        <w:rPr>
          <w:sz w:val="24"/>
          <w:szCs w:val="24"/>
        </w:rPr>
        <w:t>–</w:t>
      </w:r>
      <w:r w:rsidRPr="00DC11E7">
        <w:rPr>
          <w:color w:val="000000"/>
          <w:sz w:val="24"/>
          <w:szCs w:val="24"/>
        </w:rPr>
        <w:t>2025 гг.). М.: Центр стратегических разработок, 2017. С. 32.</w:t>
      </w:r>
    </w:p>
  </w:footnote>
  <w:footnote w:id="4">
    <w:p w14:paraId="2EC8BF02" w14:textId="3E5770F7" w:rsidR="00381682" w:rsidRPr="00DC11E7" w:rsidRDefault="00381682" w:rsidP="00DC11E7">
      <w:pPr>
        <w:pStyle w:val="a7"/>
        <w:jc w:val="both"/>
        <w:rPr>
          <w:sz w:val="24"/>
          <w:szCs w:val="24"/>
        </w:rPr>
      </w:pPr>
      <w:r w:rsidRPr="00DC11E7">
        <w:rPr>
          <w:rStyle w:val="a9"/>
          <w:sz w:val="24"/>
          <w:szCs w:val="24"/>
        </w:rPr>
        <w:footnoteRef/>
      </w:r>
      <w:r w:rsidRPr="00DC11E7">
        <w:rPr>
          <w:sz w:val="24"/>
          <w:szCs w:val="24"/>
        </w:rPr>
        <w:t xml:space="preserve"> </w:t>
      </w:r>
      <w:r w:rsidRPr="00DC11E7">
        <w:rPr>
          <w:i/>
          <w:color w:val="000000"/>
          <w:sz w:val="24"/>
          <w:szCs w:val="24"/>
        </w:rPr>
        <w:t>Лист Ф</w:t>
      </w:r>
      <w:r w:rsidRPr="00DC11E7">
        <w:rPr>
          <w:color w:val="000000"/>
          <w:sz w:val="24"/>
          <w:szCs w:val="24"/>
        </w:rPr>
        <w:t xml:space="preserve">. Задачи уголовной политики. Преступление как социально-патологические явление / сост. и предисл. </w:t>
      </w:r>
      <w:r w:rsidRPr="00DC11E7">
        <w:rPr>
          <w:i/>
          <w:color w:val="000000"/>
          <w:sz w:val="24"/>
          <w:szCs w:val="24"/>
        </w:rPr>
        <w:t>В.С. </w:t>
      </w:r>
      <w:proofErr w:type="spellStart"/>
      <w:r w:rsidRPr="00DC11E7">
        <w:rPr>
          <w:i/>
          <w:color w:val="000000"/>
          <w:sz w:val="24"/>
          <w:szCs w:val="24"/>
        </w:rPr>
        <w:t>Овчинский</w:t>
      </w:r>
      <w:proofErr w:type="spellEnd"/>
      <w:r w:rsidRPr="00DC11E7">
        <w:rPr>
          <w:color w:val="000000"/>
          <w:sz w:val="24"/>
          <w:szCs w:val="24"/>
        </w:rPr>
        <w:t>. М.: ИНФРА-М, 2004. С. 97.</w:t>
      </w:r>
    </w:p>
  </w:footnote>
  <w:footnote w:id="5">
    <w:p w14:paraId="66548824" w14:textId="3B957EA9" w:rsidR="00381682" w:rsidRPr="00DC11E7" w:rsidRDefault="00381682" w:rsidP="00DC11E7">
      <w:pPr>
        <w:pStyle w:val="a7"/>
        <w:spacing w:line="276" w:lineRule="auto"/>
        <w:jc w:val="both"/>
        <w:rPr>
          <w:sz w:val="24"/>
          <w:szCs w:val="24"/>
        </w:rPr>
      </w:pPr>
      <w:r w:rsidRPr="00DC11E7">
        <w:rPr>
          <w:rStyle w:val="a9"/>
          <w:sz w:val="24"/>
          <w:szCs w:val="24"/>
        </w:rPr>
        <w:footnoteRef/>
      </w:r>
      <w:r w:rsidRPr="00DC11E7">
        <w:rPr>
          <w:sz w:val="24"/>
          <w:szCs w:val="24"/>
        </w:rPr>
        <w:t> Сборник методических материалов Управления воспитательной, социальной и психологической работы ФСИН России. М.</w:t>
      </w:r>
      <w:r>
        <w:rPr>
          <w:sz w:val="24"/>
          <w:szCs w:val="24"/>
        </w:rPr>
        <w:t xml:space="preserve">: </w:t>
      </w:r>
      <w:r w:rsidRPr="00D14124">
        <w:rPr>
          <w:sz w:val="24"/>
          <w:szCs w:val="24"/>
        </w:rPr>
        <w:t>УВСПР ФСИН России</w:t>
      </w:r>
      <w:r w:rsidRPr="00DC11E7">
        <w:rPr>
          <w:sz w:val="24"/>
          <w:szCs w:val="24"/>
        </w:rPr>
        <w:t>, 2018.</w:t>
      </w:r>
      <w:r>
        <w:rPr>
          <w:sz w:val="24"/>
          <w:szCs w:val="24"/>
        </w:rPr>
        <w:t xml:space="preserve"> – 258 с.</w:t>
      </w:r>
    </w:p>
  </w:footnote>
  <w:footnote w:id="6">
    <w:p w14:paraId="53F7B3CE" w14:textId="7128F0E8" w:rsidR="00381682" w:rsidRPr="000261C0" w:rsidRDefault="00381682" w:rsidP="009F6A00">
      <w:pPr>
        <w:pStyle w:val="a7"/>
        <w:jc w:val="both"/>
        <w:rPr>
          <w:color w:val="000000"/>
          <w:sz w:val="24"/>
          <w:szCs w:val="24"/>
        </w:rPr>
      </w:pPr>
      <w:r w:rsidRPr="000261C0">
        <w:rPr>
          <w:rStyle w:val="a9"/>
          <w:color w:val="000000"/>
          <w:sz w:val="24"/>
          <w:szCs w:val="24"/>
        </w:rPr>
        <w:footnoteRef/>
      </w:r>
      <w:r>
        <w:rPr>
          <w:color w:val="000000"/>
          <w:sz w:val="24"/>
          <w:szCs w:val="24"/>
        </w:rPr>
        <w:t> </w:t>
      </w:r>
      <w:r w:rsidRPr="000261C0">
        <w:rPr>
          <w:bCs/>
          <w:color w:val="000000"/>
          <w:sz w:val="24"/>
          <w:szCs w:val="24"/>
        </w:rPr>
        <w:t>Официальный сайт Управления ООН по наркотикам и преступности</w:t>
      </w:r>
      <w:r>
        <w:rPr>
          <w:bCs/>
          <w:color w:val="000000"/>
          <w:sz w:val="24"/>
          <w:szCs w:val="24"/>
        </w:rPr>
        <w:t>.</w:t>
      </w:r>
      <w:r w:rsidRPr="000261C0">
        <w:rPr>
          <w:bCs/>
          <w:color w:val="000000"/>
          <w:sz w:val="24"/>
          <w:szCs w:val="24"/>
        </w:rPr>
        <w:t xml:space="preserve"> </w:t>
      </w:r>
      <w:r w:rsidRPr="000261C0">
        <w:rPr>
          <w:color w:val="000000"/>
          <w:sz w:val="24"/>
          <w:szCs w:val="24"/>
          <w:lang w:val="en-US"/>
        </w:rPr>
        <w:t>URL</w:t>
      </w:r>
      <w:r w:rsidRPr="000261C0">
        <w:rPr>
          <w:color w:val="000000"/>
          <w:sz w:val="24"/>
          <w:szCs w:val="24"/>
        </w:rPr>
        <w:t>:</w:t>
      </w:r>
      <w:r w:rsidRPr="000261C0">
        <w:rPr>
          <w:bCs/>
          <w:color w:val="000000"/>
          <w:sz w:val="24"/>
          <w:szCs w:val="24"/>
        </w:rPr>
        <w:t xml:space="preserve"> </w:t>
      </w:r>
      <w:r w:rsidRPr="00D14124">
        <w:t>http://www.unodc.org</w:t>
      </w:r>
      <w:r w:rsidRPr="000261C0">
        <w:rPr>
          <w:color w:val="000000"/>
          <w:sz w:val="24"/>
          <w:szCs w:val="24"/>
        </w:rPr>
        <w:t xml:space="preserve"> (дата обращения</w:t>
      </w:r>
      <w:r>
        <w:rPr>
          <w:color w:val="000000"/>
          <w:sz w:val="24"/>
          <w:szCs w:val="24"/>
        </w:rPr>
        <w:t xml:space="preserve"> </w:t>
      </w:r>
      <w:r w:rsidRPr="000261C0">
        <w:rPr>
          <w:color w:val="000000"/>
          <w:sz w:val="24"/>
          <w:szCs w:val="24"/>
        </w:rPr>
        <w:t>2</w:t>
      </w:r>
      <w:r>
        <w:rPr>
          <w:color w:val="000000"/>
          <w:sz w:val="24"/>
          <w:szCs w:val="24"/>
        </w:rPr>
        <w:t>5</w:t>
      </w:r>
      <w:r w:rsidRPr="000261C0">
        <w:rPr>
          <w:color w:val="000000"/>
          <w:sz w:val="24"/>
          <w:szCs w:val="24"/>
        </w:rPr>
        <w:t>.</w:t>
      </w:r>
      <w:r>
        <w:rPr>
          <w:color w:val="000000"/>
          <w:sz w:val="24"/>
          <w:szCs w:val="24"/>
        </w:rPr>
        <w:t>10</w:t>
      </w:r>
      <w:r w:rsidRPr="000261C0">
        <w:rPr>
          <w:color w:val="000000"/>
          <w:sz w:val="24"/>
          <w:szCs w:val="24"/>
        </w:rPr>
        <w:t>.201</w:t>
      </w:r>
      <w:r>
        <w:rPr>
          <w:color w:val="000000"/>
          <w:sz w:val="24"/>
          <w:szCs w:val="24"/>
        </w:rPr>
        <w:t>9</w:t>
      </w:r>
      <w:r w:rsidRPr="000261C0">
        <w:rPr>
          <w:color w:val="000000"/>
          <w:sz w:val="24"/>
          <w:szCs w:val="24"/>
        </w:rPr>
        <w:t>)</w:t>
      </w:r>
    </w:p>
  </w:footnote>
  <w:footnote w:id="7">
    <w:p w14:paraId="60B9C0CC" w14:textId="77777777" w:rsidR="00381682" w:rsidRPr="000261C0" w:rsidRDefault="00381682" w:rsidP="007B2F97">
      <w:pPr>
        <w:pStyle w:val="a7"/>
        <w:jc w:val="both"/>
        <w:rPr>
          <w:color w:val="000000"/>
          <w:sz w:val="24"/>
          <w:szCs w:val="24"/>
        </w:rPr>
      </w:pPr>
      <w:r w:rsidRPr="000261C0">
        <w:rPr>
          <w:rStyle w:val="a9"/>
        </w:rPr>
        <w:footnoteRef/>
      </w:r>
      <w:r>
        <w:rPr>
          <w:color w:val="000000"/>
          <w:sz w:val="24"/>
          <w:szCs w:val="24"/>
        </w:rPr>
        <w:t> </w:t>
      </w:r>
      <w:r w:rsidRPr="000261C0">
        <w:rPr>
          <w:color w:val="000000"/>
          <w:sz w:val="24"/>
          <w:szCs w:val="24"/>
        </w:rPr>
        <w:t>Предлагается в случае необходимости проводить не 40 минутные, а 90 минутные занятия в случае проведения их в виде тренингов, дискуссий, круглых столов.</w:t>
      </w:r>
    </w:p>
  </w:footnote>
  <w:footnote w:id="8">
    <w:p w14:paraId="51263F94" w14:textId="77777777" w:rsidR="00381682" w:rsidRPr="000261C0" w:rsidRDefault="00381682" w:rsidP="007B2F97">
      <w:pPr>
        <w:pStyle w:val="a7"/>
        <w:jc w:val="both"/>
        <w:rPr>
          <w:color w:val="000000"/>
          <w:sz w:val="24"/>
          <w:szCs w:val="24"/>
        </w:rPr>
      </w:pPr>
      <w:r w:rsidRPr="003565F7">
        <w:rPr>
          <w:rStyle w:val="a9"/>
        </w:rPr>
        <w:footnoteRef/>
      </w:r>
      <w:r w:rsidRPr="003565F7">
        <w:rPr>
          <w:color w:val="000000"/>
          <w:sz w:val="24"/>
          <w:szCs w:val="24"/>
        </w:rPr>
        <w:t> Из интервью со специалистом по социальной работе группы социальной защиты и учета трудового стажа осужденных</w:t>
      </w:r>
      <w:r>
        <w:rPr>
          <w:color w:val="000000"/>
          <w:sz w:val="24"/>
          <w:szCs w:val="24"/>
        </w:rPr>
        <w:t xml:space="preserve"> </w:t>
      </w:r>
      <w:r w:rsidRPr="000261C0">
        <w:rPr>
          <w:color w:val="000000"/>
          <w:sz w:val="24"/>
          <w:szCs w:val="24"/>
        </w:rPr>
        <w:t>одной из исправительной колоний УФСИН по Самарской области от 14</w:t>
      </w:r>
      <w:r>
        <w:rPr>
          <w:color w:val="000000"/>
          <w:sz w:val="24"/>
          <w:szCs w:val="24"/>
        </w:rPr>
        <w:t xml:space="preserve"> июня </w:t>
      </w:r>
      <w:r w:rsidRPr="000261C0">
        <w:rPr>
          <w:color w:val="000000"/>
          <w:sz w:val="24"/>
          <w:szCs w:val="24"/>
        </w:rPr>
        <w:t>2018</w:t>
      </w:r>
      <w:r>
        <w:rPr>
          <w:color w:val="000000"/>
          <w:sz w:val="24"/>
          <w:szCs w:val="24"/>
        </w:rPr>
        <w:t> </w:t>
      </w:r>
      <w:r w:rsidRPr="000261C0">
        <w:rPr>
          <w:color w:val="000000"/>
          <w:sz w:val="24"/>
          <w:szCs w:val="24"/>
        </w:rPr>
        <w:t>г.</w:t>
      </w:r>
    </w:p>
  </w:footnote>
  <w:footnote w:id="9">
    <w:p w14:paraId="4361F911" w14:textId="77777777" w:rsidR="00381682" w:rsidRPr="002B50EA" w:rsidRDefault="00381682" w:rsidP="000046E0">
      <w:pPr>
        <w:autoSpaceDE w:val="0"/>
        <w:autoSpaceDN w:val="0"/>
        <w:adjustRightInd w:val="0"/>
        <w:jc w:val="both"/>
        <w:rPr>
          <w:rFonts w:ascii="Times New Roman" w:hAnsi="Times New Roman" w:cs="Times New Roman"/>
          <w:color w:val="000000"/>
          <w:sz w:val="20"/>
          <w:szCs w:val="20"/>
          <w:lang w:val="en-US"/>
        </w:rPr>
      </w:pPr>
      <w:r>
        <w:rPr>
          <w:rStyle w:val="a9"/>
        </w:rPr>
        <w:footnoteRef/>
      </w:r>
      <w:r w:rsidRPr="002B50EA">
        <w:rPr>
          <w:lang w:val="en-US"/>
        </w:rPr>
        <w:t> </w:t>
      </w:r>
      <w:r w:rsidRPr="00D14124">
        <w:rPr>
          <w:rFonts w:ascii="Times New Roman" w:hAnsi="Times New Roman" w:cs="Times New Roman"/>
          <w:i/>
          <w:color w:val="000000"/>
          <w:sz w:val="20"/>
          <w:szCs w:val="20"/>
          <w:lang w:val="en-US"/>
        </w:rPr>
        <w:t>Williams B.D.</w:t>
      </w:r>
      <w:r w:rsidRPr="002B50EA">
        <w:rPr>
          <w:rFonts w:ascii="Times New Roman" w:hAnsi="Times New Roman" w:cs="Times New Roman"/>
          <w:color w:val="000000"/>
          <w:sz w:val="20"/>
          <w:szCs w:val="20"/>
          <w:lang w:val="en-US"/>
        </w:rPr>
        <w:t xml:space="preserve"> “Employment and housing models for people with criminal records” in </w:t>
      </w:r>
      <w:r w:rsidRPr="002B50EA">
        <w:rPr>
          <w:rFonts w:ascii="Times New Roman" w:hAnsi="Times New Roman" w:cs="Times New Roman"/>
          <w:i/>
          <w:iCs/>
          <w:color w:val="000000"/>
          <w:sz w:val="20"/>
          <w:szCs w:val="20"/>
          <w:lang w:val="en-US"/>
        </w:rPr>
        <w:t xml:space="preserve">Resource Material series No. 99 </w:t>
      </w:r>
      <w:r w:rsidRPr="002B50EA">
        <w:rPr>
          <w:rFonts w:ascii="Times New Roman" w:hAnsi="Times New Roman" w:cs="Times New Roman"/>
          <w:color w:val="000000"/>
          <w:sz w:val="20"/>
          <w:szCs w:val="20"/>
          <w:lang w:val="en-US"/>
        </w:rPr>
        <w:t>(Tokyo, Asia and Far East Institute for the Prevention of Crime and the Treatment of Offenders). September 2016</w:t>
      </w:r>
      <w:r>
        <w:rPr>
          <w:rFonts w:ascii="Times New Roman" w:hAnsi="Times New Roman" w:cs="Times New Roman"/>
          <w:color w:val="000000"/>
          <w:sz w:val="20"/>
          <w:szCs w:val="20"/>
        </w:rPr>
        <w:t>.</w:t>
      </w:r>
      <w:r w:rsidRPr="002B50EA">
        <w:rPr>
          <w:rFonts w:ascii="Times New Roman" w:hAnsi="Times New Roman" w:cs="Times New Roman"/>
          <w:color w:val="000000"/>
          <w:sz w:val="20"/>
          <w:szCs w:val="20"/>
          <w:lang w:val="en-US"/>
        </w:rPr>
        <w:t xml:space="preserve">  pp. 45–57.</w:t>
      </w:r>
    </w:p>
    <w:p w14:paraId="209CD506" w14:textId="77777777" w:rsidR="00381682" w:rsidRPr="00DC00E4" w:rsidRDefault="00381682" w:rsidP="003C2366">
      <w:pPr>
        <w:pStyle w:val="a7"/>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722"/>
    <w:multiLevelType w:val="multilevel"/>
    <w:tmpl w:val="8046A3C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E919BD"/>
    <w:multiLevelType w:val="multilevel"/>
    <w:tmpl w:val="8046A3C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BB3F52"/>
    <w:multiLevelType w:val="multilevel"/>
    <w:tmpl w:val="E848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62804"/>
    <w:multiLevelType w:val="hybridMultilevel"/>
    <w:tmpl w:val="D29E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D7505"/>
    <w:multiLevelType w:val="hybridMultilevel"/>
    <w:tmpl w:val="26C60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2316B"/>
    <w:multiLevelType w:val="hybridMultilevel"/>
    <w:tmpl w:val="05828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072B1"/>
    <w:multiLevelType w:val="hybridMultilevel"/>
    <w:tmpl w:val="74BCF1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4B50F8"/>
    <w:multiLevelType w:val="multilevel"/>
    <w:tmpl w:val="E54AE9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C46807"/>
    <w:multiLevelType w:val="hybridMultilevel"/>
    <w:tmpl w:val="332443A4"/>
    <w:lvl w:ilvl="0" w:tplc="144CF8E6">
      <w:start w:val="1"/>
      <w:numFmt w:val="decimal"/>
      <w:lvlText w:val="%1."/>
      <w:lvlJc w:val="left"/>
      <w:pPr>
        <w:ind w:left="1969" w:hanging="12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EE474B"/>
    <w:multiLevelType w:val="hybridMultilevel"/>
    <w:tmpl w:val="8FD69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794F4F"/>
    <w:multiLevelType w:val="hybridMultilevel"/>
    <w:tmpl w:val="A412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277E4F"/>
    <w:multiLevelType w:val="hybridMultilevel"/>
    <w:tmpl w:val="912A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91CC3"/>
    <w:multiLevelType w:val="multilevel"/>
    <w:tmpl w:val="2410EB96"/>
    <w:lvl w:ilvl="0">
      <w:start w:val="6"/>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3">
    <w:nsid w:val="3C2F16EA"/>
    <w:multiLevelType w:val="multilevel"/>
    <w:tmpl w:val="AF9A40B2"/>
    <w:lvl w:ilvl="0">
      <w:start w:val="2"/>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4">
    <w:nsid w:val="4D5C754F"/>
    <w:multiLevelType w:val="hybridMultilevel"/>
    <w:tmpl w:val="3F8E9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2D31C8"/>
    <w:multiLevelType w:val="hybridMultilevel"/>
    <w:tmpl w:val="22104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920E24"/>
    <w:multiLevelType w:val="hybridMultilevel"/>
    <w:tmpl w:val="8612F6BA"/>
    <w:lvl w:ilvl="0" w:tplc="D15409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0921BC"/>
    <w:multiLevelType w:val="hybridMultilevel"/>
    <w:tmpl w:val="40B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E66501"/>
    <w:multiLevelType w:val="hybridMultilevel"/>
    <w:tmpl w:val="56986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3B5B7A"/>
    <w:multiLevelType w:val="hybridMultilevel"/>
    <w:tmpl w:val="A8CC2380"/>
    <w:lvl w:ilvl="0" w:tplc="2A3A41EE">
      <w:start w:val="1"/>
      <w:numFmt w:val="bullet"/>
      <w:lvlText w:val="•"/>
      <w:lvlJc w:val="left"/>
      <w:pPr>
        <w:tabs>
          <w:tab w:val="num" w:pos="720"/>
        </w:tabs>
        <w:ind w:left="720" w:hanging="360"/>
      </w:pPr>
      <w:rPr>
        <w:rFonts w:ascii="Arial" w:hAnsi="Arial" w:hint="default"/>
      </w:rPr>
    </w:lvl>
    <w:lvl w:ilvl="1" w:tplc="C9B6C216" w:tentative="1">
      <w:start w:val="1"/>
      <w:numFmt w:val="bullet"/>
      <w:lvlText w:val="•"/>
      <w:lvlJc w:val="left"/>
      <w:pPr>
        <w:tabs>
          <w:tab w:val="num" w:pos="1440"/>
        </w:tabs>
        <w:ind w:left="1440" w:hanging="360"/>
      </w:pPr>
      <w:rPr>
        <w:rFonts w:ascii="Arial" w:hAnsi="Arial" w:hint="default"/>
      </w:rPr>
    </w:lvl>
    <w:lvl w:ilvl="2" w:tplc="78EC8B02" w:tentative="1">
      <w:start w:val="1"/>
      <w:numFmt w:val="bullet"/>
      <w:lvlText w:val="•"/>
      <w:lvlJc w:val="left"/>
      <w:pPr>
        <w:tabs>
          <w:tab w:val="num" w:pos="2160"/>
        </w:tabs>
        <w:ind w:left="2160" w:hanging="360"/>
      </w:pPr>
      <w:rPr>
        <w:rFonts w:ascii="Arial" w:hAnsi="Arial" w:hint="default"/>
      </w:rPr>
    </w:lvl>
    <w:lvl w:ilvl="3" w:tplc="4FFAA556" w:tentative="1">
      <w:start w:val="1"/>
      <w:numFmt w:val="bullet"/>
      <w:lvlText w:val="•"/>
      <w:lvlJc w:val="left"/>
      <w:pPr>
        <w:tabs>
          <w:tab w:val="num" w:pos="2880"/>
        </w:tabs>
        <w:ind w:left="2880" w:hanging="360"/>
      </w:pPr>
      <w:rPr>
        <w:rFonts w:ascii="Arial" w:hAnsi="Arial" w:hint="default"/>
      </w:rPr>
    </w:lvl>
    <w:lvl w:ilvl="4" w:tplc="641C0900" w:tentative="1">
      <w:start w:val="1"/>
      <w:numFmt w:val="bullet"/>
      <w:lvlText w:val="•"/>
      <w:lvlJc w:val="left"/>
      <w:pPr>
        <w:tabs>
          <w:tab w:val="num" w:pos="3600"/>
        </w:tabs>
        <w:ind w:left="3600" w:hanging="360"/>
      </w:pPr>
      <w:rPr>
        <w:rFonts w:ascii="Arial" w:hAnsi="Arial" w:hint="default"/>
      </w:rPr>
    </w:lvl>
    <w:lvl w:ilvl="5" w:tplc="8A7E7E46" w:tentative="1">
      <w:start w:val="1"/>
      <w:numFmt w:val="bullet"/>
      <w:lvlText w:val="•"/>
      <w:lvlJc w:val="left"/>
      <w:pPr>
        <w:tabs>
          <w:tab w:val="num" w:pos="4320"/>
        </w:tabs>
        <w:ind w:left="4320" w:hanging="360"/>
      </w:pPr>
      <w:rPr>
        <w:rFonts w:ascii="Arial" w:hAnsi="Arial" w:hint="default"/>
      </w:rPr>
    </w:lvl>
    <w:lvl w:ilvl="6" w:tplc="A896F90E" w:tentative="1">
      <w:start w:val="1"/>
      <w:numFmt w:val="bullet"/>
      <w:lvlText w:val="•"/>
      <w:lvlJc w:val="left"/>
      <w:pPr>
        <w:tabs>
          <w:tab w:val="num" w:pos="5040"/>
        </w:tabs>
        <w:ind w:left="5040" w:hanging="360"/>
      </w:pPr>
      <w:rPr>
        <w:rFonts w:ascii="Arial" w:hAnsi="Arial" w:hint="default"/>
      </w:rPr>
    </w:lvl>
    <w:lvl w:ilvl="7" w:tplc="105C0FBA" w:tentative="1">
      <w:start w:val="1"/>
      <w:numFmt w:val="bullet"/>
      <w:lvlText w:val="•"/>
      <w:lvlJc w:val="left"/>
      <w:pPr>
        <w:tabs>
          <w:tab w:val="num" w:pos="5760"/>
        </w:tabs>
        <w:ind w:left="5760" w:hanging="360"/>
      </w:pPr>
      <w:rPr>
        <w:rFonts w:ascii="Arial" w:hAnsi="Arial" w:hint="default"/>
      </w:rPr>
    </w:lvl>
    <w:lvl w:ilvl="8" w:tplc="D2A81DD4" w:tentative="1">
      <w:start w:val="1"/>
      <w:numFmt w:val="bullet"/>
      <w:lvlText w:val="•"/>
      <w:lvlJc w:val="left"/>
      <w:pPr>
        <w:tabs>
          <w:tab w:val="num" w:pos="6480"/>
        </w:tabs>
        <w:ind w:left="6480" w:hanging="360"/>
      </w:pPr>
      <w:rPr>
        <w:rFonts w:ascii="Arial" w:hAnsi="Arial" w:hint="default"/>
      </w:rPr>
    </w:lvl>
  </w:abstractNum>
  <w:abstractNum w:abstractNumId="20">
    <w:nsid w:val="692A4520"/>
    <w:multiLevelType w:val="hybridMultilevel"/>
    <w:tmpl w:val="B478FA08"/>
    <w:lvl w:ilvl="0" w:tplc="75EA0E9C">
      <w:start w:val="1"/>
      <w:numFmt w:val="decimal"/>
      <w:lvlText w:val="%1."/>
      <w:lvlJc w:val="left"/>
      <w:pPr>
        <w:ind w:left="1069" w:hanging="360"/>
      </w:pPr>
      <w:rPr>
        <w:rFonts w:eastAsia="Calibri"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9212E3E"/>
    <w:multiLevelType w:val="hybridMultilevel"/>
    <w:tmpl w:val="4B069926"/>
    <w:lvl w:ilvl="0" w:tplc="847AB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16"/>
  </w:num>
  <w:num w:numId="4">
    <w:abstractNumId w:val="5"/>
  </w:num>
  <w:num w:numId="5">
    <w:abstractNumId w:val="8"/>
  </w:num>
  <w:num w:numId="6">
    <w:abstractNumId w:val="11"/>
  </w:num>
  <w:num w:numId="7">
    <w:abstractNumId w:val="17"/>
  </w:num>
  <w:num w:numId="8">
    <w:abstractNumId w:val="0"/>
  </w:num>
  <w:num w:numId="9">
    <w:abstractNumId w:val="1"/>
  </w:num>
  <w:num w:numId="10">
    <w:abstractNumId w:val="13"/>
  </w:num>
  <w:num w:numId="11">
    <w:abstractNumId w:val="7"/>
  </w:num>
  <w:num w:numId="12">
    <w:abstractNumId w:val="12"/>
  </w:num>
  <w:num w:numId="13">
    <w:abstractNumId w:val="20"/>
  </w:num>
  <w:num w:numId="14">
    <w:abstractNumId w:val="3"/>
  </w:num>
  <w:num w:numId="15">
    <w:abstractNumId w:val="14"/>
  </w:num>
  <w:num w:numId="16">
    <w:abstractNumId w:val="4"/>
  </w:num>
  <w:num w:numId="17">
    <w:abstractNumId w:val="15"/>
  </w:num>
  <w:num w:numId="18">
    <w:abstractNumId w:val="6"/>
  </w:num>
  <w:num w:numId="19">
    <w:abstractNumId w:val="19"/>
  </w:num>
  <w:num w:numId="20">
    <w:abstractNumId w:val="9"/>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D22F4"/>
    <w:rsid w:val="00000FDF"/>
    <w:rsid w:val="00002105"/>
    <w:rsid w:val="00002F7F"/>
    <w:rsid w:val="000046E0"/>
    <w:rsid w:val="00011FF4"/>
    <w:rsid w:val="0001513E"/>
    <w:rsid w:val="0001670B"/>
    <w:rsid w:val="00017593"/>
    <w:rsid w:val="00017DAA"/>
    <w:rsid w:val="00022595"/>
    <w:rsid w:val="00022C34"/>
    <w:rsid w:val="0002484C"/>
    <w:rsid w:val="000318B2"/>
    <w:rsid w:val="0003225D"/>
    <w:rsid w:val="000329ED"/>
    <w:rsid w:val="00032D18"/>
    <w:rsid w:val="0003681E"/>
    <w:rsid w:val="00040867"/>
    <w:rsid w:val="000408E5"/>
    <w:rsid w:val="00042B16"/>
    <w:rsid w:val="000438F5"/>
    <w:rsid w:val="000439D5"/>
    <w:rsid w:val="00044016"/>
    <w:rsid w:val="00044690"/>
    <w:rsid w:val="000446F9"/>
    <w:rsid w:val="00044ED8"/>
    <w:rsid w:val="00046257"/>
    <w:rsid w:val="000466AF"/>
    <w:rsid w:val="000500E0"/>
    <w:rsid w:val="00052B52"/>
    <w:rsid w:val="00052EBB"/>
    <w:rsid w:val="00053072"/>
    <w:rsid w:val="00053378"/>
    <w:rsid w:val="0005467E"/>
    <w:rsid w:val="00060463"/>
    <w:rsid w:val="000620C3"/>
    <w:rsid w:val="00062694"/>
    <w:rsid w:val="00062A9F"/>
    <w:rsid w:val="000657D6"/>
    <w:rsid w:val="000669C0"/>
    <w:rsid w:val="00066B45"/>
    <w:rsid w:val="00071676"/>
    <w:rsid w:val="000719CA"/>
    <w:rsid w:val="0007224E"/>
    <w:rsid w:val="00073E89"/>
    <w:rsid w:val="0007422F"/>
    <w:rsid w:val="0007563C"/>
    <w:rsid w:val="00075AF0"/>
    <w:rsid w:val="000762E2"/>
    <w:rsid w:val="00081776"/>
    <w:rsid w:val="000830A1"/>
    <w:rsid w:val="00083C1C"/>
    <w:rsid w:val="00084DEB"/>
    <w:rsid w:val="00085475"/>
    <w:rsid w:val="000859F4"/>
    <w:rsid w:val="000904AA"/>
    <w:rsid w:val="00093846"/>
    <w:rsid w:val="0009412E"/>
    <w:rsid w:val="00097C9B"/>
    <w:rsid w:val="000A2E54"/>
    <w:rsid w:val="000A73AD"/>
    <w:rsid w:val="000B0B29"/>
    <w:rsid w:val="000B111A"/>
    <w:rsid w:val="000B1B95"/>
    <w:rsid w:val="000B1DF0"/>
    <w:rsid w:val="000B4520"/>
    <w:rsid w:val="000B4BBC"/>
    <w:rsid w:val="000C1623"/>
    <w:rsid w:val="000C4D38"/>
    <w:rsid w:val="000C50C2"/>
    <w:rsid w:val="000C51A6"/>
    <w:rsid w:val="000D11A1"/>
    <w:rsid w:val="000D6A32"/>
    <w:rsid w:val="000D6E69"/>
    <w:rsid w:val="000E0B97"/>
    <w:rsid w:val="000E6606"/>
    <w:rsid w:val="000F1A17"/>
    <w:rsid w:val="000F21C6"/>
    <w:rsid w:val="000F21FB"/>
    <w:rsid w:val="000F4D67"/>
    <w:rsid w:val="000F5E4C"/>
    <w:rsid w:val="000F62A7"/>
    <w:rsid w:val="000F7932"/>
    <w:rsid w:val="00101EC9"/>
    <w:rsid w:val="00102575"/>
    <w:rsid w:val="00103B43"/>
    <w:rsid w:val="00110090"/>
    <w:rsid w:val="00111977"/>
    <w:rsid w:val="00113D99"/>
    <w:rsid w:val="0011521C"/>
    <w:rsid w:val="00117D58"/>
    <w:rsid w:val="00120C9F"/>
    <w:rsid w:val="00123C29"/>
    <w:rsid w:val="0012692E"/>
    <w:rsid w:val="00126B76"/>
    <w:rsid w:val="0013078E"/>
    <w:rsid w:val="00133AC5"/>
    <w:rsid w:val="00135DF6"/>
    <w:rsid w:val="00140EFA"/>
    <w:rsid w:val="00143504"/>
    <w:rsid w:val="00146E82"/>
    <w:rsid w:val="001475B4"/>
    <w:rsid w:val="00160E60"/>
    <w:rsid w:val="00162D3A"/>
    <w:rsid w:val="00163FE8"/>
    <w:rsid w:val="0016623E"/>
    <w:rsid w:val="00173473"/>
    <w:rsid w:val="00176184"/>
    <w:rsid w:val="00180FE0"/>
    <w:rsid w:val="0018147D"/>
    <w:rsid w:val="00183FBA"/>
    <w:rsid w:val="00186550"/>
    <w:rsid w:val="001914AC"/>
    <w:rsid w:val="00191800"/>
    <w:rsid w:val="001923A2"/>
    <w:rsid w:val="001945A9"/>
    <w:rsid w:val="00194FA3"/>
    <w:rsid w:val="00196405"/>
    <w:rsid w:val="0019708B"/>
    <w:rsid w:val="00197A2E"/>
    <w:rsid w:val="001A380A"/>
    <w:rsid w:val="001A3BCE"/>
    <w:rsid w:val="001A566A"/>
    <w:rsid w:val="001A577D"/>
    <w:rsid w:val="001A6986"/>
    <w:rsid w:val="001A6EE6"/>
    <w:rsid w:val="001B1070"/>
    <w:rsid w:val="001B24E3"/>
    <w:rsid w:val="001B426C"/>
    <w:rsid w:val="001B4523"/>
    <w:rsid w:val="001B4A74"/>
    <w:rsid w:val="001B5D9A"/>
    <w:rsid w:val="001B6643"/>
    <w:rsid w:val="001C0EEE"/>
    <w:rsid w:val="001C1066"/>
    <w:rsid w:val="001C2476"/>
    <w:rsid w:val="001C4CA8"/>
    <w:rsid w:val="001C7217"/>
    <w:rsid w:val="001D1928"/>
    <w:rsid w:val="001D1D9D"/>
    <w:rsid w:val="001D4248"/>
    <w:rsid w:val="001D44DC"/>
    <w:rsid w:val="001D4A7D"/>
    <w:rsid w:val="001D5EC7"/>
    <w:rsid w:val="001E28C0"/>
    <w:rsid w:val="001E3A22"/>
    <w:rsid w:val="001E507D"/>
    <w:rsid w:val="001E51D1"/>
    <w:rsid w:val="001E5EFB"/>
    <w:rsid w:val="001E730F"/>
    <w:rsid w:val="001F1B8A"/>
    <w:rsid w:val="001F1BC7"/>
    <w:rsid w:val="001F25FE"/>
    <w:rsid w:val="001F2A18"/>
    <w:rsid w:val="001F2FD1"/>
    <w:rsid w:val="001F336F"/>
    <w:rsid w:val="001F3B83"/>
    <w:rsid w:val="001F768B"/>
    <w:rsid w:val="0020367F"/>
    <w:rsid w:val="00205386"/>
    <w:rsid w:val="002107D3"/>
    <w:rsid w:val="00216F69"/>
    <w:rsid w:val="00217620"/>
    <w:rsid w:val="00220AE5"/>
    <w:rsid w:val="0022277F"/>
    <w:rsid w:val="0022279C"/>
    <w:rsid w:val="002278EA"/>
    <w:rsid w:val="00227945"/>
    <w:rsid w:val="00233946"/>
    <w:rsid w:val="00234E7D"/>
    <w:rsid w:val="0023734F"/>
    <w:rsid w:val="00242509"/>
    <w:rsid w:val="00247099"/>
    <w:rsid w:val="002474A6"/>
    <w:rsid w:val="00247584"/>
    <w:rsid w:val="002513E9"/>
    <w:rsid w:val="00252824"/>
    <w:rsid w:val="00253479"/>
    <w:rsid w:val="0025358F"/>
    <w:rsid w:val="00254AF2"/>
    <w:rsid w:val="00255CF9"/>
    <w:rsid w:val="00255F89"/>
    <w:rsid w:val="002612C5"/>
    <w:rsid w:val="0026316A"/>
    <w:rsid w:val="002643ED"/>
    <w:rsid w:val="00270661"/>
    <w:rsid w:val="00271B53"/>
    <w:rsid w:val="002757EE"/>
    <w:rsid w:val="00276339"/>
    <w:rsid w:val="00281936"/>
    <w:rsid w:val="00281ADD"/>
    <w:rsid w:val="00282F5A"/>
    <w:rsid w:val="002866F3"/>
    <w:rsid w:val="00286CF1"/>
    <w:rsid w:val="00287042"/>
    <w:rsid w:val="00290005"/>
    <w:rsid w:val="0029175F"/>
    <w:rsid w:val="00292006"/>
    <w:rsid w:val="002938F4"/>
    <w:rsid w:val="00294617"/>
    <w:rsid w:val="00294C8A"/>
    <w:rsid w:val="002950EA"/>
    <w:rsid w:val="00296272"/>
    <w:rsid w:val="00297511"/>
    <w:rsid w:val="002A051C"/>
    <w:rsid w:val="002A05CC"/>
    <w:rsid w:val="002A0CA4"/>
    <w:rsid w:val="002A452F"/>
    <w:rsid w:val="002A4F7A"/>
    <w:rsid w:val="002A533A"/>
    <w:rsid w:val="002B2DC1"/>
    <w:rsid w:val="002B4A82"/>
    <w:rsid w:val="002B4D44"/>
    <w:rsid w:val="002B50A5"/>
    <w:rsid w:val="002B50EA"/>
    <w:rsid w:val="002C1307"/>
    <w:rsid w:val="002C526D"/>
    <w:rsid w:val="002C5662"/>
    <w:rsid w:val="002D0336"/>
    <w:rsid w:val="002D2A7C"/>
    <w:rsid w:val="002D4654"/>
    <w:rsid w:val="002D4C21"/>
    <w:rsid w:val="002E4EA7"/>
    <w:rsid w:val="002E57A3"/>
    <w:rsid w:val="002E59D4"/>
    <w:rsid w:val="002F02FB"/>
    <w:rsid w:val="002F08E5"/>
    <w:rsid w:val="002F0AD0"/>
    <w:rsid w:val="002F1C44"/>
    <w:rsid w:val="002F2091"/>
    <w:rsid w:val="002F306F"/>
    <w:rsid w:val="002F5D3A"/>
    <w:rsid w:val="00300D06"/>
    <w:rsid w:val="0030183E"/>
    <w:rsid w:val="003022C2"/>
    <w:rsid w:val="00303637"/>
    <w:rsid w:val="003037A8"/>
    <w:rsid w:val="00303F51"/>
    <w:rsid w:val="00305EDC"/>
    <w:rsid w:val="0031060B"/>
    <w:rsid w:val="003109D0"/>
    <w:rsid w:val="00310D2A"/>
    <w:rsid w:val="00310FCB"/>
    <w:rsid w:val="00311FBF"/>
    <w:rsid w:val="00316442"/>
    <w:rsid w:val="003201DC"/>
    <w:rsid w:val="0032325F"/>
    <w:rsid w:val="00323C47"/>
    <w:rsid w:val="00326622"/>
    <w:rsid w:val="00330447"/>
    <w:rsid w:val="00330F71"/>
    <w:rsid w:val="00334436"/>
    <w:rsid w:val="00335FD4"/>
    <w:rsid w:val="00337204"/>
    <w:rsid w:val="00337837"/>
    <w:rsid w:val="00340FD8"/>
    <w:rsid w:val="00342ED6"/>
    <w:rsid w:val="0034789A"/>
    <w:rsid w:val="00351618"/>
    <w:rsid w:val="00353350"/>
    <w:rsid w:val="00353EAA"/>
    <w:rsid w:val="003574FE"/>
    <w:rsid w:val="00357F11"/>
    <w:rsid w:val="003614BD"/>
    <w:rsid w:val="00361C3F"/>
    <w:rsid w:val="00362A3B"/>
    <w:rsid w:val="00364214"/>
    <w:rsid w:val="003645B1"/>
    <w:rsid w:val="00365751"/>
    <w:rsid w:val="00367200"/>
    <w:rsid w:val="00370A14"/>
    <w:rsid w:val="00370C13"/>
    <w:rsid w:val="00371D40"/>
    <w:rsid w:val="003737C4"/>
    <w:rsid w:val="00373A5E"/>
    <w:rsid w:val="00375F33"/>
    <w:rsid w:val="00376915"/>
    <w:rsid w:val="00377856"/>
    <w:rsid w:val="00381448"/>
    <w:rsid w:val="00381682"/>
    <w:rsid w:val="00386F8F"/>
    <w:rsid w:val="003876B9"/>
    <w:rsid w:val="003920E5"/>
    <w:rsid w:val="00394033"/>
    <w:rsid w:val="003944F3"/>
    <w:rsid w:val="00395301"/>
    <w:rsid w:val="00395AED"/>
    <w:rsid w:val="00395F84"/>
    <w:rsid w:val="0039610F"/>
    <w:rsid w:val="003A484A"/>
    <w:rsid w:val="003A6588"/>
    <w:rsid w:val="003B1C54"/>
    <w:rsid w:val="003B1E8B"/>
    <w:rsid w:val="003B2457"/>
    <w:rsid w:val="003B4BEC"/>
    <w:rsid w:val="003B53F1"/>
    <w:rsid w:val="003C0373"/>
    <w:rsid w:val="003C05F7"/>
    <w:rsid w:val="003C1544"/>
    <w:rsid w:val="003C20A0"/>
    <w:rsid w:val="003C22BB"/>
    <w:rsid w:val="003C2366"/>
    <w:rsid w:val="003D0ECB"/>
    <w:rsid w:val="003D1312"/>
    <w:rsid w:val="003D266B"/>
    <w:rsid w:val="003D2E45"/>
    <w:rsid w:val="003D2F54"/>
    <w:rsid w:val="003D4A33"/>
    <w:rsid w:val="003D5AB1"/>
    <w:rsid w:val="003D6261"/>
    <w:rsid w:val="003D6630"/>
    <w:rsid w:val="003E5376"/>
    <w:rsid w:val="003E7FFB"/>
    <w:rsid w:val="003F11EB"/>
    <w:rsid w:val="003F3F66"/>
    <w:rsid w:val="003F41B1"/>
    <w:rsid w:val="003F52B5"/>
    <w:rsid w:val="003F6956"/>
    <w:rsid w:val="00401454"/>
    <w:rsid w:val="004018A3"/>
    <w:rsid w:val="004029F5"/>
    <w:rsid w:val="00403EB6"/>
    <w:rsid w:val="004051A4"/>
    <w:rsid w:val="00405698"/>
    <w:rsid w:val="00413A18"/>
    <w:rsid w:val="00415779"/>
    <w:rsid w:val="00424387"/>
    <w:rsid w:val="00424852"/>
    <w:rsid w:val="00425AF8"/>
    <w:rsid w:val="00432D31"/>
    <w:rsid w:val="00433238"/>
    <w:rsid w:val="00435006"/>
    <w:rsid w:val="00437D53"/>
    <w:rsid w:val="004422B6"/>
    <w:rsid w:val="00444C7F"/>
    <w:rsid w:val="004478E6"/>
    <w:rsid w:val="00450A1B"/>
    <w:rsid w:val="00451C75"/>
    <w:rsid w:val="0045202E"/>
    <w:rsid w:val="00456154"/>
    <w:rsid w:val="0045674B"/>
    <w:rsid w:val="00457499"/>
    <w:rsid w:val="0046084D"/>
    <w:rsid w:val="00460D0A"/>
    <w:rsid w:val="00461245"/>
    <w:rsid w:val="00462E29"/>
    <w:rsid w:val="004719B3"/>
    <w:rsid w:val="00471F74"/>
    <w:rsid w:val="00471F94"/>
    <w:rsid w:val="0047532D"/>
    <w:rsid w:val="0047612B"/>
    <w:rsid w:val="00476C85"/>
    <w:rsid w:val="00480071"/>
    <w:rsid w:val="004802E1"/>
    <w:rsid w:val="004807B2"/>
    <w:rsid w:val="0048226B"/>
    <w:rsid w:val="004822B9"/>
    <w:rsid w:val="00483491"/>
    <w:rsid w:val="00483FA8"/>
    <w:rsid w:val="0048623A"/>
    <w:rsid w:val="00486BA4"/>
    <w:rsid w:val="0049660A"/>
    <w:rsid w:val="004970F5"/>
    <w:rsid w:val="00497126"/>
    <w:rsid w:val="004A063A"/>
    <w:rsid w:val="004A2548"/>
    <w:rsid w:val="004A37CD"/>
    <w:rsid w:val="004A7400"/>
    <w:rsid w:val="004B31A6"/>
    <w:rsid w:val="004B360A"/>
    <w:rsid w:val="004B4D67"/>
    <w:rsid w:val="004B70AF"/>
    <w:rsid w:val="004B7135"/>
    <w:rsid w:val="004C1D67"/>
    <w:rsid w:val="004C24C6"/>
    <w:rsid w:val="004C4CDB"/>
    <w:rsid w:val="004C51EC"/>
    <w:rsid w:val="004C6F14"/>
    <w:rsid w:val="004D084C"/>
    <w:rsid w:val="004D08A3"/>
    <w:rsid w:val="004D0B03"/>
    <w:rsid w:val="004D1FDF"/>
    <w:rsid w:val="004D249B"/>
    <w:rsid w:val="004D6167"/>
    <w:rsid w:val="004D7FB5"/>
    <w:rsid w:val="004E3F9E"/>
    <w:rsid w:val="004E6245"/>
    <w:rsid w:val="004F04A9"/>
    <w:rsid w:val="004F0D11"/>
    <w:rsid w:val="004F2D04"/>
    <w:rsid w:val="004F7F41"/>
    <w:rsid w:val="00500FD4"/>
    <w:rsid w:val="00502E44"/>
    <w:rsid w:val="0050354E"/>
    <w:rsid w:val="00504AFF"/>
    <w:rsid w:val="00505013"/>
    <w:rsid w:val="0050552C"/>
    <w:rsid w:val="005055F1"/>
    <w:rsid w:val="0050723E"/>
    <w:rsid w:val="005077B0"/>
    <w:rsid w:val="00507AA3"/>
    <w:rsid w:val="00510C2C"/>
    <w:rsid w:val="0051117F"/>
    <w:rsid w:val="005136E5"/>
    <w:rsid w:val="00513D36"/>
    <w:rsid w:val="00514017"/>
    <w:rsid w:val="00516F27"/>
    <w:rsid w:val="00520CE6"/>
    <w:rsid w:val="005217C9"/>
    <w:rsid w:val="005236A5"/>
    <w:rsid w:val="00524A17"/>
    <w:rsid w:val="0052582F"/>
    <w:rsid w:val="0053023F"/>
    <w:rsid w:val="005316CB"/>
    <w:rsid w:val="0053347F"/>
    <w:rsid w:val="00534C57"/>
    <w:rsid w:val="00535CBB"/>
    <w:rsid w:val="00540C11"/>
    <w:rsid w:val="005422B0"/>
    <w:rsid w:val="00543C21"/>
    <w:rsid w:val="005444D8"/>
    <w:rsid w:val="00545D9F"/>
    <w:rsid w:val="00547054"/>
    <w:rsid w:val="005513A9"/>
    <w:rsid w:val="00553779"/>
    <w:rsid w:val="005560CB"/>
    <w:rsid w:val="00556247"/>
    <w:rsid w:val="00556933"/>
    <w:rsid w:val="00560068"/>
    <w:rsid w:val="00562840"/>
    <w:rsid w:val="00562B86"/>
    <w:rsid w:val="00563534"/>
    <w:rsid w:val="0056396F"/>
    <w:rsid w:val="005657AB"/>
    <w:rsid w:val="005663E5"/>
    <w:rsid w:val="005666A8"/>
    <w:rsid w:val="00567E74"/>
    <w:rsid w:val="00570819"/>
    <w:rsid w:val="00571F93"/>
    <w:rsid w:val="005733A6"/>
    <w:rsid w:val="00574DD4"/>
    <w:rsid w:val="00574F8C"/>
    <w:rsid w:val="00577389"/>
    <w:rsid w:val="00581A04"/>
    <w:rsid w:val="00581BE8"/>
    <w:rsid w:val="00583EB7"/>
    <w:rsid w:val="0058450F"/>
    <w:rsid w:val="00590D39"/>
    <w:rsid w:val="005956A3"/>
    <w:rsid w:val="005A3CAD"/>
    <w:rsid w:val="005A4907"/>
    <w:rsid w:val="005A6910"/>
    <w:rsid w:val="005A6B1A"/>
    <w:rsid w:val="005A6C12"/>
    <w:rsid w:val="005B1107"/>
    <w:rsid w:val="005B1608"/>
    <w:rsid w:val="005B4158"/>
    <w:rsid w:val="005C050C"/>
    <w:rsid w:val="005C0F96"/>
    <w:rsid w:val="005C12D1"/>
    <w:rsid w:val="005C2162"/>
    <w:rsid w:val="005D142F"/>
    <w:rsid w:val="005D2EEA"/>
    <w:rsid w:val="005D30CC"/>
    <w:rsid w:val="005D31A2"/>
    <w:rsid w:val="005D3496"/>
    <w:rsid w:val="005D3C23"/>
    <w:rsid w:val="005D7B58"/>
    <w:rsid w:val="005E0556"/>
    <w:rsid w:val="005E0890"/>
    <w:rsid w:val="005E13C5"/>
    <w:rsid w:val="005E15F7"/>
    <w:rsid w:val="005E4C75"/>
    <w:rsid w:val="005E5920"/>
    <w:rsid w:val="005F07FB"/>
    <w:rsid w:val="005F37E4"/>
    <w:rsid w:val="005F3CDC"/>
    <w:rsid w:val="00600011"/>
    <w:rsid w:val="00603ED4"/>
    <w:rsid w:val="006043D0"/>
    <w:rsid w:val="00605129"/>
    <w:rsid w:val="006113C7"/>
    <w:rsid w:val="00612535"/>
    <w:rsid w:val="00613468"/>
    <w:rsid w:val="00613518"/>
    <w:rsid w:val="00613DB5"/>
    <w:rsid w:val="00613EEA"/>
    <w:rsid w:val="006148A0"/>
    <w:rsid w:val="006156D3"/>
    <w:rsid w:val="00617646"/>
    <w:rsid w:val="00622A95"/>
    <w:rsid w:val="00624F69"/>
    <w:rsid w:val="0062515E"/>
    <w:rsid w:val="006257CE"/>
    <w:rsid w:val="00625995"/>
    <w:rsid w:val="00627512"/>
    <w:rsid w:val="00627C5A"/>
    <w:rsid w:val="006336A6"/>
    <w:rsid w:val="00634380"/>
    <w:rsid w:val="00635423"/>
    <w:rsid w:val="00640B68"/>
    <w:rsid w:val="00641231"/>
    <w:rsid w:val="00641AE0"/>
    <w:rsid w:val="00641C01"/>
    <w:rsid w:val="006423F0"/>
    <w:rsid w:val="00644D92"/>
    <w:rsid w:val="00645E23"/>
    <w:rsid w:val="00647A5A"/>
    <w:rsid w:val="00651914"/>
    <w:rsid w:val="00652F21"/>
    <w:rsid w:val="00653552"/>
    <w:rsid w:val="00654EE4"/>
    <w:rsid w:val="00655F2A"/>
    <w:rsid w:val="00657EC9"/>
    <w:rsid w:val="00660621"/>
    <w:rsid w:val="0066379C"/>
    <w:rsid w:val="00663C99"/>
    <w:rsid w:val="00663D69"/>
    <w:rsid w:val="0066575E"/>
    <w:rsid w:val="00670571"/>
    <w:rsid w:val="006745A0"/>
    <w:rsid w:val="00677872"/>
    <w:rsid w:val="00677AD0"/>
    <w:rsid w:val="00680E8E"/>
    <w:rsid w:val="0068109D"/>
    <w:rsid w:val="006813DB"/>
    <w:rsid w:val="00682D4D"/>
    <w:rsid w:val="00683A03"/>
    <w:rsid w:val="00683B51"/>
    <w:rsid w:val="00685AB9"/>
    <w:rsid w:val="006864C2"/>
    <w:rsid w:val="00687FE7"/>
    <w:rsid w:val="00692A63"/>
    <w:rsid w:val="00694436"/>
    <w:rsid w:val="006A30C4"/>
    <w:rsid w:val="006A3A98"/>
    <w:rsid w:val="006A6ABD"/>
    <w:rsid w:val="006A71B0"/>
    <w:rsid w:val="006B0871"/>
    <w:rsid w:val="006B1B57"/>
    <w:rsid w:val="006B34A0"/>
    <w:rsid w:val="006B547C"/>
    <w:rsid w:val="006B5868"/>
    <w:rsid w:val="006C7DBA"/>
    <w:rsid w:val="006D17E5"/>
    <w:rsid w:val="006D3A9F"/>
    <w:rsid w:val="006D64D4"/>
    <w:rsid w:val="006E0B8C"/>
    <w:rsid w:val="006E0E62"/>
    <w:rsid w:val="006E3647"/>
    <w:rsid w:val="006E41A7"/>
    <w:rsid w:val="006E420C"/>
    <w:rsid w:val="006E551A"/>
    <w:rsid w:val="006E7D4E"/>
    <w:rsid w:val="006F072F"/>
    <w:rsid w:val="006F27B9"/>
    <w:rsid w:val="006F4E2B"/>
    <w:rsid w:val="006F6BBF"/>
    <w:rsid w:val="00702607"/>
    <w:rsid w:val="0070394A"/>
    <w:rsid w:val="00704B4D"/>
    <w:rsid w:val="00705B7E"/>
    <w:rsid w:val="007067E2"/>
    <w:rsid w:val="00711C04"/>
    <w:rsid w:val="007131D0"/>
    <w:rsid w:val="0071437B"/>
    <w:rsid w:val="0071496E"/>
    <w:rsid w:val="00715404"/>
    <w:rsid w:val="00715FE6"/>
    <w:rsid w:val="0071675D"/>
    <w:rsid w:val="00717AEA"/>
    <w:rsid w:val="00717C36"/>
    <w:rsid w:val="00717C4A"/>
    <w:rsid w:val="007201B1"/>
    <w:rsid w:val="00721F57"/>
    <w:rsid w:val="00722D7C"/>
    <w:rsid w:val="00725796"/>
    <w:rsid w:val="00726042"/>
    <w:rsid w:val="00727764"/>
    <w:rsid w:val="00727D6C"/>
    <w:rsid w:val="007313CE"/>
    <w:rsid w:val="00731890"/>
    <w:rsid w:val="00731FA1"/>
    <w:rsid w:val="00733210"/>
    <w:rsid w:val="00735CDE"/>
    <w:rsid w:val="00736242"/>
    <w:rsid w:val="00740EFF"/>
    <w:rsid w:val="0074129F"/>
    <w:rsid w:val="00741529"/>
    <w:rsid w:val="007416CF"/>
    <w:rsid w:val="007474E9"/>
    <w:rsid w:val="007475BE"/>
    <w:rsid w:val="007517AC"/>
    <w:rsid w:val="0075451D"/>
    <w:rsid w:val="00756E55"/>
    <w:rsid w:val="00757621"/>
    <w:rsid w:val="00760F09"/>
    <w:rsid w:val="0076124B"/>
    <w:rsid w:val="00761987"/>
    <w:rsid w:val="00762245"/>
    <w:rsid w:val="007628ED"/>
    <w:rsid w:val="007666B5"/>
    <w:rsid w:val="00766B79"/>
    <w:rsid w:val="00770ACA"/>
    <w:rsid w:val="00771C6D"/>
    <w:rsid w:val="00774452"/>
    <w:rsid w:val="007748E9"/>
    <w:rsid w:val="00774E48"/>
    <w:rsid w:val="007753D9"/>
    <w:rsid w:val="00775559"/>
    <w:rsid w:val="00777592"/>
    <w:rsid w:val="007808EF"/>
    <w:rsid w:val="00781712"/>
    <w:rsid w:val="00781E7C"/>
    <w:rsid w:val="00782709"/>
    <w:rsid w:val="00783C52"/>
    <w:rsid w:val="00787A92"/>
    <w:rsid w:val="007920BF"/>
    <w:rsid w:val="007922D2"/>
    <w:rsid w:val="007941EF"/>
    <w:rsid w:val="00794FBA"/>
    <w:rsid w:val="00797B88"/>
    <w:rsid w:val="007A19DC"/>
    <w:rsid w:val="007A3928"/>
    <w:rsid w:val="007A5467"/>
    <w:rsid w:val="007B2EEE"/>
    <w:rsid w:val="007B2F97"/>
    <w:rsid w:val="007B3B3D"/>
    <w:rsid w:val="007B5882"/>
    <w:rsid w:val="007B6CDD"/>
    <w:rsid w:val="007B7BFD"/>
    <w:rsid w:val="007C4148"/>
    <w:rsid w:val="007C4DA1"/>
    <w:rsid w:val="007C676C"/>
    <w:rsid w:val="007D1640"/>
    <w:rsid w:val="007D62FC"/>
    <w:rsid w:val="007E0509"/>
    <w:rsid w:val="007E26E7"/>
    <w:rsid w:val="007E2BB0"/>
    <w:rsid w:val="007F2262"/>
    <w:rsid w:val="007F2BBD"/>
    <w:rsid w:val="007F37EF"/>
    <w:rsid w:val="007F484A"/>
    <w:rsid w:val="007F63B4"/>
    <w:rsid w:val="007F79A2"/>
    <w:rsid w:val="00801983"/>
    <w:rsid w:val="00806124"/>
    <w:rsid w:val="00810D08"/>
    <w:rsid w:val="00810E6D"/>
    <w:rsid w:val="008117E4"/>
    <w:rsid w:val="00813E6D"/>
    <w:rsid w:val="00814E11"/>
    <w:rsid w:val="00815205"/>
    <w:rsid w:val="00816456"/>
    <w:rsid w:val="00821E9B"/>
    <w:rsid w:val="0082306C"/>
    <w:rsid w:val="00824216"/>
    <w:rsid w:val="00825972"/>
    <w:rsid w:val="0082674B"/>
    <w:rsid w:val="0083192A"/>
    <w:rsid w:val="008319FB"/>
    <w:rsid w:val="00832196"/>
    <w:rsid w:val="0083380E"/>
    <w:rsid w:val="00835F25"/>
    <w:rsid w:val="00841080"/>
    <w:rsid w:val="00841AF2"/>
    <w:rsid w:val="00843246"/>
    <w:rsid w:val="008439C6"/>
    <w:rsid w:val="008448D6"/>
    <w:rsid w:val="00844EC1"/>
    <w:rsid w:val="008458C5"/>
    <w:rsid w:val="00845DCD"/>
    <w:rsid w:val="00847486"/>
    <w:rsid w:val="00852184"/>
    <w:rsid w:val="00852460"/>
    <w:rsid w:val="008546CF"/>
    <w:rsid w:val="00854813"/>
    <w:rsid w:val="008568FF"/>
    <w:rsid w:val="008574D8"/>
    <w:rsid w:val="008608EF"/>
    <w:rsid w:val="008619D0"/>
    <w:rsid w:val="00861C91"/>
    <w:rsid w:val="00862788"/>
    <w:rsid w:val="00864046"/>
    <w:rsid w:val="00873CF6"/>
    <w:rsid w:val="0087577E"/>
    <w:rsid w:val="00876B81"/>
    <w:rsid w:val="00880FE0"/>
    <w:rsid w:val="00881363"/>
    <w:rsid w:val="00882538"/>
    <w:rsid w:val="00884AA9"/>
    <w:rsid w:val="008857A2"/>
    <w:rsid w:val="008879D7"/>
    <w:rsid w:val="00890334"/>
    <w:rsid w:val="0089205F"/>
    <w:rsid w:val="008933B2"/>
    <w:rsid w:val="00894916"/>
    <w:rsid w:val="00895B38"/>
    <w:rsid w:val="00897398"/>
    <w:rsid w:val="008978BC"/>
    <w:rsid w:val="00897969"/>
    <w:rsid w:val="008A2FBD"/>
    <w:rsid w:val="008A3D44"/>
    <w:rsid w:val="008A4C5A"/>
    <w:rsid w:val="008A4D66"/>
    <w:rsid w:val="008A59F2"/>
    <w:rsid w:val="008A683A"/>
    <w:rsid w:val="008A6DA9"/>
    <w:rsid w:val="008A73DF"/>
    <w:rsid w:val="008B3209"/>
    <w:rsid w:val="008B7C92"/>
    <w:rsid w:val="008C182E"/>
    <w:rsid w:val="008C1C68"/>
    <w:rsid w:val="008C21F0"/>
    <w:rsid w:val="008C4654"/>
    <w:rsid w:val="008C499E"/>
    <w:rsid w:val="008C4A21"/>
    <w:rsid w:val="008C4A2C"/>
    <w:rsid w:val="008C65EE"/>
    <w:rsid w:val="008D2082"/>
    <w:rsid w:val="008D22F4"/>
    <w:rsid w:val="008D4713"/>
    <w:rsid w:val="008D6933"/>
    <w:rsid w:val="008D6CED"/>
    <w:rsid w:val="008E2881"/>
    <w:rsid w:val="008E2ED7"/>
    <w:rsid w:val="008E2FA0"/>
    <w:rsid w:val="008E3821"/>
    <w:rsid w:val="008E3859"/>
    <w:rsid w:val="008E40F0"/>
    <w:rsid w:val="008E53BF"/>
    <w:rsid w:val="008E60D5"/>
    <w:rsid w:val="008E64CE"/>
    <w:rsid w:val="008E6C6A"/>
    <w:rsid w:val="008F0354"/>
    <w:rsid w:val="008F0C8C"/>
    <w:rsid w:val="008F294B"/>
    <w:rsid w:val="008F4463"/>
    <w:rsid w:val="008F590A"/>
    <w:rsid w:val="008F7A93"/>
    <w:rsid w:val="00901A09"/>
    <w:rsid w:val="00901ACC"/>
    <w:rsid w:val="009044FA"/>
    <w:rsid w:val="009105F7"/>
    <w:rsid w:val="00910779"/>
    <w:rsid w:val="00911376"/>
    <w:rsid w:val="0091377F"/>
    <w:rsid w:val="00914005"/>
    <w:rsid w:val="00914B35"/>
    <w:rsid w:val="009158FA"/>
    <w:rsid w:val="009163FB"/>
    <w:rsid w:val="009165D3"/>
    <w:rsid w:val="00917664"/>
    <w:rsid w:val="00921468"/>
    <w:rsid w:val="009236EE"/>
    <w:rsid w:val="00924505"/>
    <w:rsid w:val="00927ED5"/>
    <w:rsid w:val="00930299"/>
    <w:rsid w:val="00931343"/>
    <w:rsid w:val="0093140C"/>
    <w:rsid w:val="009315BE"/>
    <w:rsid w:val="00932BAB"/>
    <w:rsid w:val="00933220"/>
    <w:rsid w:val="00934913"/>
    <w:rsid w:val="00937B53"/>
    <w:rsid w:val="00941BC6"/>
    <w:rsid w:val="009530A4"/>
    <w:rsid w:val="00955DA2"/>
    <w:rsid w:val="00957749"/>
    <w:rsid w:val="009605AA"/>
    <w:rsid w:val="009632F3"/>
    <w:rsid w:val="0096387D"/>
    <w:rsid w:val="0096737D"/>
    <w:rsid w:val="009716B4"/>
    <w:rsid w:val="00972296"/>
    <w:rsid w:val="009734D8"/>
    <w:rsid w:val="009736E1"/>
    <w:rsid w:val="00973B7B"/>
    <w:rsid w:val="0097406D"/>
    <w:rsid w:val="009742DE"/>
    <w:rsid w:val="0097785E"/>
    <w:rsid w:val="00977E0D"/>
    <w:rsid w:val="00980C30"/>
    <w:rsid w:val="00983B3D"/>
    <w:rsid w:val="009849D8"/>
    <w:rsid w:val="00985422"/>
    <w:rsid w:val="00985686"/>
    <w:rsid w:val="0098694E"/>
    <w:rsid w:val="0099114D"/>
    <w:rsid w:val="009914D4"/>
    <w:rsid w:val="009917B5"/>
    <w:rsid w:val="009917CE"/>
    <w:rsid w:val="00991ADD"/>
    <w:rsid w:val="00992207"/>
    <w:rsid w:val="009947B3"/>
    <w:rsid w:val="00996C49"/>
    <w:rsid w:val="00997344"/>
    <w:rsid w:val="009A177A"/>
    <w:rsid w:val="009A1801"/>
    <w:rsid w:val="009A4E50"/>
    <w:rsid w:val="009A5FC4"/>
    <w:rsid w:val="009A6A7D"/>
    <w:rsid w:val="009A75EF"/>
    <w:rsid w:val="009A77BE"/>
    <w:rsid w:val="009A7BF9"/>
    <w:rsid w:val="009B09A8"/>
    <w:rsid w:val="009B3D10"/>
    <w:rsid w:val="009B3DFB"/>
    <w:rsid w:val="009B45CF"/>
    <w:rsid w:val="009B5325"/>
    <w:rsid w:val="009C06B5"/>
    <w:rsid w:val="009C1328"/>
    <w:rsid w:val="009C1CFA"/>
    <w:rsid w:val="009C215E"/>
    <w:rsid w:val="009C314C"/>
    <w:rsid w:val="009C33E9"/>
    <w:rsid w:val="009C4C0D"/>
    <w:rsid w:val="009C562B"/>
    <w:rsid w:val="009D19BB"/>
    <w:rsid w:val="009E5A33"/>
    <w:rsid w:val="009E75AC"/>
    <w:rsid w:val="009F1532"/>
    <w:rsid w:val="009F1550"/>
    <w:rsid w:val="009F1729"/>
    <w:rsid w:val="009F278B"/>
    <w:rsid w:val="009F3D77"/>
    <w:rsid w:val="009F66ED"/>
    <w:rsid w:val="009F6A00"/>
    <w:rsid w:val="009F6F00"/>
    <w:rsid w:val="00A0092D"/>
    <w:rsid w:val="00A02401"/>
    <w:rsid w:val="00A044D4"/>
    <w:rsid w:val="00A07382"/>
    <w:rsid w:val="00A07986"/>
    <w:rsid w:val="00A105D5"/>
    <w:rsid w:val="00A139D0"/>
    <w:rsid w:val="00A15ECA"/>
    <w:rsid w:val="00A16629"/>
    <w:rsid w:val="00A17271"/>
    <w:rsid w:val="00A17F5C"/>
    <w:rsid w:val="00A2230E"/>
    <w:rsid w:val="00A22F07"/>
    <w:rsid w:val="00A24330"/>
    <w:rsid w:val="00A24DC4"/>
    <w:rsid w:val="00A27D9C"/>
    <w:rsid w:val="00A32F9D"/>
    <w:rsid w:val="00A33A9A"/>
    <w:rsid w:val="00A34483"/>
    <w:rsid w:val="00A3795F"/>
    <w:rsid w:val="00A415C6"/>
    <w:rsid w:val="00A46A51"/>
    <w:rsid w:val="00A50E05"/>
    <w:rsid w:val="00A51053"/>
    <w:rsid w:val="00A52C7F"/>
    <w:rsid w:val="00A53BDA"/>
    <w:rsid w:val="00A545D6"/>
    <w:rsid w:val="00A564F6"/>
    <w:rsid w:val="00A56887"/>
    <w:rsid w:val="00A57000"/>
    <w:rsid w:val="00A57C3E"/>
    <w:rsid w:val="00A57F76"/>
    <w:rsid w:val="00A605EF"/>
    <w:rsid w:val="00A61ADD"/>
    <w:rsid w:val="00A62429"/>
    <w:rsid w:val="00A62528"/>
    <w:rsid w:val="00A625FC"/>
    <w:rsid w:val="00A6494B"/>
    <w:rsid w:val="00A64C89"/>
    <w:rsid w:val="00A65DF0"/>
    <w:rsid w:val="00A67C15"/>
    <w:rsid w:val="00A736EB"/>
    <w:rsid w:val="00A73C33"/>
    <w:rsid w:val="00A76F8E"/>
    <w:rsid w:val="00A82A36"/>
    <w:rsid w:val="00A8377A"/>
    <w:rsid w:val="00A85739"/>
    <w:rsid w:val="00A90832"/>
    <w:rsid w:val="00A916FC"/>
    <w:rsid w:val="00A91AFB"/>
    <w:rsid w:val="00A93F48"/>
    <w:rsid w:val="00A94846"/>
    <w:rsid w:val="00A9514D"/>
    <w:rsid w:val="00A96661"/>
    <w:rsid w:val="00A97D4D"/>
    <w:rsid w:val="00AA35B7"/>
    <w:rsid w:val="00AA4DEC"/>
    <w:rsid w:val="00AA569C"/>
    <w:rsid w:val="00AA7AFE"/>
    <w:rsid w:val="00AB0F36"/>
    <w:rsid w:val="00AB3879"/>
    <w:rsid w:val="00AB434E"/>
    <w:rsid w:val="00AB65AF"/>
    <w:rsid w:val="00AB6781"/>
    <w:rsid w:val="00AB6C7F"/>
    <w:rsid w:val="00AB6E4E"/>
    <w:rsid w:val="00AC0647"/>
    <w:rsid w:val="00AD0297"/>
    <w:rsid w:val="00AD6C86"/>
    <w:rsid w:val="00AE5A63"/>
    <w:rsid w:val="00AE61BE"/>
    <w:rsid w:val="00AE6A84"/>
    <w:rsid w:val="00AF2647"/>
    <w:rsid w:val="00AF445F"/>
    <w:rsid w:val="00AF6528"/>
    <w:rsid w:val="00AF73F3"/>
    <w:rsid w:val="00AF7A79"/>
    <w:rsid w:val="00B0040B"/>
    <w:rsid w:val="00B009A5"/>
    <w:rsid w:val="00B00EE9"/>
    <w:rsid w:val="00B01655"/>
    <w:rsid w:val="00B0221D"/>
    <w:rsid w:val="00B03028"/>
    <w:rsid w:val="00B03CA1"/>
    <w:rsid w:val="00B122E8"/>
    <w:rsid w:val="00B12963"/>
    <w:rsid w:val="00B12AFF"/>
    <w:rsid w:val="00B12D00"/>
    <w:rsid w:val="00B167EE"/>
    <w:rsid w:val="00B17477"/>
    <w:rsid w:val="00B21F9F"/>
    <w:rsid w:val="00B22929"/>
    <w:rsid w:val="00B229C3"/>
    <w:rsid w:val="00B229CA"/>
    <w:rsid w:val="00B23906"/>
    <w:rsid w:val="00B23AAB"/>
    <w:rsid w:val="00B24906"/>
    <w:rsid w:val="00B2504D"/>
    <w:rsid w:val="00B257BF"/>
    <w:rsid w:val="00B25BA1"/>
    <w:rsid w:val="00B31F7C"/>
    <w:rsid w:val="00B32117"/>
    <w:rsid w:val="00B333A8"/>
    <w:rsid w:val="00B3439B"/>
    <w:rsid w:val="00B41ABF"/>
    <w:rsid w:val="00B426C3"/>
    <w:rsid w:val="00B42B30"/>
    <w:rsid w:val="00B4587F"/>
    <w:rsid w:val="00B5198D"/>
    <w:rsid w:val="00B51E72"/>
    <w:rsid w:val="00B52C4B"/>
    <w:rsid w:val="00B534B2"/>
    <w:rsid w:val="00B53B66"/>
    <w:rsid w:val="00B551B4"/>
    <w:rsid w:val="00B56146"/>
    <w:rsid w:val="00B567B3"/>
    <w:rsid w:val="00B56F47"/>
    <w:rsid w:val="00B62EBE"/>
    <w:rsid w:val="00B63838"/>
    <w:rsid w:val="00B66B88"/>
    <w:rsid w:val="00B67DFE"/>
    <w:rsid w:val="00B70A51"/>
    <w:rsid w:val="00B71497"/>
    <w:rsid w:val="00B71C6A"/>
    <w:rsid w:val="00B72959"/>
    <w:rsid w:val="00B74F76"/>
    <w:rsid w:val="00B751C2"/>
    <w:rsid w:val="00B80739"/>
    <w:rsid w:val="00B80C5C"/>
    <w:rsid w:val="00B86CF1"/>
    <w:rsid w:val="00B878C1"/>
    <w:rsid w:val="00B92C83"/>
    <w:rsid w:val="00B95A03"/>
    <w:rsid w:val="00B9619A"/>
    <w:rsid w:val="00B97C11"/>
    <w:rsid w:val="00BA1BC1"/>
    <w:rsid w:val="00BA1FB9"/>
    <w:rsid w:val="00BA3EB4"/>
    <w:rsid w:val="00BA487D"/>
    <w:rsid w:val="00BA4A49"/>
    <w:rsid w:val="00BA57B9"/>
    <w:rsid w:val="00BA59EE"/>
    <w:rsid w:val="00BA74A0"/>
    <w:rsid w:val="00BA7AC6"/>
    <w:rsid w:val="00BB0341"/>
    <w:rsid w:val="00BB063C"/>
    <w:rsid w:val="00BB0FE0"/>
    <w:rsid w:val="00BB4D7A"/>
    <w:rsid w:val="00BB64BB"/>
    <w:rsid w:val="00BC1D23"/>
    <w:rsid w:val="00BC1F78"/>
    <w:rsid w:val="00BC2A8B"/>
    <w:rsid w:val="00BD1D9B"/>
    <w:rsid w:val="00BD5300"/>
    <w:rsid w:val="00BD5C08"/>
    <w:rsid w:val="00BD67D1"/>
    <w:rsid w:val="00BD6898"/>
    <w:rsid w:val="00BD7D90"/>
    <w:rsid w:val="00BE47D3"/>
    <w:rsid w:val="00BE57B6"/>
    <w:rsid w:val="00BE715D"/>
    <w:rsid w:val="00BF60DB"/>
    <w:rsid w:val="00C004F9"/>
    <w:rsid w:val="00C017D5"/>
    <w:rsid w:val="00C01C4B"/>
    <w:rsid w:val="00C04BE8"/>
    <w:rsid w:val="00C10B3D"/>
    <w:rsid w:val="00C11A07"/>
    <w:rsid w:val="00C126DF"/>
    <w:rsid w:val="00C13835"/>
    <w:rsid w:val="00C13FBE"/>
    <w:rsid w:val="00C13FF3"/>
    <w:rsid w:val="00C14CA8"/>
    <w:rsid w:val="00C1687A"/>
    <w:rsid w:val="00C1783C"/>
    <w:rsid w:val="00C23056"/>
    <w:rsid w:val="00C25A6B"/>
    <w:rsid w:val="00C265F7"/>
    <w:rsid w:val="00C27674"/>
    <w:rsid w:val="00C27C37"/>
    <w:rsid w:val="00C30337"/>
    <w:rsid w:val="00C30E06"/>
    <w:rsid w:val="00C33786"/>
    <w:rsid w:val="00C34AB2"/>
    <w:rsid w:val="00C358EB"/>
    <w:rsid w:val="00C35EB3"/>
    <w:rsid w:val="00C37392"/>
    <w:rsid w:val="00C401B8"/>
    <w:rsid w:val="00C40585"/>
    <w:rsid w:val="00C41979"/>
    <w:rsid w:val="00C4507E"/>
    <w:rsid w:val="00C454D8"/>
    <w:rsid w:val="00C461FF"/>
    <w:rsid w:val="00C4789A"/>
    <w:rsid w:val="00C51518"/>
    <w:rsid w:val="00C534C1"/>
    <w:rsid w:val="00C545A3"/>
    <w:rsid w:val="00C57340"/>
    <w:rsid w:val="00C61511"/>
    <w:rsid w:val="00C61730"/>
    <w:rsid w:val="00C6258A"/>
    <w:rsid w:val="00C65350"/>
    <w:rsid w:val="00C67E09"/>
    <w:rsid w:val="00C7707D"/>
    <w:rsid w:val="00C77AD9"/>
    <w:rsid w:val="00C821A7"/>
    <w:rsid w:val="00C83918"/>
    <w:rsid w:val="00C865B0"/>
    <w:rsid w:val="00C868B7"/>
    <w:rsid w:val="00C90F5B"/>
    <w:rsid w:val="00C949F9"/>
    <w:rsid w:val="00C9749F"/>
    <w:rsid w:val="00CA0959"/>
    <w:rsid w:val="00CA2306"/>
    <w:rsid w:val="00CA3179"/>
    <w:rsid w:val="00CA3DD6"/>
    <w:rsid w:val="00CA602A"/>
    <w:rsid w:val="00CB306A"/>
    <w:rsid w:val="00CB33D7"/>
    <w:rsid w:val="00CB34E7"/>
    <w:rsid w:val="00CB3DAD"/>
    <w:rsid w:val="00CB5BB5"/>
    <w:rsid w:val="00CC0864"/>
    <w:rsid w:val="00CC4172"/>
    <w:rsid w:val="00CD0AA7"/>
    <w:rsid w:val="00CD0DF9"/>
    <w:rsid w:val="00CD109A"/>
    <w:rsid w:val="00CD2A31"/>
    <w:rsid w:val="00CD5A40"/>
    <w:rsid w:val="00CD6684"/>
    <w:rsid w:val="00CE09ED"/>
    <w:rsid w:val="00CE1234"/>
    <w:rsid w:val="00CE1A39"/>
    <w:rsid w:val="00CE4DB3"/>
    <w:rsid w:val="00CE5ED6"/>
    <w:rsid w:val="00CF03E7"/>
    <w:rsid w:val="00CF65A9"/>
    <w:rsid w:val="00D01610"/>
    <w:rsid w:val="00D032EC"/>
    <w:rsid w:val="00D065A1"/>
    <w:rsid w:val="00D06817"/>
    <w:rsid w:val="00D12805"/>
    <w:rsid w:val="00D131E1"/>
    <w:rsid w:val="00D13782"/>
    <w:rsid w:val="00D14124"/>
    <w:rsid w:val="00D1436A"/>
    <w:rsid w:val="00D14AE5"/>
    <w:rsid w:val="00D16D91"/>
    <w:rsid w:val="00D24E8C"/>
    <w:rsid w:val="00D2643E"/>
    <w:rsid w:val="00D27772"/>
    <w:rsid w:val="00D27B45"/>
    <w:rsid w:val="00D27C41"/>
    <w:rsid w:val="00D3001A"/>
    <w:rsid w:val="00D30B03"/>
    <w:rsid w:val="00D313B4"/>
    <w:rsid w:val="00D317DD"/>
    <w:rsid w:val="00D31C37"/>
    <w:rsid w:val="00D32371"/>
    <w:rsid w:val="00D32619"/>
    <w:rsid w:val="00D326E7"/>
    <w:rsid w:val="00D34309"/>
    <w:rsid w:val="00D3457A"/>
    <w:rsid w:val="00D35FE4"/>
    <w:rsid w:val="00D40160"/>
    <w:rsid w:val="00D412DE"/>
    <w:rsid w:val="00D428BC"/>
    <w:rsid w:val="00D43434"/>
    <w:rsid w:val="00D44EDA"/>
    <w:rsid w:val="00D4553D"/>
    <w:rsid w:val="00D46493"/>
    <w:rsid w:val="00D47A84"/>
    <w:rsid w:val="00D50B37"/>
    <w:rsid w:val="00D5364F"/>
    <w:rsid w:val="00D552B4"/>
    <w:rsid w:val="00D56B4E"/>
    <w:rsid w:val="00D57455"/>
    <w:rsid w:val="00D606FC"/>
    <w:rsid w:val="00D61102"/>
    <w:rsid w:val="00D6350B"/>
    <w:rsid w:val="00D6487C"/>
    <w:rsid w:val="00D71041"/>
    <w:rsid w:val="00D7175E"/>
    <w:rsid w:val="00D71C24"/>
    <w:rsid w:val="00D728DD"/>
    <w:rsid w:val="00D743F9"/>
    <w:rsid w:val="00D74F02"/>
    <w:rsid w:val="00D82CB7"/>
    <w:rsid w:val="00D83C1C"/>
    <w:rsid w:val="00D84477"/>
    <w:rsid w:val="00D84ACC"/>
    <w:rsid w:val="00D86005"/>
    <w:rsid w:val="00D86749"/>
    <w:rsid w:val="00D867E5"/>
    <w:rsid w:val="00D86899"/>
    <w:rsid w:val="00D87127"/>
    <w:rsid w:val="00D8722F"/>
    <w:rsid w:val="00D8766D"/>
    <w:rsid w:val="00D90414"/>
    <w:rsid w:val="00D91575"/>
    <w:rsid w:val="00D93930"/>
    <w:rsid w:val="00D9592C"/>
    <w:rsid w:val="00DA0938"/>
    <w:rsid w:val="00DA19BA"/>
    <w:rsid w:val="00DB45A6"/>
    <w:rsid w:val="00DB5153"/>
    <w:rsid w:val="00DB584A"/>
    <w:rsid w:val="00DC11E7"/>
    <w:rsid w:val="00DC3EA8"/>
    <w:rsid w:val="00DC62C5"/>
    <w:rsid w:val="00DC71BE"/>
    <w:rsid w:val="00DC74A9"/>
    <w:rsid w:val="00DD04B3"/>
    <w:rsid w:val="00DD078B"/>
    <w:rsid w:val="00DD0BFA"/>
    <w:rsid w:val="00DD135F"/>
    <w:rsid w:val="00DD18A6"/>
    <w:rsid w:val="00DD421D"/>
    <w:rsid w:val="00DD4CAD"/>
    <w:rsid w:val="00DD6F86"/>
    <w:rsid w:val="00DD71A3"/>
    <w:rsid w:val="00DD7813"/>
    <w:rsid w:val="00DD78C6"/>
    <w:rsid w:val="00DD7C1A"/>
    <w:rsid w:val="00DE0D4D"/>
    <w:rsid w:val="00DE22F5"/>
    <w:rsid w:val="00DE34F3"/>
    <w:rsid w:val="00DE369F"/>
    <w:rsid w:val="00DE37F9"/>
    <w:rsid w:val="00DE3BBA"/>
    <w:rsid w:val="00DE3CBA"/>
    <w:rsid w:val="00DE434F"/>
    <w:rsid w:val="00DE4CC1"/>
    <w:rsid w:val="00DF0225"/>
    <w:rsid w:val="00DF1571"/>
    <w:rsid w:val="00DF32CC"/>
    <w:rsid w:val="00DF4022"/>
    <w:rsid w:val="00DF70D4"/>
    <w:rsid w:val="00E0099C"/>
    <w:rsid w:val="00E01FCF"/>
    <w:rsid w:val="00E03F68"/>
    <w:rsid w:val="00E04160"/>
    <w:rsid w:val="00E1183F"/>
    <w:rsid w:val="00E132FD"/>
    <w:rsid w:val="00E14943"/>
    <w:rsid w:val="00E14F61"/>
    <w:rsid w:val="00E15BB8"/>
    <w:rsid w:val="00E16387"/>
    <w:rsid w:val="00E22724"/>
    <w:rsid w:val="00E236AE"/>
    <w:rsid w:val="00E24927"/>
    <w:rsid w:val="00E27694"/>
    <w:rsid w:val="00E27DBB"/>
    <w:rsid w:val="00E31AC6"/>
    <w:rsid w:val="00E31CA7"/>
    <w:rsid w:val="00E332CF"/>
    <w:rsid w:val="00E33B86"/>
    <w:rsid w:val="00E33F7F"/>
    <w:rsid w:val="00E349DF"/>
    <w:rsid w:val="00E3549E"/>
    <w:rsid w:val="00E3698D"/>
    <w:rsid w:val="00E41A68"/>
    <w:rsid w:val="00E41D9D"/>
    <w:rsid w:val="00E453D6"/>
    <w:rsid w:val="00E47153"/>
    <w:rsid w:val="00E4726B"/>
    <w:rsid w:val="00E478A7"/>
    <w:rsid w:val="00E47B37"/>
    <w:rsid w:val="00E51333"/>
    <w:rsid w:val="00E513A2"/>
    <w:rsid w:val="00E51E4E"/>
    <w:rsid w:val="00E532F0"/>
    <w:rsid w:val="00E54A69"/>
    <w:rsid w:val="00E61448"/>
    <w:rsid w:val="00E62841"/>
    <w:rsid w:val="00E62EE9"/>
    <w:rsid w:val="00E6511A"/>
    <w:rsid w:val="00E67B87"/>
    <w:rsid w:val="00E709CC"/>
    <w:rsid w:val="00E70EDF"/>
    <w:rsid w:val="00E72CE7"/>
    <w:rsid w:val="00E74EB8"/>
    <w:rsid w:val="00E76918"/>
    <w:rsid w:val="00E76AB5"/>
    <w:rsid w:val="00E806E4"/>
    <w:rsid w:val="00E8324D"/>
    <w:rsid w:val="00E85993"/>
    <w:rsid w:val="00E90FD9"/>
    <w:rsid w:val="00E935C7"/>
    <w:rsid w:val="00E939A8"/>
    <w:rsid w:val="00E93A24"/>
    <w:rsid w:val="00E94F54"/>
    <w:rsid w:val="00E96A6E"/>
    <w:rsid w:val="00E97C74"/>
    <w:rsid w:val="00EA1AF1"/>
    <w:rsid w:val="00EA482B"/>
    <w:rsid w:val="00EA5EE6"/>
    <w:rsid w:val="00EA5F4D"/>
    <w:rsid w:val="00EA5FB7"/>
    <w:rsid w:val="00EA6E5C"/>
    <w:rsid w:val="00EA7367"/>
    <w:rsid w:val="00EB1A6D"/>
    <w:rsid w:val="00EB520C"/>
    <w:rsid w:val="00EC4123"/>
    <w:rsid w:val="00EC4351"/>
    <w:rsid w:val="00EC570C"/>
    <w:rsid w:val="00ED13CE"/>
    <w:rsid w:val="00ED1CCA"/>
    <w:rsid w:val="00ED4E72"/>
    <w:rsid w:val="00ED6F6E"/>
    <w:rsid w:val="00EE0E90"/>
    <w:rsid w:val="00EE53ED"/>
    <w:rsid w:val="00EF4BDD"/>
    <w:rsid w:val="00EF4E83"/>
    <w:rsid w:val="00EF6D63"/>
    <w:rsid w:val="00EF727E"/>
    <w:rsid w:val="00EF73AA"/>
    <w:rsid w:val="00F01646"/>
    <w:rsid w:val="00F026A2"/>
    <w:rsid w:val="00F03882"/>
    <w:rsid w:val="00F05447"/>
    <w:rsid w:val="00F05769"/>
    <w:rsid w:val="00F05FE7"/>
    <w:rsid w:val="00F0794F"/>
    <w:rsid w:val="00F11B18"/>
    <w:rsid w:val="00F128E9"/>
    <w:rsid w:val="00F163CF"/>
    <w:rsid w:val="00F211CD"/>
    <w:rsid w:val="00F214F2"/>
    <w:rsid w:val="00F24083"/>
    <w:rsid w:val="00F2742A"/>
    <w:rsid w:val="00F31F4E"/>
    <w:rsid w:val="00F32311"/>
    <w:rsid w:val="00F32618"/>
    <w:rsid w:val="00F3297B"/>
    <w:rsid w:val="00F35043"/>
    <w:rsid w:val="00F4052E"/>
    <w:rsid w:val="00F40F5B"/>
    <w:rsid w:val="00F42AAE"/>
    <w:rsid w:val="00F42E1B"/>
    <w:rsid w:val="00F44344"/>
    <w:rsid w:val="00F459A0"/>
    <w:rsid w:val="00F4730F"/>
    <w:rsid w:val="00F47EF7"/>
    <w:rsid w:val="00F54844"/>
    <w:rsid w:val="00F579D4"/>
    <w:rsid w:val="00F6184C"/>
    <w:rsid w:val="00F6417E"/>
    <w:rsid w:val="00F64FFA"/>
    <w:rsid w:val="00F65C9D"/>
    <w:rsid w:val="00F67739"/>
    <w:rsid w:val="00F70E49"/>
    <w:rsid w:val="00F73146"/>
    <w:rsid w:val="00F75370"/>
    <w:rsid w:val="00F77262"/>
    <w:rsid w:val="00F81B7D"/>
    <w:rsid w:val="00F84AB3"/>
    <w:rsid w:val="00F85161"/>
    <w:rsid w:val="00F856D9"/>
    <w:rsid w:val="00F85746"/>
    <w:rsid w:val="00F86019"/>
    <w:rsid w:val="00F872C4"/>
    <w:rsid w:val="00F90BA7"/>
    <w:rsid w:val="00F9322E"/>
    <w:rsid w:val="00F9646E"/>
    <w:rsid w:val="00FA0908"/>
    <w:rsid w:val="00FA10C3"/>
    <w:rsid w:val="00FA13E3"/>
    <w:rsid w:val="00FA33CD"/>
    <w:rsid w:val="00FA52B1"/>
    <w:rsid w:val="00FA5378"/>
    <w:rsid w:val="00FA539F"/>
    <w:rsid w:val="00FA557E"/>
    <w:rsid w:val="00FA5DA6"/>
    <w:rsid w:val="00FA751D"/>
    <w:rsid w:val="00FA777F"/>
    <w:rsid w:val="00FA77A5"/>
    <w:rsid w:val="00FB08C5"/>
    <w:rsid w:val="00FB4545"/>
    <w:rsid w:val="00FB4CE2"/>
    <w:rsid w:val="00FB6088"/>
    <w:rsid w:val="00FB71CD"/>
    <w:rsid w:val="00FC353E"/>
    <w:rsid w:val="00FD0F3A"/>
    <w:rsid w:val="00FD2960"/>
    <w:rsid w:val="00FD3781"/>
    <w:rsid w:val="00FD5F30"/>
    <w:rsid w:val="00FD7CA7"/>
    <w:rsid w:val="00FE2E5E"/>
    <w:rsid w:val="00FE306F"/>
    <w:rsid w:val="00FE3297"/>
    <w:rsid w:val="00FE4DEA"/>
    <w:rsid w:val="00FE7708"/>
    <w:rsid w:val="00FE799B"/>
    <w:rsid w:val="00FE7CF4"/>
    <w:rsid w:val="00FF21AC"/>
    <w:rsid w:val="00FF35F0"/>
    <w:rsid w:val="00FF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7DFF"/>
  <w15:docId w15:val="{B55F64A7-1497-1F4A-8F45-9BFCBEFE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C"/>
  </w:style>
  <w:style w:type="paragraph" w:styleId="1">
    <w:name w:val="heading 1"/>
    <w:basedOn w:val="a"/>
    <w:link w:val="10"/>
    <w:uiPriority w:val="9"/>
    <w:qFormat/>
    <w:rsid w:val="00192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1532"/>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F1532"/>
    <w:rPr>
      <w:rFonts w:ascii="Calibri" w:eastAsia="Calibri" w:hAnsi="Calibri" w:cs="Times New Roman"/>
    </w:rPr>
  </w:style>
  <w:style w:type="paragraph" w:styleId="a5">
    <w:name w:val="List Paragraph"/>
    <w:basedOn w:val="a"/>
    <w:uiPriority w:val="34"/>
    <w:qFormat/>
    <w:rsid w:val="00D93930"/>
    <w:pPr>
      <w:ind w:left="720"/>
      <w:contextualSpacing/>
    </w:pPr>
  </w:style>
  <w:style w:type="character" w:styleId="a6">
    <w:name w:val="Hyperlink"/>
    <w:basedOn w:val="a0"/>
    <w:uiPriority w:val="99"/>
    <w:unhideWhenUsed/>
    <w:rsid w:val="00D44EDA"/>
    <w:rPr>
      <w:color w:val="0000FF"/>
      <w:u w:val="single"/>
    </w:rPr>
  </w:style>
  <w:style w:type="character" w:customStyle="1" w:styleId="fontstyle01">
    <w:name w:val="fontstyle01"/>
    <w:basedOn w:val="a0"/>
    <w:rsid w:val="009C215E"/>
    <w:rPr>
      <w:rFonts w:ascii="NewtonC" w:hAnsi="NewtonC" w:hint="default"/>
      <w:b w:val="0"/>
      <w:bCs w:val="0"/>
      <w:i w:val="0"/>
      <w:iCs w:val="0"/>
      <w:color w:val="000000"/>
      <w:sz w:val="24"/>
      <w:szCs w:val="24"/>
    </w:rPr>
  </w:style>
  <w:style w:type="paragraph" w:styleId="a7">
    <w:name w:val="footnote text"/>
    <w:aliases w:val="Сноска макета,Текст сноски макета,Текст сноски Знак1 Знак,Текст сноски Знак Знак Знак,Текст сноски Знак Знак1 Знак Знак Знак,Текст сноски Знак1 Знак Знак Знак Знак Знак,Текст сноски Знак Знак Знак Знак Знак Знак Знак,Текст сноски Знак Знак"/>
    <w:basedOn w:val="a"/>
    <w:link w:val="a8"/>
    <w:uiPriority w:val="99"/>
    <w:rsid w:val="00B2292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Сноска макета Знак,Текст сноски макета Знак,Текст сноски Знак1 Знак Знак,Текст сноски Знак Знак Знак Знак,Текст сноски Знак Знак1 Знак Знак Знак Знак,Текст сноски Знак1 Знак Знак Знак Знак Знак Знак,Текст сноски Знак Знак Знак1"/>
    <w:basedOn w:val="a0"/>
    <w:link w:val="a7"/>
    <w:uiPriority w:val="99"/>
    <w:rsid w:val="00B22929"/>
    <w:rPr>
      <w:rFonts w:ascii="Times New Roman" w:eastAsia="Times New Roman" w:hAnsi="Times New Roman" w:cs="Times New Roman"/>
      <w:sz w:val="20"/>
      <w:szCs w:val="20"/>
      <w:lang w:eastAsia="ru-RU"/>
    </w:rPr>
  </w:style>
  <w:style w:type="character" w:styleId="a9">
    <w:name w:val="footnote reference"/>
    <w:aliases w:val="Знак сноски-FN,fr,Used by Word for Help footnote symbols,Знак сноски Н,Ciae niinee I,Текст сновски,Footnotes refss,FZ,Ciae niinee-FN"/>
    <w:uiPriority w:val="99"/>
    <w:rsid w:val="00B22929"/>
    <w:rPr>
      <w:vertAlign w:val="superscript"/>
    </w:rPr>
  </w:style>
  <w:style w:type="paragraph" w:styleId="aa">
    <w:name w:val="No Spacing"/>
    <w:link w:val="ab"/>
    <w:uiPriority w:val="1"/>
    <w:qFormat/>
    <w:rsid w:val="004C24C6"/>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254A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b">
    <w:name w:val="Без интервала Знак"/>
    <w:link w:val="aa"/>
    <w:uiPriority w:val="1"/>
    <w:rsid w:val="0049660A"/>
    <w:rPr>
      <w:rFonts w:ascii="Times New Roman" w:eastAsia="Times New Roman" w:hAnsi="Times New Roman" w:cs="Times New Roman"/>
      <w:sz w:val="20"/>
      <w:szCs w:val="20"/>
      <w:lang w:eastAsia="ru-RU"/>
    </w:rPr>
  </w:style>
  <w:style w:type="paragraph" w:customStyle="1" w:styleId="ConsPlusTitle">
    <w:name w:val="ConsPlusTitle"/>
    <w:uiPriority w:val="99"/>
    <w:rsid w:val="007F37E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1761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CD5A40"/>
    <w:rPr>
      <w:sz w:val="16"/>
      <w:szCs w:val="16"/>
    </w:rPr>
  </w:style>
  <w:style w:type="paragraph" w:styleId="ad">
    <w:name w:val="annotation text"/>
    <w:basedOn w:val="a"/>
    <w:link w:val="ae"/>
    <w:uiPriority w:val="99"/>
    <w:semiHidden/>
    <w:unhideWhenUsed/>
    <w:rsid w:val="00CD5A40"/>
    <w:pPr>
      <w:spacing w:line="240" w:lineRule="auto"/>
    </w:pPr>
    <w:rPr>
      <w:sz w:val="20"/>
      <w:szCs w:val="20"/>
    </w:rPr>
  </w:style>
  <w:style w:type="character" w:customStyle="1" w:styleId="ae">
    <w:name w:val="Текст примечания Знак"/>
    <w:basedOn w:val="a0"/>
    <w:link w:val="ad"/>
    <w:uiPriority w:val="99"/>
    <w:semiHidden/>
    <w:rsid w:val="00CD5A40"/>
    <w:rPr>
      <w:sz w:val="20"/>
      <w:szCs w:val="20"/>
    </w:rPr>
  </w:style>
  <w:style w:type="paragraph" w:styleId="af">
    <w:name w:val="annotation subject"/>
    <w:basedOn w:val="ad"/>
    <w:next w:val="ad"/>
    <w:link w:val="af0"/>
    <w:uiPriority w:val="99"/>
    <w:semiHidden/>
    <w:unhideWhenUsed/>
    <w:rsid w:val="00CD5A40"/>
    <w:rPr>
      <w:b/>
      <w:bCs/>
    </w:rPr>
  </w:style>
  <w:style w:type="character" w:customStyle="1" w:styleId="af0">
    <w:name w:val="Тема примечания Знак"/>
    <w:basedOn w:val="ae"/>
    <w:link w:val="af"/>
    <w:uiPriority w:val="99"/>
    <w:semiHidden/>
    <w:rsid w:val="00CD5A40"/>
    <w:rPr>
      <w:b/>
      <w:bCs/>
      <w:sz w:val="20"/>
      <w:szCs w:val="20"/>
    </w:rPr>
  </w:style>
  <w:style w:type="paragraph" w:styleId="af1">
    <w:name w:val="Balloon Text"/>
    <w:basedOn w:val="a"/>
    <w:link w:val="af2"/>
    <w:uiPriority w:val="99"/>
    <w:semiHidden/>
    <w:unhideWhenUsed/>
    <w:rsid w:val="00CD5A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D5A40"/>
    <w:rPr>
      <w:rFonts w:ascii="Tahoma" w:hAnsi="Tahoma" w:cs="Tahoma"/>
      <w:sz w:val="16"/>
      <w:szCs w:val="16"/>
    </w:rPr>
  </w:style>
  <w:style w:type="paragraph" w:customStyle="1" w:styleId="3">
    <w:name w:val="Без интервала3"/>
    <w:uiPriority w:val="1"/>
    <w:qFormat/>
    <w:rsid w:val="00B333A8"/>
    <w:pPr>
      <w:spacing w:after="0" w:line="240" w:lineRule="auto"/>
    </w:pPr>
    <w:rPr>
      <w:rFonts w:ascii="Times New Roman" w:eastAsia="Times New Roman" w:hAnsi="Times New Roman" w:cs="Times New Roman"/>
      <w:sz w:val="20"/>
      <w:szCs w:val="20"/>
      <w:lang w:eastAsia="ru-RU"/>
    </w:rPr>
  </w:style>
  <w:style w:type="character" w:customStyle="1" w:styleId="org-name">
    <w:name w:val="org-name"/>
    <w:rsid w:val="00022595"/>
  </w:style>
  <w:style w:type="character" w:customStyle="1" w:styleId="pubnames">
    <w:name w:val="pub_names"/>
    <w:rsid w:val="00DC11E7"/>
  </w:style>
  <w:style w:type="character" w:styleId="af3">
    <w:name w:val="FollowedHyperlink"/>
    <w:basedOn w:val="a0"/>
    <w:uiPriority w:val="99"/>
    <w:semiHidden/>
    <w:unhideWhenUsed/>
    <w:rsid w:val="00E33B86"/>
    <w:rPr>
      <w:color w:val="800080" w:themeColor="followedHyperlink"/>
      <w:u w:val="single"/>
    </w:rPr>
  </w:style>
  <w:style w:type="paragraph" w:customStyle="1" w:styleId="11">
    <w:name w:val="Без интервала1"/>
    <w:uiPriority w:val="1"/>
    <w:qFormat/>
    <w:rsid w:val="00A415C6"/>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22C34"/>
  </w:style>
  <w:style w:type="character" w:styleId="af4">
    <w:name w:val="Strong"/>
    <w:uiPriority w:val="22"/>
    <w:qFormat/>
    <w:rsid w:val="009F6A00"/>
    <w:rPr>
      <w:b/>
      <w:bCs/>
    </w:rPr>
  </w:style>
  <w:style w:type="character" w:customStyle="1" w:styleId="FontStyle14">
    <w:name w:val="Font Style14"/>
    <w:rsid w:val="009F6A00"/>
    <w:rPr>
      <w:rFonts w:ascii="Times New Roman" w:hAnsi="Times New Roman" w:cs="Times New Roman" w:hint="default"/>
      <w:sz w:val="26"/>
      <w:szCs w:val="26"/>
    </w:rPr>
  </w:style>
  <w:style w:type="paragraph" w:customStyle="1" w:styleId="30">
    <w:name w:val="Стиль3"/>
    <w:basedOn w:val="a"/>
    <w:link w:val="31"/>
    <w:qFormat/>
    <w:rsid w:val="009F6A00"/>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31">
    <w:name w:val="Стиль3 Знак"/>
    <w:link w:val="30"/>
    <w:rsid w:val="009F6A00"/>
    <w:rPr>
      <w:rFonts w:ascii="Times New Roman" w:eastAsia="Times New Roman" w:hAnsi="Times New Roman" w:cs="Times New Roman"/>
      <w:color w:val="000000"/>
      <w:sz w:val="28"/>
      <w:szCs w:val="28"/>
      <w:lang w:eastAsia="ru-RU"/>
    </w:rPr>
  </w:style>
  <w:style w:type="character" w:customStyle="1" w:styleId="fontstyle21">
    <w:name w:val="fontstyle21"/>
    <w:rsid w:val="009F6A00"/>
    <w:rPr>
      <w:rFonts w:ascii="DINPro-Light" w:hAnsi="DINPro-Light" w:hint="default"/>
      <w:b w:val="0"/>
      <w:bCs w:val="0"/>
      <w:i w:val="0"/>
      <w:iCs w:val="0"/>
      <w:color w:val="242021"/>
      <w:sz w:val="20"/>
      <w:szCs w:val="20"/>
    </w:rPr>
  </w:style>
  <w:style w:type="paragraph" w:customStyle="1" w:styleId="ConsPlusTitlePage">
    <w:name w:val="ConsPlusTitlePage"/>
    <w:rsid w:val="002C52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2C526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2F2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1"/>
    <w:qFormat/>
    <w:rsid w:val="006E7D4E"/>
    <w:pPr>
      <w:spacing w:after="0" w:line="240" w:lineRule="auto"/>
    </w:pPr>
    <w:rPr>
      <w:rFonts w:ascii="Times New Roman" w:eastAsia="Times New Roman" w:hAnsi="Times New Roman" w:cs="Times New Roman"/>
      <w:sz w:val="20"/>
      <w:szCs w:val="20"/>
      <w:lang w:eastAsia="ru-RU"/>
    </w:rPr>
  </w:style>
  <w:style w:type="character" w:customStyle="1" w:styleId="12">
    <w:name w:val="Неразрешенное упоминание1"/>
    <w:basedOn w:val="a0"/>
    <w:uiPriority w:val="99"/>
    <w:semiHidden/>
    <w:unhideWhenUsed/>
    <w:rsid w:val="007E0509"/>
    <w:rPr>
      <w:color w:val="605E5C"/>
      <w:shd w:val="clear" w:color="auto" w:fill="E1DFDD"/>
    </w:rPr>
  </w:style>
  <w:style w:type="character" w:customStyle="1" w:styleId="10">
    <w:name w:val="Заголовок 1 Знак"/>
    <w:basedOn w:val="a0"/>
    <w:link w:val="1"/>
    <w:uiPriority w:val="9"/>
    <w:rsid w:val="001923A2"/>
    <w:rPr>
      <w:rFonts w:ascii="Times New Roman" w:eastAsia="Times New Roman" w:hAnsi="Times New Roman" w:cs="Times New Roman"/>
      <w:b/>
      <w:bCs/>
      <w:kern w:val="36"/>
      <w:sz w:val="48"/>
      <w:szCs w:val="48"/>
      <w:lang w:eastAsia="ru-RU"/>
    </w:rPr>
  </w:style>
  <w:style w:type="paragraph" w:customStyle="1" w:styleId="s1">
    <w:name w:val="s_1"/>
    <w:basedOn w:val="a"/>
    <w:rsid w:val="00192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result">
    <w:name w:val="ref_result"/>
    <w:basedOn w:val="a0"/>
    <w:rsid w:val="001923A2"/>
  </w:style>
  <w:style w:type="paragraph" w:customStyle="1" w:styleId="13">
    <w:name w:val="Основной 1 см"/>
    <w:basedOn w:val="a"/>
    <w:rsid w:val="001923A2"/>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ucoz-forum-post">
    <w:name w:val="ucoz-forum-post"/>
    <w:rsid w:val="00897969"/>
  </w:style>
  <w:style w:type="paragraph" w:styleId="af6">
    <w:name w:val="Revision"/>
    <w:hidden/>
    <w:uiPriority w:val="99"/>
    <w:semiHidden/>
    <w:rsid w:val="00E70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4546">
      <w:bodyDiv w:val="1"/>
      <w:marLeft w:val="0"/>
      <w:marRight w:val="0"/>
      <w:marTop w:val="0"/>
      <w:marBottom w:val="0"/>
      <w:divBdr>
        <w:top w:val="none" w:sz="0" w:space="0" w:color="auto"/>
        <w:left w:val="none" w:sz="0" w:space="0" w:color="auto"/>
        <w:bottom w:val="none" w:sz="0" w:space="0" w:color="auto"/>
        <w:right w:val="none" w:sz="0" w:space="0" w:color="auto"/>
      </w:divBdr>
    </w:div>
    <w:div w:id="494489629">
      <w:bodyDiv w:val="1"/>
      <w:marLeft w:val="0"/>
      <w:marRight w:val="0"/>
      <w:marTop w:val="0"/>
      <w:marBottom w:val="0"/>
      <w:divBdr>
        <w:top w:val="none" w:sz="0" w:space="0" w:color="auto"/>
        <w:left w:val="none" w:sz="0" w:space="0" w:color="auto"/>
        <w:bottom w:val="none" w:sz="0" w:space="0" w:color="auto"/>
        <w:right w:val="none" w:sz="0" w:space="0" w:color="auto"/>
      </w:divBdr>
    </w:div>
    <w:div w:id="606814371">
      <w:bodyDiv w:val="1"/>
      <w:marLeft w:val="0"/>
      <w:marRight w:val="0"/>
      <w:marTop w:val="0"/>
      <w:marBottom w:val="0"/>
      <w:divBdr>
        <w:top w:val="none" w:sz="0" w:space="0" w:color="auto"/>
        <w:left w:val="none" w:sz="0" w:space="0" w:color="auto"/>
        <w:bottom w:val="none" w:sz="0" w:space="0" w:color="auto"/>
        <w:right w:val="none" w:sz="0" w:space="0" w:color="auto"/>
      </w:divBdr>
    </w:div>
    <w:div w:id="679312895">
      <w:bodyDiv w:val="1"/>
      <w:marLeft w:val="0"/>
      <w:marRight w:val="0"/>
      <w:marTop w:val="0"/>
      <w:marBottom w:val="0"/>
      <w:divBdr>
        <w:top w:val="none" w:sz="0" w:space="0" w:color="auto"/>
        <w:left w:val="none" w:sz="0" w:space="0" w:color="auto"/>
        <w:bottom w:val="none" w:sz="0" w:space="0" w:color="auto"/>
        <w:right w:val="none" w:sz="0" w:space="0" w:color="auto"/>
      </w:divBdr>
    </w:div>
    <w:div w:id="843206499">
      <w:bodyDiv w:val="1"/>
      <w:marLeft w:val="0"/>
      <w:marRight w:val="0"/>
      <w:marTop w:val="0"/>
      <w:marBottom w:val="0"/>
      <w:divBdr>
        <w:top w:val="none" w:sz="0" w:space="0" w:color="auto"/>
        <w:left w:val="none" w:sz="0" w:space="0" w:color="auto"/>
        <w:bottom w:val="none" w:sz="0" w:space="0" w:color="auto"/>
        <w:right w:val="none" w:sz="0" w:space="0" w:color="auto"/>
      </w:divBdr>
    </w:div>
    <w:div w:id="947659683">
      <w:bodyDiv w:val="1"/>
      <w:marLeft w:val="0"/>
      <w:marRight w:val="0"/>
      <w:marTop w:val="0"/>
      <w:marBottom w:val="0"/>
      <w:divBdr>
        <w:top w:val="none" w:sz="0" w:space="0" w:color="auto"/>
        <w:left w:val="none" w:sz="0" w:space="0" w:color="auto"/>
        <w:bottom w:val="none" w:sz="0" w:space="0" w:color="auto"/>
        <w:right w:val="none" w:sz="0" w:space="0" w:color="auto"/>
      </w:divBdr>
    </w:div>
    <w:div w:id="1290547341">
      <w:bodyDiv w:val="1"/>
      <w:marLeft w:val="0"/>
      <w:marRight w:val="0"/>
      <w:marTop w:val="0"/>
      <w:marBottom w:val="0"/>
      <w:divBdr>
        <w:top w:val="none" w:sz="0" w:space="0" w:color="auto"/>
        <w:left w:val="none" w:sz="0" w:space="0" w:color="auto"/>
        <w:bottom w:val="none" w:sz="0" w:space="0" w:color="auto"/>
        <w:right w:val="none" w:sz="0" w:space="0" w:color="auto"/>
      </w:divBdr>
    </w:div>
    <w:div w:id="1307389882">
      <w:bodyDiv w:val="1"/>
      <w:marLeft w:val="0"/>
      <w:marRight w:val="0"/>
      <w:marTop w:val="0"/>
      <w:marBottom w:val="0"/>
      <w:divBdr>
        <w:top w:val="none" w:sz="0" w:space="0" w:color="auto"/>
        <w:left w:val="none" w:sz="0" w:space="0" w:color="auto"/>
        <w:bottom w:val="none" w:sz="0" w:space="0" w:color="auto"/>
        <w:right w:val="none" w:sz="0" w:space="0" w:color="auto"/>
      </w:divBdr>
    </w:div>
    <w:div w:id="1689719514">
      <w:bodyDiv w:val="1"/>
      <w:marLeft w:val="0"/>
      <w:marRight w:val="0"/>
      <w:marTop w:val="0"/>
      <w:marBottom w:val="0"/>
      <w:divBdr>
        <w:top w:val="none" w:sz="0" w:space="0" w:color="auto"/>
        <w:left w:val="none" w:sz="0" w:space="0" w:color="auto"/>
        <w:bottom w:val="none" w:sz="0" w:space="0" w:color="auto"/>
        <w:right w:val="none" w:sz="0" w:space="0" w:color="auto"/>
      </w:divBdr>
    </w:div>
    <w:div w:id="1878202614">
      <w:bodyDiv w:val="1"/>
      <w:marLeft w:val="0"/>
      <w:marRight w:val="0"/>
      <w:marTop w:val="0"/>
      <w:marBottom w:val="0"/>
      <w:divBdr>
        <w:top w:val="none" w:sz="0" w:space="0" w:color="auto"/>
        <w:left w:val="none" w:sz="0" w:space="0" w:color="auto"/>
        <w:bottom w:val="none" w:sz="0" w:space="0" w:color="auto"/>
        <w:right w:val="none" w:sz="0" w:space="0" w:color="auto"/>
      </w:divBdr>
    </w:div>
    <w:div w:id="1963684790">
      <w:bodyDiv w:val="1"/>
      <w:marLeft w:val="0"/>
      <w:marRight w:val="0"/>
      <w:marTop w:val="0"/>
      <w:marBottom w:val="0"/>
      <w:divBdr>
        <w:top w:val="none" w:sz="0" w:space="0" w:color="auto"/>
        <w:left w:val="none" w:sz="0" w:space="0" w:color="auto"/>
        <w:bottom w:val="none" w:sz="0" w:space="0" w:color="auto"/>
        <w:right w:val="none" w:sz="0" w:space="0" w:color="auto"/>
      </w:divBdr>
    </w:div>
    <w:div w:id="1995597410">
      <w:bodyDiv w:val="1"/>
      <w:marLeft w:val="0"/>
      <w:marRight w:val="0"/>
      <w:marTop w:val="0"/>
      <w:marBottom w:val="0"/>
      <w:divBdr>
        <w:top w:val="none" w:sz="0" w:space="0" w:color="auto"/>
        <w:left w:val="none" w:sz="0" w:space="0" w:color="auto"/>
        <w:bottom w:val="none" w:sz="0" w:space="0" w:color="auto"/>
        <w:right w:val="none" w:sz="0" w:space="0" w:color="auto"/>
      </w:divBdr>
    </w:div>
    <w:div w:id="2108621555">
      <w:bodyDiv w:val="1"/>
      <w:marLeft w:val="0"/>
      <w:marRight w:val="0"/>
      <w:marTop w:val="0"/>
      <w:marBottom w:val="0"/>
      <w:divBdr>
        <w:top w:val="none" w:sz="0" w:space="0" w:color="auto"/>
        <w:left w:val="none" w:sz="0" w:space="0" w:color="auto"/>
        <w:bottom w:val="none" w:sz="0" w:space="0" w:color="auto"/>
        <w:right w:val="none" w:sz="0" w:space="0" w:color="auto"/>
      </w:divBdr>
    </w:div>
    <w:div w:id="21431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3/1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ru/documents/ods.asp?m=A/RES/43/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76B2-A5B5-447C-AD19-AA6FDD65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30044</Words>
  <Characters>171253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200896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VIS</cp:lastModifiedBy>
  <cp:revision>33</cp:revision>
  <cp:lastPrinted>2019-11-04T16:36:00Z</cp:lastPrinted>
  <dcterms:created xsi:type="dcterms:W3CDTF">2019-11-08T17:16:00Z</dcterms:created>
  <dcterms:modified xsi:type="dcterms:W3CDTF">2019-11-10T10:39:00Z</dcterms:modified>
</cp:coreProperties>
</file>